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CC01" w14:textId="77777777" w:rsidR="00341661" w:rsidRDefault="00341661" w:rsidP="00F06EA9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</w:pPr>
    </w:p>
    <w:p w14:paraId="3D6E2AF7" w14:textId="77777777" w:rsidR="00912680" w:rsidRPr="00F06EA9" w:rsidRDefault="005F4B19" w:rsidP="00F06EA9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</w:pPr>
      <w:r w:rsidRPr="00F06EA9"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  <w:t xml:space="preserve">Załącznik </w:t>
      </w:r>
      <w:r w:rsidR="00417EA0"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  <w:t xml:space="preserve">nr </w:t>
      </w:r>
      <w:r w:rsidR="009A2AF6"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  <w:t>3</w:t>
      </w:r>
      <w:r w:rsidR="00417EA0"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  <w:t xml:space="preserve"> do SIWZ</w:t>
      </w:r>
    </w:p>
    <w:p w14:paraId="46730F16" w14:textId="40D7328D" w:rsidR="00830D57" w:rsidRPr="00830D57" w:rsidRDefault="00830D57" w:rsidP="00830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2"/>
        </w:rPr>
      </w:pPr>
      <w:r w:rsidRPr="00830D57">
        <w:rPr>
          <w:rFonts w:ascii="Times New Roman" w:hAnsi="Times New Roman" w:cs="Times New Roman"/>
          <w:b/>
          <w:i/>
          <w:sz w:val="22"/>
        </w:rPr>
        <w:t>PROJEKT UMOWY DOSTAWY</w:t>
      </w:r>
      <w:r w:rsidR="002636EA">
        <w:rPr>
          <w:rFonts w:ascii="Times New Roman" w:hAnsi="Times New Roman" w:cs="Times New Roman"/>
          <w:b/>
          <w:i/>
          <w:sz w:val="22"/>
        </w:rPr>
        <w:t xml:space="preserve"> – </w:t>
      </w:r>
      <w:r w:rsidR="002636EA" w:rsidRPr="002636EA">
        <w:rPr>
          <w:rFonts w:ascii="Times New Roman" w:hAnsi="Times New Roman" w:cs="Times New Roman"/>
          <w:b/>
          <w:i/>
          <w:color w:val="0000FF"/>
          <w:sz w:val="22"/>
        </w:rPr>
        <w:t>PO ZMIANIE</w:t>
      </w:r>
    </w:p>
    <w:p w14:paraId="4716922A" w14:textId="77777777" w:rsidR="00830D57" w:rsidRPr="00830D57" w:rsidRDefault="005C317B" w:rsidP="00830D57">
      <w:pPr>
        <w:pStyle w:val="Tytu"/>
        <w:rPr>
          <w:sz w:val="22"/>
          <w:szCs w:val="22"/>
        </w:rPr>
      </w:pPr>
      <w:r>
        <w:rPr>
          <w:sz w:val="22"/>
          <w:szCs w:val="22"/>
        </w:rPr>
        <w:t>UMOWA nr      / 2020</w:t>
      </w:r>
    </w:p>
    <w:p w14:paraId="47F22090" w14:textId="77777777" w:rsidR="00830D57" w:rsidRPr="00830D57" w:rsidRDefault="00830D57" w:rsidP="00830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dostawy na zamówienie publiczne</w:t>
      </w:r>
    </w:p>
    <w:p w14:paraId="2ED7FCD8" w14:textId="77777777" w:rsidR="00830D57" w:rsidRDefault="00830D57" w:rsidP="00830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dokonane w trybie przetargu nieograniczonego</w:t>
      </w:r>
    </w:p>
    <w:p w14:paraId="2F0BBDB7" w14:textId="77777777" w:rsidR="00E8344D" w:rsidRPr="00830D57" w:rsidRDefault="00E8344D" w:rsidP="00830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14:paraId="7079E7C0" w14:textId="77777777" w:rsidR="00830D57" w:rsidRPr="00830D57" w:rsidRDefault="005C317B" w:rsidP="00830D57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zawarta w dniu …………-2020</w:t>
      </w:r>
      <w:r w:rsidR="00830D57" w:rsidRPr="00830D57">
        <w:rPr>
          <w:rFonts w:ascii="Times New Roman" w:hAnsi="Times New Roman" w:cs="Times New Roman"/>
          <w:sz w:val="22"/>
        </w:rPr>
        <w:t>r. w Jaśle pomiędzy:</w:t>
      </w:r>
    </w:p>
    <w:p w14:paraId="0FBC9B87" w14:textId="77777777" w:rsidR="00830D57" w:rsidRPr="00830D57" w:rsidRDefault="00830D57" w:rsidP="00830D5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Szpitalem Specjalistycznym w Jaśle, 38-200 Jasło, ul. Lwowska 22</w:t>
      </w:r>
    </w:p>
    <w:p w14:paraId="51A73760" w14:textId="77777777" w:rsidR="00830D57" w:rsidRPr="004B5924" w:rsidRDefault="00830D57" w:rsidP="00830D57">
      <w:pPr>
        <w:pStyle w:val="Tekstpodstawowy"/>
        <w:rPr>
          <w:b w:val="0"/>
          <w:sz w:val="22"/>
          <w:szCs w:val="22"/>
        </w:rPr>
      </w:pPr>
      <w:r w:rsidRPr="004B5924">
        <w:rPr>
          <w:b w:val="0"/>
          <w:sz w:val="22"/>
          <w:szCs w:val="22"/>
        </w:rPr>
        <w:t>zwanym dalej Zamawiającym, reprezentowanym przez:</w:t>
      </w:r>
    </w:p>
    <w:p w14:paraId="17043399" w14:textId="77777777" w:rsidR="00830D57" w:rsidRPr="00830D57" w:rsidRDefault="00830D57" w:rsidP="00830D57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……………………………..</w:t>
      </w:r>
    </w:p>
    <w:p w14:paraId="173C2045" w14:textId="77777777" w:rsidR="00830D57" w:rsidRPr="00830D57" w:rsidRDefault="00830D57" w:rsidP="00830D57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 xml:space="preserve">a  </w:t>
      </w:r>
    </w:p>
    <w:p w14:paraId="78AEA691" w14:textId="77777777" w:rsidR="005C317B" w:rsidRPr="005C317B" w:rsidRDefault="005C317B" w:rsidP="005C317B">
      <w:pPr>
        <w:pStyle w:val="Nagwek5"/>
        <w:spacing w:before="0" w:line="240" w:lineRule="auto"/>
        <w:ind w:left="0"/>
        <w:rPr>
          <w:rFonts w:ascii="Times New Roman" w:hAnsi="Times New Roman" w:cs="Times New Roman"/>
          <w:b/>
          <w:i/>
          <w:color w:val="auto"/>
          <w:sz w:val="22"/>
        </w:rPr>
      </w:pPr>
      <w:r w:rsidRPr="005C317B">
        <w:rPr>
          <w:rFonts w:ascii="Times New Roman" w:eastAsia="Calibri" w:hAnsi="Times New Roman" w:cs="Times New Roman"/>
          <w:bCs/>
          <w:color w:val="auto"/>
          <w:sz w:val="22"/>
        </w:rPr>
        <w:t>…………………………………………………………………. zarejestrowaną w Krajowym Rejestrze Sądowym nr</w:t>
      </w:r>
      <w:r w:rsidRPr="005C317B">
        <w:rPr>
          <w:rFonts w:ascii="Times New Roman" w:hAnsi="Times New Roman" w:cs="Times New Roman"/>
          <w:color w:val="auto"/>
          <w:sz w:val="22"/>
        </w:rPr>
        <w:t xml:space="preserve"> KRS …………….., NIP ………………….., REGON …………….., zwaną dalej Wykonawcą, reprezentowaną przez: </w:t>
      </w:r>
    </w:p>
    <w:p w14:paraId="5F390F05" w14:textId="77777777" w:rsidR="005C317B" w:rsidRPr="005C317B" w:rsidRDefault="005C317B" w:rsidP="00CD415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5C317B">
        <w:rPr>
          <w:rFonts w:ascii="Times New Roman" w:hAnsi="Times New Roman" w:cs="Times New Roman"/>
          <w:sz w:val="22"/>
        </w:rPr>
        <w:t>...........................................................................</w:t>
      </w:r>
    </w:p>
    <w:p w14:paraId="2B0226E2" w14:textId="77777777" w:rsidR="005C317B" w:rsidRPr="005C317B" w:rsidRDefault="005C317B" w:rsidP="00CD415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5C317B">
        <w:rPr>
          <w:rFonts w:ascii="Times New Roman" w:hAnsi="Times New Roman" w:cs="Times New Roman"/>
          <w:sz w:val="22"/>
        </w:rPr>
        <w:t>...........................................................................</w:t>
      </w:r>
    </w:p>
    <w:p w14:paraId="0C9A6D71" w14:textId="77777777" w:rsidR="005C317B" w:rsidRPr="005C317B" w:rsidRDefault="005C317B" w:rsidP="005C317B">
      <w:pPr>
        <w:ind w:left="0" w:firstLine="0"/>
        <w:rPr>
          <w:rFonts w:ascii="Times New Roman" w:hAnsi="Times New Roman" w:cs="Times New Roman"/>
          <w:sz w:val="22"/>
        </w:rPr>
      </w:pPr>
      <w:r w:rsidRPr="005C317B">
        <w:rPr>
          <w:rFonts w:ascii="Times New Roman" w:hAnsi="Times New Roman" w:cs="Times New Roman"/>
          <w:sz w:val="22"/>
        </w:rPr>
        <w:t>o następującej treści:</w:t>
      </w:r>
    </w:p>
    <w:p w14:paraId="1B654A84" w14:textId="77777777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1</w:t>
      </w:r>
    </w:p>
    <w:p w14:paraId="17E861DA" w14:textId="77777777" w:rsidR="00830D57" w:rsidRPr="00830D57" w:rsidRDefault="00830D57" w:rsidP="00CD4150">
      <w:pPr>
        <w:pStyle w:val="Tekstpodstawowy2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 xml:space="preserve">Przedmiotem umowy jest dostawa </w:t>
      </w:r>
      <w:proofErr w:type="spellStart"/>
      <w:r w:rsidR="005C52AF" w:rsidRPr="00723CBE">
        <w:rPr>
          <w:rFonts w:ascii="Times New Roman" w:hAnsi="Times New Roman" w:cs="Times New Roman"/>
          <w:b/>
          <w:sz w:val="21"/>
          <w:szCs w:val="20"/>
        </w:rPr>
        <w:t>dostawa</w:t>
      </w:r>
      <w:proofErr w:type="spellEnd"/>
      <w:r w:rsidR="005C52AF" w:rsidRPr="00723CBE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9A2AF6">
        <w:rPr>
          <w:rFonts w:ascii="Times New Roman" w:hAnsi="Times New Roman" w:cs="Times New Roman"/>
          <w:b/>
          <w:sz w:val="21"/>
          <w:szCs w:val="20"/>
        </w:rPr>
        <w:t>……………………….</w:t>
      </w:r>
      <w:r w:rsidR="005C52AF">
        <w:rPr>
          <w:rFonts w:ascii="Times New Roman" w:hAnsi="Times New Roman" w:cs="Times New Roman"/>
          <w:sz w:val="21"/>
          <w:szCs w:val="20"/>
        </w:rPr>
        <w:t xml:space="preserve"> </w:t>
      </w:r>
      <w:r w:rsidRPr="00830D57">
        <w:rPr>
          <w:rFonts w:ascii="Times New Roman" w:hAnsi="Times New Roman" w:cs="Times New Roman"/>
          <w:sz w:val="22"/>
        </w:rPr>
        <w:t>zgodnie z Załącznikiem do niniejszej umowy, ofertą i SIWZ.</w:t>
      </w:r>
    </w:p>
    <w:p w14:paraId="48FEAF01" w14:textId="77777777" w:rsidR="00830D57" w:rsidRPr="00830D57" w:rsidRDefault="00830D57" w:rsidP="00CD4150">
      <w:pPr>
        <w:pStyle w:val="Tekstpodstawowy2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przypadku nie posiadania przez Wykonawcę zamówionego przedmiotu umowy lub nieterminowej dostawy, Zamawiający zastrzega sobie prawo zakupu tego towaru u innego Wykonawcy, a ewentualną różnicę cenową pokryje Wykonawca.</w:t>
      </w:r>
    </w:p>
    <w:p w14:paraId="6D8C85CA" w14:textId="77777777" w:rsidR="009508D3" w:rsidRPr="009508D3" w:rsidRDefault="009508D3" w:rsidP="009508D3">
      <w:pPr>
        <w:pStyle w:val="Akapitzlist"/>
        <w:numPr>
          <w:ilvl w:val="0"/>
          <w:numId w:val="16"/>
        </w:numPr>
        <w:rPr>
          <w:rFonts w:ascii="Times New Roman" w:hAnsi="Times New Roman"/>
          <w:color w:val="auto"/>
          <w:sz w:val="22"/>
        </w:rPr>
      </w:pPr>
      <w:r w:rsidRPr="009508D3">
        <w:rPr>
          <w:rFonts w:ascii="Times New Roman" w:hAnsi="Times New Roman"/>
          <w:color w:val="auto"/>
          <w:sz w:val="22"/>
        </w:rPr>
        <w:t>Dostarczony przedmiot zamówienia posiada minimum 12 miesięczny termin ważności od momentu dostarczenia do magazynu.</w:t>
      </w:r>
    </w:p>
    <w:p w14:paraId="42F57AB6" w14:textId="77777777" w:rsidR="00830D57" w:rsidRPr="00830D57" w:rsidRDefault="00830D57" w:rsidP="00830D57">
      <w:pPr>
        <w:pStyle w:val="Tekstpodstawowy3"/>
        <w:spacing w:after="0"/>
        <w:jc w:val="center"/>
        <w:rPr>
          <w:b/>
          <w:sz w:val="22"/>
          <w:szCs w:val="22"/>
        </w:rPr>
      </w:pPr>
      <w:r w:rsidRPr="00830D57">
        <w:rPr>
          <w:b/>
          <w:sz w:val="22"/>
          <w:szCs w:val="22"/>
        </w:rPr>
        <w:t>§ 2</w:t>
      </w:r>
    </w:p>
    <w:p w14:paraId="5E717A59" w14:textId="77777777" w:rsidR="00830D57" w:rsidRPr="00102B0D" w:rsidRDefault="00830D57" w:rsidP="00102B0D">
      <w:pPr>
        <w:pStyle w:val="Tekstpodstawowy2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102B0D">
        <w:rPr>
          <w:rFonts w:ascii="Times New Roman" w:hAnsi="Times New Roman" w:cs="Times New Roman"/>
          <w:sz w:val="22"/>
        </w:rPr>
        <w:t xml:space="preserve">Wykonawca zobowiązuje się do dostarczenia przedmiotu umowy, sukcesywnie na koszt i ryzyko Wykonawcy do Magazynu Szpitala Specjalistycznego w Jaśle w czasie nie dłuższym niż … dni </w:t>
      </w:r>
      <w:r w:rsidR="00EA52AD" w:rsidRPr="00102B0D">
        <w:rPr>
          <w:rFonts w:ascii="Times New Roman" w:hAnsi="Times New Roman" w:cs="Times New Roman"/>
          <w:color w:val="auto"/>
          <w:sz w:val="22"/>
        </w:rPr>
        <w:t>robocze</w:t>
      </w:r>
      <w:r w:rsidR="00EA52AD" w:rsidRPr="00102B0D">
        <w:rPr>
          <w:rFonts w:ascii="Times New Roman" w:hAnsi="Times New Roman" w:cs="Times New Roman"/>
          <w:sz w:val="22"/>
        </w:rPr>
        <w:t xml:space="preserve"> </w:t>
      </w:r>
      <w:r w:rsidRPr="00102B0D">
        <w:rPr>
          <w:rFonts w:ascii="Times New Roman" w:hAnsi="Times New Roman" w:cs="Times New Roman"/>
          <w:sz w:val="22"/>
        </w:rPr>
        <w:t xml:space="preserve">od momentu pisemnego (fax) złożenia zamówienia przez Zamawiającego.            </w:t>
      </w:r>
    </w:p>
    <w:p w14:paraId="426F8731" w14:textId="77777777" w:rsidR="00102B0D" w:rsidRDefault="00102B0D" w:rsidP="00102B0D">
      <w:pPr>
        <w:pStyle w:val="Tekstpodstawowy2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102B0D">
        <w:rPr>
          <w:rFonts w:ascii="Times New Roman" w:hAnsi="Times New Roman" w:cs="Times New Roman"/>
          <w:sz w:val="22"/>
        </w:rPr>
        <w:t>Wykonawca zobowiązuje się do zrealizowania zapotrzebowania transportem zapewniającym należyte zabezpieczenie jakościowe przedmiotu umowy.</w:t>
      </w:r>
    </w:p>
    <w:p w14:paraId="1A898F3F" w14:textId="77777777" w:rsidR="00B0788E" w:rsidRPr="00B0788E" w:rsidRDefault="00B0788E" w:rsidP="00B0788E">
      <w:pPr>
        <w:widowControl w:val="0"/>
        <w:tabs>
          <w:tab w:val="left" w:pos="284"/>
        </w:tabs>
        <w:spacing w:after="0" w:line="240" w:lineRule="auto"/>
        <w:ind w:left="0" w:right="40" w:firstLine="0"/>
        <w:jc w:val="left"/>
        <w:rPr>
          <w:rFonts w:ascii="Times New Roman" w:eastAsia="Calibri" w:hAnsi="Times New Roman" w:cs="Times New Roman"/>
          <w:color w:val="0000FF"/>
          <w:sz w:val="22"/>
        </w:rPr>
      </w:pPr>
      <w:bookmarkStart w:id="0" w:name="_Hlk40264905"/>
      <w:bookmarkStart w:id="1" w:name="_Hlk40350888"/>
      <w:r w:rsidRPr="00B0788E">
        <w:rPr>
          <w:rFonts w:ascii="Times New Roman" w:eastAsia="Times New Roman" w:hAnsi="Times New Roman" w:cs="Times New Roman"/>
          <w:color w:val="0000FF"/>
          <w:sz w:val="22"/>
        </w:rPr>
        <w:t xml:space="preserve">„3. </w:t>
      </w:r>
      <w:bookmarkEnd w:id="0"/>
      <w:r w:rsidRPr="00B0788E">
        <w:rPr>
          <w:rFonts w:ascii="Times New Roman" w:eastAsia="Calibri" w:hAnsi="Times New Roman" w:cs="Times New Roman"/>
          <w:color w:val="0000FF"/>
          <w:sz w:val="22"/>
        </w:rPr>
        <w:t>Do prawidłowego i rzetelnego wykonania przedmiotu Umowy strony ustalają następujące osoby do kontaktu:</w:t>
      </w:r>
    </w:p>
    <w:p w14:paraId="2A491BA3" w14:textId="77777777" w:rsidR="00B0788E" w:rsidRPr="00B0788E" w:rsidRDefault="00B0788E" w:rsidP="00B0788E">
      <w:pPr>
        <w:widowControl w:val="0"/>
        <w:numPr>
          <w:ilvl w:val="2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left"/>
        <w:rPr>
          <w:rFonts w:ascii="Times New Roman" w:eastAsia="Times New Roman" w:hAnsi="Times New Roman" w:cs="Times New Roman"/>
          <w:color w:val="0000FF"/>
          <w:sz w:val="22"/>
        </w:rPr>
      </w:pPr>
      <w:r w:rsidRPr="00B0788E">
        <w:rPr>
          <w:rFonts w:ascii="Times New Roman" w:eastAsia="Times New Roman" w:hAnsi="Times New Roman" w:cs="Times New Roman"/>
          <w:color w:val="0000FF"/>
          <w:sz w:val="22"/>
        </w:rPr>
        <w:t xml:space="preserve">Ze strony </w:t>
      </w:r>
      <w:r w:rsidRPr="00B0788E">
        <w:rPr>
          <w:rFonts w:ascii="Times New Roman" w:eastAsia="Times New Roman" w:hAnsi="Times New Roman" w:cs="Times New Roman"/>
          <w:bCs/>
          <w:color w:val="0000FF"/>
          <w:sz w:val="22"/>
          <w:lang w:bidi="pl-PL"/>
        </w:rPr>
        <w:t>Szpitala Specjalistycznego w Jaśle</w:t>
      </w:r>
      <w:r w:rsidRPr="00B0788E">
        <w:rPr>
          <w:rFonts w:ascii="Times New Roman" w:eastAsia="Times New Roman" w:hAnsi="Times New Roman" w:cs="Times New Roman"/>
          <w:color w:val="0000FF"/>
          <w:sz w:val="22"/>
        </w:rPr>
        <w:t xml:space="preserve">: </w:t>
      </w:r>
      <w:r w:rsidRPr="00B0788E">
        <w:rPr>
          <w:rFonts w:ascii="Times New Roman" w:hAnsi="Times New Roman" w:cs="Times New Roman"/>
          <w:color w:val="0000FF"/>
          <w:sz w:val="22"/>
        </w:rPr>
        <w:t xml:space="preserve">Grzegorz Koziara – Dział Administracji Zamówień Publicznych i Zaopatrzenia, tel. 134437521, </w:t>
      </w:r>
      <w:r w:rsidRPr="00B0788E">
        <w:rPr>
          <w:rFonts w:ascii="Times New Roman" w:eastAsia="Times New Roman" w:hAnsi="Times New Roman" w:cs="Times New Roman"/>
          <w:color w:val="0000FF"/>
          <w:sz w:val="22"/>
        </w:rPr>
        <w:t>e-mail: gkoziara@szpital.jaslo.pl</w:t>
      </w:r>
    </w:p>
    <w:p w14:paraId="51B5F516" w14:textId="77777777" w:rsidR="00B0788E" w:rsidRPr="00B0788E" w:rsidRDefault="00B0788E" w:rsidP="00B0788E">
      <w:pPr>
        <w:widowControl w:val="0"/>
        <w:numPr>
          <w:ilvl w:val="2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left"/>
        <w:rPr>
          <w:rFonts w:ascii="Times New Roman" w:eastAsia="Times New Roman" w:hAnsi="Times New Roman" w:cs="Times New Roman"/>
          <w:color w:val="0000FF"/>
          <w:sz w:val="22"/>
        </w:rPr>
      </w:pPr>
      <w:r w:rsidRPr="00B0788E">
        <w:rPr>
          <w:rFonts w:ascii="Times New Roman" w:eastAsia="Times New Roman" w:hAnsi="Times New Roman" w:cs="Times New Roman"/>
          <w:color w:val="0000FF"/>
          <w:sz w:val="22"/>
        </w:rPr>
        <w:t>Ze strony Wykonawcy: ………………………………………………….. .</w:t>
      </w:r>
    </w:p>
    <w:bookmarkEnd w:id="1"/>
    <w:p w14:paraId="7255A657" w14:textId="4CACC189" w:rsidR="00E31904" w:rsidRPr="00E31904" w:rsidRDefault="00E31904" w:rsidP="00E31904">
      <w:pPr>
        <w:pStyle w:val="Akapitzlist"/>
        <w:suppressAutoHyphens/>
        <w:spacing w:after="0" w:line="240" w:lineRule="auto"/>
        <w:ind w:left="360" w:firstLine="0"/>
        <w:rPr>
          <w:rFonts w:ascii="Times New Roman" w:hAnsi="Times New Roman"/>
          <w:color w:val="0000FF"/>
          <w:sz w:val="22"/>
        </w:rPr>
      </w:pPr>
    </w:p>
    <w:p w14:paraId="5ADB4A9E" w14:textId="77777777" w:rsidR="00830D57" w:rsidRPr="00830D57" w:rsidRDefault="00830D57" w:rsidP="00EF7ACD">
      <w:pPr>
        <w:pStyle w:val="Tekstpodstawowy2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3</w:t>
      </w:r>
    </w:p>
    <w:p w14:paraId="29CA88B6" w14:textId="77777777" w:rsidR="00830D57" w:rsidRPr="00830D57" w:rsidRDefault="00830D57" w:rsidP="00CD4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Umowa została zawarta na okres od dnia …………..r. do ………….r. z zastrzeżeniem ust.2.</w:t>
      </w:r>
    </w:p>
    <w:p w14:paraId="59EB6484" w14:textId="77777777" w:rsidR="00830D57" w:rsidRPr="00830D57" w:rsidRDefault="00830D57" w:rsidP="00CD4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Umowa wygasa z chwilą wyczerpania ilości zamówionego towaru wg załącznika albo kwoty nominalnej umowy lub zakończenia okresu, na który została zawarta.</w:t>
      </w:r>
    </w:p>
    <w:p w14:paraId="367BF0D9" w14:textId="77777777" w:rsidR="00830D57" w:rsidRPr="00830D57" w:rsidRDefault="00830D57" w:rsidP="00CD415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Zamawiający zastrzega sobie prawo zakupu mniejszych ilości towaru nie więcej jednak niż o 30% w porównaniu do ilości podanych w umowie.</w:t>
      </w:r>
    </w:p>
    <w:p w14:paraId="4BD386F4" w14:textId="77777777" w:rsidR="00830D57" w:rsidRPr="00830D57" w:rsidRDefault="00830D57" w:rsidP="00CD4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przypadku, gdy Zamawiający nie zamówi w okresie obowiązywania niniejszej umowy, całości przedmiotu zamówienia, okres obowiązywania umowy może ulec przedłużeniu do czasu całkowitego zrealizowania umowy, nie dłużej jednak niż na okres 3 miesięcy od dnia jej podpisania, z zastrzeżeniem ust. 3.</w:t>
      </w:r>
    </w:p>
    <w:p w14:paraId="0CED1B7B" w14:textId="77777777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4</w:t>
      </w:r>
    </w:p>
    <w:p w14:paraId="7F43F32E" w14:textId="77777777"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Wykonawca zapewnia Zamawiającego, że dostarczone przez niego towary są dobrej jakości, posiadają stosowne certyfikaty lub inne pozwolenia dopuszczające ich stosowanie oraz są zgodne z zamówieniem Zamawiającego.</w:t>
      </w:r>
    </w:p>
    <w:p w14:paraId="6CD52012" w14:textId="77777777"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Wykonawca odpowiada wobec Zamawiającego za wady jakościowe i ilościowe towaru na zasadach określonych przepisami Kodeksu Cywilnego.</w:t>
      </w:r>
    </w:p>
    <w:p w14:paraId="473C5630" w14:textId="77777777"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Zamawiający zobowiązany jest poinformować Wykonawcę o ujawnionych wadach towaru w ciągu 14 dni od daty ich ujawnienia.</w:t>
      </w:r>
    </w:p>
    <w:p w14:paraId="70C34ED2" w14:textId="77777777" w:rsidR="00830D57" w:rsidRPr="00830D57" w:rsidRDefault="00830D57" w:rsidP="00F91549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Wykonawca zobowiązany jest do rozpatrzenia reklamacji w terminie nie dłuższym niż 3 dni roboczych od dnia zgłoszenia, a w przypadku uznania reklamacji za zasadną do wymiany towaru w ciągu 4 dni licząc od daty uznania reklamacji.</w:t>
      </w:r>
    </w:p>
    <w:p w14:paraId="0FB3B0E6" w14:textId="77777777"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 przypadku nie załatwienia reklamacji w terminie określonym w § 4 ust.4 i nie dokonania wymiany towaru na wolny od wad, Zamawiający może od umowy odstąpić bez wyznaczenia dodatkowego terminu do wymiany towaru.</w:t>
      </w:r>
    </w:p>
    <w:p w14:paraId="7B961C87" w14:textId="77777777"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lastRenderedPageBreak/>
        <w:t>Zamawiający może od umowy odstąpić bez wyznaczenia Wykonawcy dodatkowego terminu do usunięcia wad towaru, jeżeli w trakcie realizacji niniejszej umowy dwukrotnie zasadnie reklamował termin dostawy albo wady jakościowe towaru.</w:t>
      </w:r>
    </w:p>
    <w:p w14:paraId="48D150FE" w14:textId="77777777"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 przypadku stwierdzenia braków ilościowych w dostarczonej partii towaru Wykonawca zobowiązuje się uzupełnić braki w terminie 24 godzin.</w:t>
      </w:r>
    </w:p>
    <w:p w14:paraId="6ECE068D" w14:textId="77777777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5</w:t>
      </w:r>
    </w:p>
    <w:p w14:paraId="70DE3F63" w14:textId="77777777" w:rsidR="00830D57" w:rsidRPr="00830D57" w:rsidRDefault="00830D57" w:rsidP="00CD4150">
      <w:pPr>
        <w:numPr>
          <w:ilvl w:val="0"/>
          <w:numId w:val="17"/>
        </w:numPr>
        <w:spacing w:after="0" w:line="240" w:lineRule="auto"/>
        <w:jc w:val="left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sz w:val="22"/>
        </w:rPr>
        <w:t>Wartość całego zamówienia objętego niniejszą umową wynosi:</w:t>
      </w:r>
      <w:r w:rsidRPr="00830D57">
        <w:rPr>
          <w:rFonts w:ascii="Times New Roman" w:hAnsi="Times New Roman" w:cs="Times New Roman"/>
          <w:b/>
          <w:sz w:val="22"/>
        </w:rPr>
        <w:t xml:space="preserve"> </w:t>
      </w:r>
    </w:p>
    <w:p w14:paraId="1932B606" w14:textId="77777777" w:rsidR="00830D57" w:rsidRPr="00830D57" w:rsidRDefault="00830D57" w:rsidP="00830D57">
      <w:pPr>
        <w:pStyle w:val="Akapitzlist"/>
        <w:tabs>
          <w:tab w:val="left" w:pos="142"/>
        </w:tabs>
        <w:spacing w:after="0" w:line="240" w:lineRule="auto"/>
        <w:ind w:left="360" w:firstLine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netto: ………… zł </w:t>
      </w:r>
      <w:r w:rsidRPr="00830D57">
        <w:rPr>
          <w:rFonts w:ascii="Times New Roman" w:hAnsi="Times New Roman" w:cs="Times New Roman"/>
          <w:sz w:val="22"/>
        </w:rPr>
        <w:t>(słownie: …………………………………………………/100)</w:t>
      </w:r>
    </w:p>
    <w:p w14:paraId="497DBDCD" w14:textId="77777777" w:rsidR="00830D57" w:rsidRPr="00830D57" w:rsidRDefault="00830D57" w:rsidP="00830D57">
      <w:pPr>
        <w:pStyle w:val="Akapitzlist"/>
        <w:tabs>
          <w:tab w:val="left" w:pos="142"/>
        </w:tabs>
        <w:spacing w:after="0" w:line="240" w:lineRule="auto"/>
        <w:ind w:left="360" w:firstLine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brutto: ………. zł </w:t>
      </w:r>
      <w:r w:rsidRPr="00830D57">
        <w:rPr>
          <w:rFonts w:ascii="Times New Roman" w:hAnsi="Times New Roman" w:cs="Times New Roman"/>
          <w:sz w:val="22"/>
        </w:rPr>
        <w:t>(słownie: …………………………………………………/100).</w:t>
      </w:r>
    </w:p>
    <w:p w14:paraId="77E72F18" w14:textId="77777777" w:rsidR="00830D57" w:rsidRPr="00830D57" w:rsidRDefault="00830D57" w:rsidP="00CD4150">
      <w:pPr>
        <w:pStyle w:val="Tekstpodstawowywcity3"/>
        <w:numPr>
          <w:ilvl w:val="0"/>
          <w:numId w:val="17"/>
        </w:numPr>
        <w:spacing w:after="0"/>
        <w:jc w:val="both"/>
        <w:rPr>
          <w:color w:val="000000"/>
          <w:sz w:val="22"/>
          <w:szCs w:val="22"/>
        </w:rPr>
      </w:pPr>
      <w:r w:rsidRPr="00830D57">
        <w:rPr>
          <w:color w:val="000000"/>
          <w:sz w:val="22"/>
          <w:szCs w:val="22"/>
        </w:rPr>
        <w:t>Ceny jednostkowe zgodnie z przedłożoną ofertą zawiera Załącznik do niniejszej umowy.</w:t>
      </w:r>
    </w:p>
    <w:p w14:paraId="7B06B2D0" w14:textId="77777777" w:rsidR="00830D57" w:rsidRPr="00830D57" w:rsidRDefault="00830D57" w:rsidP="00CD4150">
      <w:pPr>
        <w:pStyle w:val="Tekstpodstawowywcity3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830D57">
        <w:rPr>
          <w:color w:val="000000"/>
          <w:sz w:val="22"/>
          <w:szCs w:val="22"/>
        </w:rPr>
        <w:t>Zapłata za dostarczone partie towaru dokonywana będzie przelewem w terminie do 60 dni od daty otrzymania faktury.</w:t>
      </w:r>
    </w:p>
    <w:p w14:paraId="4B06C295" w14:textId="4A8E8C83" w:rsidR="00830D57" w:rsidRPr="00830D57" w:rsidRDefault="00830D57" w:rsidP="00CD4150">
      <w:pPr>
        <w:pStyle w:val="Tekstpodstawowywcity3"/>
        <w:numPr>
          <w:ilvl w:val="0"/>
          <w:numId w:val="17"/>
        </w:numPr>
        <w:spacing w:after="0"/>
        <w:jc w:val="both"/>
        <w:rPr>
          <w:color w:val="000000"/>
          <w:sz w:val="22"/>
          <w:szCs w:val="22"/>
        </w:rPr>
      </w:pPr>
      <w:r w:rsidRPr="00830D57">
        <w:rPr>
          <w:color w:val="000000"/>
          <w:sz w:val="22"/>
          <w:szCs w:val="22"/>
        </w:rPr>
        <w:t>Powyższe ceny pozostają niezmienne przez cały okres trwania umowy</w:t>
      </w:r>
      <w:r w:rsidR="00B166F8">
        <w:rPr>
          <w:color w:val="000000"/>
          <w:sz w:val="22"/>
          <w:szCs w:val="22"/>
          <w:lang w:val="pl-PL"/>
        </w:rPr>
        <w:t>.</w:t>
      </w:r>
      <w:r w:rsidRPr="00830D57">
        <w:rPr>
          <w:color w:val="000000"/>
          <w:sz w:val="22"/>
          <w:szCs w:val="22"/>
        </w:rPr>
        <w:t xml:space="preserve"> </w:t>
      </w:r>
    </w:p>
    <w:p w14:paraId="0EA59036" w14:textId="77777777" w:rsidR="00B0788E" w:rsidRDefault="00B0788E" w:rsidP="00B0788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Wykonawca zobowiązuje się do niewstrzymywania dostaw towaru do czasu zapłaty zobowiązania przez Zamawiającego, nie dłużej niż 100 dni liczonych od dnia upływu terminu płatności wynagrodzenia. Warunkiem skorzystania z prawa do wstrzymania dostawy jest złożenie przez Wykonawcę Zamawiającemu w formie pisemnej, pod rygorem nieważności oświadczenia o wstrzymaniu dostaw, po uprzednim wyznaczeniu dodatkowego terminu do zapłaty zadłużenia.</w:t>
      </w:r>
    </w:p>
    <w:p w14:paraId="5855C0A4" w14:textId="6CCC3B80" w:rsidR="00B0788E" w:rsidRDefault="00504723" w:rsidP="00B07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2"/>
        </w:rPr>
      </w:pPr>
      <w:r w:rsidRPr="00210E03">
        <w:rPr>
          <w:rFonts w:ascii="Times New Roman" w:hAnsi="Times New Roman" w:cs="Times New Roman"/>
          <w:b/>
          <w:bCs/>
          <w:color w:val="0000FF"/>
          <w:sz w:val="22"/>
        </w:rPr>
        <w:t>§ 6</w:t>
      </w:r>
    </w:p>
    <w:p w14:paraId="65358609" w14:textId="77777777" w:rsidR="00B166F8" w:rsidRPr="00AC2040" w:rsidRDefault="00B0788E" w:rsidP="00B166F8">
      <w:pPr>
        <w:ind w:left="0" w:firstLine="0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 xml:space="preserve">1.  </w:t>
      </w:r>
      <w:r w:rsidR="00B166F8" w:rsidRPr="00AC2040">
        <w:rPr>
          <w:rFonts w:ascii="Times New Roman" w:eastAsia="Times New Roman" w:hAnsi="Times New Roman" w:cs="Times New Roman"/>
          <w:color w:val="0000FF"/>
          <w:sz w:val="22"/>
        </w:rPr>
        <w:t xml:space="preserve">Zamawiający przewiduje możliwość dokonania zmian postanowień umowy zawartej z Wykonawcą w zakresie </w:t>
      </w:r>
      <w:r w:rsidR="00B166F8" w:rsidRPr="00AC2040">
        <w:rPr>
          <w:rFonts w:ascii="Times New Roman" w:eastAsia="Times New Roman" w:hAnsi="Times New Roman" w:cs="Times New Roman"/>
          <w:color w:val="0000FF"/>
          <w:sz w:val="22"/>
        </w:rPr>
        <w:br/>
        <w:t xml:space="preserve">     zmiany dostaw lub wynagrodzenia  w następujących przypadkach:</w:t>
      </w:r>
    </w:p>
    <w:p w14:paraId="5163FC62" w14:textId="77777777" w:rsidR="00B166F8" w:rsidRPr="00B166F8" w:rsidRDefault="00B166F8" w:rsidP="00B166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>1) zmiana stawki podatku VAT. Zmiana stawki następuje z dniem wejścia w życie aktu prawnego zmieniającego tą stawkę. W razie zmiany stawki podatku VAT po zawarciu umowy, dla stron wiążąca będzie stawka VAT obowiązująca w dniu wystawienia faktury. Zmianie ulegnie wyłącznie cena brutto, cena netto pozostanie bez zmian. Zmiana kwoty ceny brutto z tego tytułu jest akceptowana przez strony bez konieczności składania dodatkowych oświadczeń .</w:t>
      </w:r>
    </w:p>
    <w:p w14:paraId="03D611C6" w14:textId="77777777" w:rsidR="00B166F8" w:rsidRPr="00B166F8" w:rsidRDefault="00B166F8" w:rsidP="00B166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>2)  dopuszcza się dostawę przedmiotu umowy po cenach niższych niż ustalone w umowie z zastrzeżeniem warunków dotyczących ich jakości określonych w umowie.</w:t>
      </w:r>
    </w:p>
    <w:p w14:paraId="4674880F" w14:textId="77777777" w:rsidR="00B166F8" w:rsidRPr="00B166F8" w:rsidRDefault="00B166F8" w:rsidP="00B166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>3) dopuszcza się zmiany umowy w zakresie przedmiotowym: numeru katalogowego produktu, nazwy produktu przy zachowaniu jego parametrów, sposobu konfekcjonowania, produkt zamienny w sytuacji gdy: wprowadzony zostanie do sprzedaży przez wykonawcę produkt zmodyfikowany /udoskonalony, wystąpi przejściowy brak produktu z przyczyn leżących po stronie producenta przy jednoczesnym dostarczeniu produktu zamiennego o parametrach nie gorszych od produktu objętego umową. Zmiany te nie mogą skutkować zmianą ceny jednostkowej.</w:t>
      </w:r>
    </w:p>
    <w:p w14:paraId="7F948AF3" w14:textId="77777777" w:rsidR="00B166F8" w:rsidRPr="00B166F8" w:rsidRDefault="00B166F8" w:rsidP="00B166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 xml:space="preserve">2. Zamawiający przewiduje możliwość dokonania zamian postanowień umowy zawartej z Wykonawcą </w:t>
      </w:r>
      <w:r w:rsidRPr="00B166F8">
        <w:rPr>
          <w:rFonts w:ascii="Times New Roman" w:eastAsia="Times New Roman" w:hAnsi="Times New Roman" w:cs="Times New Roman"/>
          <w:color w:val="0000FF"/>
          <w:sz w:val="22"/>
        </w:rPr>
        <w:br/>
        <w:t xml:space="preserve">      związanych z wystąpieniem siły wyższej w zakresie terminu wykonania umowy, sposobu i zakresu dostaw </w:t>
      </w:r>
      <w:r w:rsidRPr="00B166F8">
        <w:rPr>
          <w:rFonts w:ascii="Times New Roman" w:eastAsia="Times New Roman" w:hAnsi="Times New Roman" w:cs="Times New Roman"/>
          <w:color w:val="0000FF"/>
          <w:sz w:val="22"/>
        </w:rPr>
        <w:br/>
        <w:t xml:space="preserve">      przedmiotu  umowy.</w:t>
      </w:r>
    </w:p>
    <w:p w14:paraId="00A394E0" w14:textId="77777777" w:rsidR="00B166F8" w:rsidRPr="00B166F8" w:rsidRDefault="00B166F8" w:rsidP="00B166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>1) Warunki dokonania powyższej zmiany umowy:</w:t>
      </w:r>
    </w:p>
    <w:p w14:paraId="1E930DF3" w14:textId="77777777" w:rsidR="00B166F8" w:rsidRPr="00B166F8" w:rsidRDefault="00B166F8" w:rsidP="00B166F8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>a) strona występująca o zmianę postanowień niniejszej umowy zobowiązana jest do udokumentowania zaistnienia okoliczności, o których mowa powyżej.</w:t>
      </w:r>
    </w:p>
    <w:p w14:paraId="0A8ADC14" w14:textId="77777777" w:rsidR="00B166F8" w:rsidRPr="00B166F8" w:rsidRDefault="00B166F8" w:rsidP="00B166F8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 xml:space="preserve">b) strona występująca o zmianę postanowień niniejszej umowy zobowiązana jest do złożenia wniosku o zmianę postanowień umowy. </w:t>
      </w:r>
    </w:p>
    <w:p w14:paraId="0C299E1C" w14:textId="77777777" w:rsidR="00B166F8" w:rsidRPr="00B166F8" w:rsidRDefault="00B166F8" w:rsidP="00B166F8">
      <w:p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>2)  Wniosek o zmianę umowy musi zawierać:</w:t>
      </w:r>
    </w:p>
    <w:p w14:paraId="33A341CC" w14:textId="77777777" w:rsidR="00B166F8" w:rsidRPr="00B166F8" w:rsidRDefault="00B166F8" w:rsidP="00B166F8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>a) opis propozycji zmiany,</w:t>
      </w:r>
    </w:p>
    <w:p w14:paraId="191FF1FC" w14:textId="77777777" w:rsidR="00B166F8" w:rsidRPr="00B166F8" w:rsidRDefault="00B166F8" w:rsidP="00B166F8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>b) uzasadnienie zmiany,</w:t>
      </w:r>
    </w:p>
    <w:p w14:paraId="79931B96" w14:textId="77777777" w:rsidR="00B166F8" w:rsidRPr="00B166F8" w:rsidRDefault="00B166F8" w:rsidP="00B166F8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FF"/>
          <w:sz w:val="22"/>
        </w:rPr>
      </w:pPr>
      <w:r w:rsidRPr="00B166F8">
        <w:rPr>
          <w:rFonts w:ascii="Times New Roman" w:eastAsia="Times New Roman" w:hAnsi="Times New Roman" w:cs="Times New Roman"/>
          <w:color w:val="0000FF"/>
          <w:sz w:val="22"/>
        </w:rPr>
        <w:t xml:space="preserve">c) opis wpływu zmiany na warunki realizacji umowy. </w:t>
      </w:r>
    </w:p>
    <w:p w14:paraId="6AD9AA3A" w14:textId="1B96332E" w:rsidR="00504723" w:rsidRPr="00210E03" w:rsidRDefault="00504723" w:rsidP="00B166F8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2"/>
        </w:rPr>
      </w:pPr>
      <w:r w:rsidRPr="00210E03">
        <w:rPr>
          <w:rFonts w:ascii="Times New Roman" w:hAnsi="Times New Roman" w:cs="Times New Roman"/>
          <w:b/>
          <w:color w:val="0000FF"/>
          <w:sz w:val="22"/>
        </w:rPr>
        <w:t>§ 7</w:t>
      </w:r>
    </w:p>
    <w:p w14:paraId="7E7968CF" w14:textId="63EA200F" w:rsidR="00504723" w:rsidRPr="00504723" w:rsidRDefault="00504723" w:rsidP="00210E03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0000FF"/>
          <w:sz w:val="22"/>
        </w:rPr>
      </w:pPr>
      <w:r w:rsidRPr="00504723">
        <w:rPr>
          <w:rFonts w:ascii="Times New Roman" w:eastAsia="Calibri" w:hAnsi="Times New Roman" w:cs="Times New Roman"/>
          <w:color w:val="0000FF"/>
          <w:sz w:val="22"/>
        </w:rPr>
        <w:t>1.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t xml:space="preserve">  </w:t>
      </w:r>
      <w:bookmarkStart w:id="2" w:name="_Hlk40343486"/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Strony uzgadniają, iż nie będą ponosiły skutków częściowego lub całkowitego niewykonania swoich 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>zobowiązań wynikających z Umowy, spowodowanego działaniem siły wyższej.</w:t>
      </w:r>
    </w:p>
    <w:p w14:paraId="12B6CED4" w14:textId="533E0E95" w:rsidR="00504723" w:rsidRPr="00504723" w:rsidRDefault="00504723" w:rsidP="00210E03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0000FF"/>
          <w:sz w:val="22"/>
        </w:rPr>
      </w:pPr>
      <w:r w:rsidRPr="00504723">
        <w:rPr>
          <w:rFonts w:ascii="Times New Roman" w:eastAsia="Calibri" w:hAnsi="Times New Roman" w:cs="Times New Roman"/>
          <w:color w:val="0000FF"/>
          <w:sz w:val="22"/>
        </w:rPr>
        <w:t>2.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t xml:space="preserve"> 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Za siłę wyższą uważane będą wszystkie  zdarzenia, jakich nie da się przewidzieć w chwili zawarcia umowy, 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>ani im zapobiec i na które żadna ze Stron nie będzie miała wpływu, w szczególności powód</w:t>
      </w:r>
      <w:r w:rsidR="003C2F6E">
        <w:rPr>
          <w:rFonts w:ascii="Times New Roman" w:eastAsia="Calibri" w:hAnsi="Times New Roman" w:cs="Times New Roman"/>
          <w:color w:val="0000FF"/>
          <w:sz w:val="22"/>
        </w:rPr>
        <w:t>ź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, pożar, epidemia 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i inne klęski żywiołowe. </w:t>
      </w:r>
    </w:p>
    <w:p w14:paraId="0A2957C9" w14:textId="24BA5E48" w:rsidR="00504723" w:rsidRPr="00504723" w:rsidRDefault="00504723" w:rsidP="00210E03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0000FF"/>
          <w:sz w:val="22"/>
        </w:rPr>
      </w:pPr>
      <w:r w:rsidRPr="00504723">
        <w:rPr>
          <w:rFonts w:ascii="Times New Roman" w:eastAsia="Calibri" w:hAnsi="Times New Roman" w:cs="Times New Roman"/>
          <w:color w:val="0000FF"/>
          <w:sz w:val="22"/>
        </w:rPr>
        <w:t>3.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t xml:space="preserve">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Strona, dla której wystąpiła niemożność wykonania zobowiązań spowodowanych siłą wyższą zobowiązana jest 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niezwłocznie powiadomić drugą stronę o takich okolicznościach i jej przyczynie oraz przedstawić dokument 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>potwierdzający wystąpienie siły wyższej, wydany przez właściwy organ w terminie 14 dni od momentu jej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 wystąpienia. </w:t>
      </w:r>
    </w:p>
    <w:p w14:paraId="6F197968" w14:textId="09CDB921" w:rsidR="00504723" w:rsidRPr="00210E03" w:rsidRDefault="00504723" w:rsidP="00210E03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0000FF"/>
          <w:sz w:val="22"/>
        </w:rPr>
      </w:pPr>
      <w:r w:rsidRPr="00504723">
        <w:rPr>
          <w:rFonts w:ascii="Times New Roman" w:eastAsia="Calibri" w:hAnsi="Times New Roman" w:cs="Times New Roman"/>
          <w:color w:val="0000FF"/>
          <w:sz w:val="22"/>
        </w:rPr>
        <w:t>4.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t xml:space="preserve">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Niepowiadomienie lub powiadomienie w niewłaściwym czasie  o wystąpieniu siły wyższej , pozbawia Stronę 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 </w:t>
      </w:r>
      <w:r w:rsidRPr="00504723">
        <w:rPr>
          <w:rFonts w:ascii="Times New Roman" w:eastAsia="Calibri" w:hAnsi="Times New Roman" w:cs="Times New Roman"/>
          <w:color w:val="0000FF"/>
          <w:sz w:val="22"/>
        </w:rPr>
        <w:t xml:space="preserve">prawa powoływania się na nią. </w:t>
      </w:r>
    </w:p>
    <w:p w14:paraId="0589B76F" w14:textId="56BC8330" w:rsidR="00504723" w:rsidRPr="00210E03" w:rsidRDefault="00504723" w:rsidP="00210E03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0000FF"/>
          <w:sz w:val="22"/>
        </w:rPr>
      </w:pPr>
      <w:r w:rsidRPr="00210E03">
        <w:rPr>
          <w:rFonts w:ascii="Times New Roman" w:eastAsia="Calibri" w:hAnsi="Times New Roman" w:cs="Times New Roman"/>
          <w:color w:val="0000FF"/>
          <w:sz w:val="22"/>
        </w:rPr>
        <w:t xml:space="preserve">5. Strona </w:t>
      </w:r>
      <w:proofErr w:type="spellStart"/>
      <w:r w:rsidRPr="00210E03">
        <w:rPr>
          <w:rFonts w:ascii="Times New Roman" w:eastAsia="Calibri" w:hAnsi="Times New Roman" w:cs="Times New Roman"/>
          <w:color w:val="0000FF"/>
          <w:sz w:val="22"/>
        </w:rPr>
        <w:t>powołujaca</w:t>
      </w:r>
      <w:proofErr w:type="spellEnd"/>
      <w:r w:rsidRPr="00210E03">
        <w:rPr>
          <w:rFonts w:ascii="Times New Roman" w:eastAsia="Calibri" w:hAnsi="Times New Roman" w:cs="Times New Roman"/>
          <w:color w:val="0000FF"/>
          <w:sz w:val="22"/>
        </w:rPr>
        <w:t xml:space="preserve"> się na siłę wyższą zobowiązana jest kontynuować realizację swoich </w:t>
      </w:r>
      <w:proofErr w:type="spellStart"/>
      <w:r w:rsidRPr="00210E03">
        <w:rPr>
          <w:rFonts w:ascii="Times New Roman" w:eastAsia="Calibri" w:hAnsi="Times New Roman" w:cs="Times New Roman"/>
          <w:color w:val="0000FF"/>
          <w:sz w:val="22"/>
        </w:rPr>
        <w:t>zobowiazań</w:t>
      </w:r>
      <w:proofErr w:type="spellEnd"/>
      <w:r w:rsidRPr="00210E03">
        <w:rPr>
          <w:rFonts w:ascii="Times New Roman" w:eastAsia="Calibri" w:hAnsi="Times New Roman" w:cs="Times New Roman"/>
          <w:color w:val="0000FF"/>
          <w:sz w:val="22"/>
        </w:rPr>
        <w:t xml:space="preserve"> 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 wynikających z umowy w takim stopniu w jakim jest to możliwe oraz realizować zakres umowy jaki nie </w:t>
      </w:r>
      <w:r w:rsidR="00210E03" w:rsidRPr="00210E03">
        <w:rPr>
          <w:rFonts w:ascii="Times New Roman" w:eastAsia="Calibri" w:hAnsi="Times New Roman" w:cs="Times New Roman"/>
          <w:color w:val="0000FF"/>
          <w:sz w:val="22"/>
        </w:rPr>
        <w:br/>
        <w:t xml:space="preserve">      </w:t>
      </w:r>
      <w:r w:rsidRPr="00210E03">
        <w:rPr>
          <w:rFonts w:ascii="Times New Roman" w:eastAsia="Calibri" w:hAnsi="Times New Roman" w:cs="Times New Roman"/>
          <w:color w:val="0000FF"/>
          <w:sz w:val="22"/>
        </w:rPr>
        <w:t>podlega wpływowi siły wyższej.</w:t>
      </w:r>
    </w:p>
    <w:p w14:paraId="4EE1E632" w14:textId="15022532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bookmarkStart w:id="3" w:name="_GoBack"/>
      <w:bookmarkEnd w:id="2"/>
      <w:bookmarkEnd w:id="3"/>
      <w:r w:rsidRPr="00830D57">
        <w:rPr>
          <w:rFonts w:ascii="Times New Roman" w:hAnsi="Times New Roman" w:cs="Times New Roman"/>
          <w:b/>
          <w:sz w:val="22"/>
        </w:rPr>
        <w:t xml:space="preserve">§ </w:t>
      </w:r>
      <w:r w:rsidR="00210E03">
        <w:rPr>
          <w:rFonts w:ascii="Times New Roman" w:hAnsi="Times New Roman" w:cs="Times New Roman"/>
          <w:b/>
          <w:sz w:val="22"/>
        </w:rPr>
        <w:t>8</w:t>
      </w:r>
    </w:p>
    <w:p w14:paraId="4B48DF69" w14:textId="77777777" w:rsidR="00830D57" w:rsidRPr="00830D57" w:rsidRDefault="00830D57" w:rsidP="00CD4150">
      <w:pPr>
        <w:numPr>
          <w:ilvl w:val="3"/>
          <w:numId w:val="5"/>
        </w:numPr>
        <w:tabs>
          <w:tab w:val="clear" w:pos="288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Strony ustalają, że w razie niewykonania lub nienależytego wykonania umowy obowiązywać je będzie odszkodowanie w formie kar umownych z następujących tytułów oraz w następujących wysokościach. Wykonawca zapłaci Zamawiającemu kary umowne:</w:t>
      </w:r>
    </w:p>
    <w:p w14:paraId="45AF916A" w14:textId="77777777" w:rsidR="00830D57" w:rsidRPr="00830D57" w:rsidRDefault="00830D57" w:rsidP="00CD4150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830D57">
        <w:rPr>
          <w:sz w:val="22"/>
          <w:szCs w:val="22"/>
        </w:rPr>
        <w:t xml:space="preserve">za opóźnienie w dostawie określonego w umowie przedmiotu zamówienia w wysokości 0,5% wartości  brutto towaru niedostarczonego w wyznaczonym terminie - za każdy dzień opóźnienia, </w:t>
      </w:r>
    </w:p>
    <w:p w14:paraId="7B6A7A47" w14:textId="77777777" w:rsidR="00830D57" w:rsidRPr="00830D57" w:rsidRDefault="00830D57" w:rsidP="00CD4150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za dostarczenie niezgodnego z § 1 przedmiotu zamówienia w wysokości 0,5% wartości brutto partii towaru za każdy dzień opóźnienia w wymianie towaru chyba, że Wykonawca w porozumieniu z Zamawiającym zobowiąże się do wymiany przedmiotu zamówienia w terminie 24 godzin,</w:t>
      </w:r>
    </w:p>
    <w:p w14:paraId="3EE1EFC7" w14:textId="77777777" w:rsidR="00830D57" w:rsidRDefault="00830D57" w:rsidP="00CD4150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830D57">
        <w:rPr>
          <w:sz w:val="22"/>
          <w:szCs w:val="22"/>
        </w:rPr>
        <w:t xml:space="preserve">za odstąpienie przez Zamawiającego od umowy z winy Wykonawcy w wysokości 20% wartości brutto niezrealizowanej części umowy. </w:t>
      </w:r>
    </w:p>
    <w:p w14:paraId="7CB8740A" w14:textId="77777777" w:rsidR="009A2AF6" w:rsidRPr="009A2AF6" w:rsidRDefault="009A2AF6" w:rsidP="009A2AF6">
      <w:pPr>
        <w:pStyle w:val="Tekstpodstawowywcity2"/>
        <w:tabs>
          <w:tab w:val="left" w:pos="360"/>
        </w:tabs>
        <w:spacing w:after="0" w:line="240" w:lineRule="auto"/>
        <w:ind w:left="360"/>
        <w:jc w:val="both"/>
        <w:rPr>
          <w:sz w:val="21"/>
        </w:rPr>
      </w:pPr>
      <w:r w:rsidRPr="00D60CA3">
        <w:rPr>
          <w:sz w:val="21"/>
        </w:rPr>
        <w:t>3a) za odstąpienie przez Zamawiającego od umowy z winy Wykonawcy w wysokości 20% wartości brutto niezrealizowanej części danego Pakietu – w przypadku dostawy kilku części (pakietów).</w:t>
      </w:r>
    </w:p>
    <w:p w14:paraId="4B48A02A" w14:textId="77777777" w:rsidR="00830D57" w:rsidRPr="00830D57" w:rsidRDefault="00830D57" w:rsidP="00CD4150">
      <w:pPr>
        <w:pStyle w:val="Tekstpodstawowy2"/>
        <w:numPr>
          <w:ilvl w:val="3"/>
          <w:numId w:val="5"/>
        </w:numPr>
        <w:tabs>
          <w:tab w:val="clear" w:pos="2880"/>
          <w:tab w:val="num" w:pos="284"/>
        </w:tabs>
        <w:spacing w:after="0" w:line="240" w:lineRule="auto"/>
        <w:ind w:hanging="288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Zamawiający zastrzega sobie prawo dochodzenia odszkodowania przenoszącego wysokość kar umownych.</w:t>
      </w:r>
    </w:p>
    <w:p w14:paraId="3C3540E7" w14:textId="70896EEE" w:rsidR="00830D57" w:rsidRPr="00830D57" w:rsidRDefault="00830D57" w:rsidP="00830D57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 xml:space="preserve">3. </w:t>
      </w:r>
      <w:r w:rsidR="003F5ED9">
        <w:rPr>
          <w:rFonts w:ascii="Times New Roman" w:hAnsi="Times New Roman" w:cs="Times New Roman"/>
          <w:sz w:val="22"/>
        </w:rPr>
        <w:t xml:space="preserve"> </w:t>
      </w:r>
      <w:r w:rsidRPr="00830D57">
        <w:rPr>
          <w:rFonts w:ascii="Times New Roman" w:hAnsi="Times New Roman" w:cs="Times New Roman"/>
          <w:sz w:val="22"/>
        </w:rPr>
        <w:t>Zamawiający uprawniony jest do potrącenia kar umownych z wynagrodzenia należnego Wykonawcy.</w:t>
      </w:r>
    </w:p>
    <w:p w14:paraId="6207A8FF" w14:textId="29580CD4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§ </w:t>
      </w:r>
      <w:r w:rsidR="00210E03">
        <w:rPr>
          <w:rFonts w:ascii="Times New Roman" w:hAnsi="Times New Roman" w:cs="Times New Roman"/>
          <w:b/>
          <w:sz w:val="22"/>
        </w:rPr>
        <w:t>9</w:t>
      </w:r>
    </w:p>
    <w:p w14:paraId="5AEB18A0" w14:textId="77777777" w:rsidR="00830D57" w:rsidRPr="00830D57" w:rsidRDefault="00830D57" w:rsidP="00830D57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razie opóźnienia w zapłacie, Wykonawca może naliczyć odsetki ustawowe za opóźnienie w transakcjach handlowych.</w:t>
      </w:r>
    </w:p>
    <w:p w14:paraId="081C91BD" w14:textId="297570C7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§ </w:t>
      </w:r>
      <w:r w:rsidR="00210E03">
        <w:rPr>
          <w:rFonts w:ascii="Times New Roman" w:hAnsi="Times New Roman" w:cs="Times New Roman"/>
          <w:b/>
          <w:sz w:val="22"/>
        </w:rPr>
        <w:t>10</w:t>
      </w:r>
    </w:p>
    <w:p w14:paraId="4B0FAA72" w14:textId="77777777" w:rsidR="00830D57" w:rsidRPr="00830D57" w:rsidRDefault="00830D57" w:rsidP="00CD4150">
      <w:pPr>
        <w:pStyle w:val="Tekstpodstawowywcity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Zamawiający może odstąpić od umowy zgodnie z art. 145 ustawy Prawo zamówień publicznych z dnia 29.01.2004r.(</w:t>
      </w:r>
      <w:proofErr w:type="spellStart"/>
      <w:r w:rsidR="002C2090" w:rsidRPr="002C2090">
        <w:rPr>
          <w:sz w:val="22"/>
          <w:szCs w:val="22"/>
        </w:rPr>
        <w:t>t</w:t>
      </w:r>
      <w:r w:rsidR="004B5924">
        <w:rPr>
          <w:sz w:val="22"/>
          <w:szCs w:val="22"/>
        </w:rPr>
        <w:t>.</w:t>
      </w:r>
      <w:r w:rsidR="008E778C">
        <w:rPr>
          <w:sz w:val="22"/>
          <w:szCs w:val="22"/>
        </w:rPr>
        <w:t>j</w:t>
      </w:r>
      <w:proofErr w:type="spellEnd"/>
      <w:r w:rsidR="008E778C">
        <w:rPr>
          <w:sz w:val="22"/>
          <w:szCs w:val="22"/>
        </w:rPr>
        <w:t>. Dz.U. z 201</w:t>
      </w:r>
      <w:r w:rsidR="005C317B">
        <w:rPr>
          <w:sz w:val="22"/>
          <w:szCs w:val="22"/>
        </w:rPr>
        <w:t>9</w:t>
      </w:r>
      <w:r w:rsidR="002C2090" w:rsidRPr="002C2090">
        <w:rPr>
          <w:sz w:val="22"/>
          <w:szCs w:val="22"/>
        </w:rPr>
        <w:t>r. poz. 1</w:t>
      </w:r>
      <w:r w:rsidR="005C317B">
        <w:rPr>
          <w:sz w:val="22"/>
          <w:szCs w:val="22"/>
        </w:rPr>
        <w:t>843</w:t>
      </w:r>
      <w:r w:rsidRPr="00830D57">
        <w:rPr>
          <w:sz w:val="22"/>
          <w:szCs w:val="22"/>
        </w:rPr>
        <w:t>) w terminie 30 dni od powzięcia wiadomości o zaistnieniu istotnej zmiany okoliczności powodującej, że wykonanie umowy nie leży w interesie publicznym.,</w:t>
      </w:r>
    </w:p>
    <w:p w14:paraId="330AA664" w14:textId="3CF38FB0" w:rsidR="00830D57" w:rsidRPr="00830D57" w:rsidRDefault="00830D57" w:rsidP="00CD4150">
      <w:pPr>
        <w:pStyle w:val="Tekstpodstawowywcity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 przypadku odstąpienia od umowy, o którym mowa w ust. 1 Wykonawca może żądać wyłącznie wynagrodzenia należnego z tytułu wykonanej części umowy.</w:t>
      </w:r>
    </w:p>
    <w:p w14:paraId="3A9E0F0A" w14:textId="51A7A53D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§ </w:t>
      </w:r>
      <w:r w:rsidR="00210E03">
        <w:rPr>
          <w:rFonts w:ascii="Times New Roman" w:hAnsi="Times New Roman" w:cs="Times New Roman"/>
          <w:b/>
          <w:sz w:val="22"/>
        </w:rPr>
        <w:t>11</w:t>
      </w:r>
    </w:p>
    <w:p w14:paraId="5CB3BBC3" w14:textId="6598C496" w:rsidR="00830D57" w:rsidRPr="00830D57" w:rsidRDefault="00830D57" w:rsidP="00830D57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 xml:space="preserve">Każda zmiana umowy wymaga formy pisemnego aneksu pod rygorem nieważności z zastrzeżeniem § </w:t>
      </w:r>
      <w:r w:rsidR="00D567EB">
        <w:rPr>
          <w:rFonts w:ascii="Times New Roman" w:hAnsi="Times New Roman" w:cs="Times New Roman"/>
          <w:sz w:val="22"/>
        </w:rPr>
        <w:t>6</w:t>
      </w:r>
      <w:r w:rsidRPr="00830D57">
        <w:rPr>
          <w:rFonts w:ascii="Times New Roman" w:hAnsi="Times New Roman" w:cs="Times New Roman"/>
          <w:sz w:val="22"/>
        </w:rPr>
        <w:t xml:space="preserve"> ust. </w:t>
      </w:r>
      <w:r w:rsidR="00D567EB">
        <w:rPr>
          <w:rFonts w:ascii="Times New Roman" w:hAnsi="Times New Roman" w:cs="Times New Roman"/>
          <w:sz w:val="22"/>
        </w:rPr>
        <w:t>1 pkt 1</w:t>
      </w:r>
      <w:r w:rsidRPr="00830D57">
        <w:rPr>
          <w:rFonts w:ascii="Times New Roman" w:hAnsi="Times New Roman" w:cs="Times New Roman"/>
          <w:sz w:val="22"/>
        </w:rPr>
        <w:t>.</w:t>
      </w:r>
    </w:p>
    <w:p w14:paraId="76370C77" w14:textId="34B66793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1</w:t>
      </w:r>
      <w:r w:rsidR="00210E03">
        <w:rPr>
          <w:rFonts w:ascii="Times New Roman" w:hAnsi="Times New Roman" w:cs="Times New Roman"/>
          <w:b/>
          <w:sz w:val="22"/>
        </w:rPr>
        <w:t>2</w:t>
      </w:r>
    </w:p>
    <w:p w14:paraId="38E62F43" w14:textId="77777777" w:rsidR="00830D57" w:rsidRPr="00830D57" w:rsidRDefault="00830D57" w:rsidP="00830D57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sprawach nie uregulowanych niniejszą umową stosuje się przepisy Kodeksu Cywilnego.</w:t>
      </w:r>
    </w:p>
    <w:p w14:paraId="71AFE4E5" w14:textId="095E643A"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1</w:t>
      </w:r>
      <w:r w:rsidR="00210E03">
        <w:rPr>
          <w:rFonts w:ascii="Times New Roman" w:hAnsi="Times New Roman" w:cs="Times New Roman"/>
          <w:b/>
          <w:sz w:val="22"/>
        </w:rPr>
        <w:t>3</w:t>
      </w:r>
    </w:p>
    <w:p w14:paraId="03ED10F1" w14:textId="77777777" w:rsidR="00830D57" w:rsidRPr="00830D57" w:rsidRDefault="00830D57" w:rsidP="00830D57">
      <w:pPr>
        <w:pStyle w:val="Tekstpodstawowy2"/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przypadku powstania sporu na tle niniejszej umowy organem rozstrzygającym będzie Sąd właściwy dla Zamawiającego.</w:t>
      </w:r>
    </w:p>
    <w:p w14:paraId="38AFA8D2" w14:textId="459005F4" w:rsidR="00830D57" w:rsidRPr="00830D57" w:rsidRDefault="00830D57" w:rsidP="00EF7AC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1</w:t>
      </w:r>
      <w:r w:rsidR="00210E03">
        <w:rPr>
          <w:rFonts w:ascii="Times New Roman" w:hAnsi="Times New Roman" w:cs="Times New Roman"/>
          <w:b/>
          <w:sz w:val="22"/>
        </w:rPr>
        <w:t>4</w:t>
      </w:r>
    </w:p>
    <w:p w14:paraId="45EC4DC4" w14:textId="77777777" w:rsidR="00830D57" w:rsidRPr="00830D57" w:rsidRDefault="00830D57" w:rsidP="00830D57">
      <w:pPr>
        <w:pStyle w:val="Tekstpodstawowy2"/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Umowę niniejszą sporządzono w dwóch jednobrzmiących egzemplarzach, po jednym egzemplarzu dla każdej ze stron.</w:t>
      </w:r>
    </w:p>
    <w:p w14:paraId="15702B00" w14:textId="77777777" w:rsidR="00830D57" w:rsidRPr="00830D57" w:rsidRDefault="00830D57" w:rsidP="00830D5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             </w:t>
      </w:r>
    </w:p>
    <w:p w14:paraId="0B2E6DD4" w14:textId="77777777" w:rsidR="00830D57" w:rsidRPr="00830D57" w:rsidRDefault="005C317B" w:rsidP="00830D5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</w:t>
      </w:r>
      <w:r w:rsidR="00830D57" w:rsidRPr="00830D57">
        <w:rPr>
          <w:rFonts w:ascii="Times New Roman" w:hAnsi="Times New Roman" w:cs="Times New Roman"/>
          <w:b/>
          <w:sz w:val="22"/>
        </w:rPr>
        <w:t xml:space="preserve">  WYKONAWCA:                                                                       ZAMAWIAJĄCY:</w:t>
      </w:r>
    </w:p>
    <w:sectPr w:rsidR="00830D57" w:rsidRPr="00830D57" w:rsidSect="00A32A68">
      <w:headerReference w:type="even" r:id="rId8"/>
      <w:footerReference w:type="default" r:id="rId9"/>
      <w:headerReference w:type="first" r:id="rId10"/>
      <w:type w:val="continuous"/>
      <w:pgSz w:w="11902" w:h="16834"/>
      <w:pgMar w:top="567" w:right="703" w:bottom="426" w:left="11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B97E" w14:textId="77777777" w:rsidR="008D082C" w:rsidRDefault="008D082C" w:rsidP="00B16A57">
      <w:pPr>
        <w:spacing w:after="0" w:line="240" w:lineRule="auto"/>
      </w:pPr>
      <w:r>
        <w:separator/>
      </w:r>
    </w:p>
  </w:endnote>
  <w:endnote w:type="continuationSeparator" w:id="0">
    <w:p w14:paraId="1DD6E802" w14:textId="77777777" w:rsidR="008D082C" w:rsidRDefault="008D082C" w:rsidP="00B1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C2FE" w14:textId="77777777" w:rsidR="008D082C" w:rsidRPr="00A32A68" w:rsidRDefault="008D082C">
    <w:pPr>
      <w:pStyle w:val="Stopka"/>
      <w:jc w:val="right"/>
      <w:rPr>
        <w:rFonts w:ascii="Times New Roman" w:hAnsi="Times New Roman"/>
        <w:sz w:val="20"/>
        <w:szCs w:val="20"/>
      </w:rPr>
    </w:pPr>
    <w:r w:rsidRPr="00A32A68">
      <w:rPr>
        <w:rFonts w:ascii="Times New Roman" w:hAnsi="Times New Roman"/>
        <w:sz w:val="20"/>
        <w:szCs w:val="20"/>
      </w:rPr>
      <w:fldChar w:fldCharType="begin"/>
    </w:r>
    <w:r w:rsidRPr="00A32A68">
      <w:rPr>
        <w:rFonts w:ascii="Times New Roman" w:hAnsi="Times New Roman"/>
        <w:sz w:val="20"/>
        <w:szCs w:val="20"/>
      </w:rPr>
      <w:instrText>PAGE   \* MERGEFORMAT</w:instrText>
    </w:r>
    <w:r w:rsidRPr="00A32A68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10</w:t>
    </w:r>
    <w:r w:rsidRPr="00A32A68">
      <w:rPr>
        <w:rFonts w:ascii="Times New Roman" w:hAnsi="Times New Roman"/>
        <w:noProof/>
        <w:sz w:val="20"/>
        <w:szCs w:val="20"/>
      </w:rPr>
      <w:fldChar w:fldCharType="end"/>
    </w:r>
  </w:p>
  <w:p w14:paraId="5ED47233" w14:textId="77777777" w:rsidR="008D082C" w:rsidRDefault="008D0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D69C9" w14:textId="77777777" w:rsidR="008D082C" w:rsidRDefault="008D082C" w:rsidP="00B16A57">
      <w:pPr>
        <w:spacing w:after="0" w:line="240" w:lineRule="auto"/>
      </w:pPr>
      <w:r>
        <w:separator/>
      </w:r>
    </w:p>
  </w:footnote>
  <w:footnote w:type="continuationSeparator" w:id="0">
    <w:p w14:paraId="5EE11E09" w14:textId="77777777" w:rsidR="008D082C" w:rsidRDefault="008D082C" w:rsidP="00B1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C59A" w14:textId="77777777" w:rsidR="008D082C" w:rsidRDefault="008D082C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5416" w14:textId="77777777" w:rsidR="008D082C" w:rsidRDefault="008D082C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C768E8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F52C5"/>
    <w:multiLevelType w:val="multilevel"/>
    <w:tmpl w:val="085029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07830A3"/>
    <w:multiLevelType w:val="hybridMultilevel"/>
    <w:tmpl w:val="43580808"/>
    <w:lvl w:ilvl="0" w:tplc="25D8528C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000791"/>
    <w:multiLevelType w:val="multilevel"/>
    <w:tmpl w:val="ED0EED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Theme="minorHAnsi" w:hAnsiTheme="minorHAnsi"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  <w:sz w:val="22"/>
      </w:rPr>
    </w:lvl>
  </w:abstractNum>
  <w:abstractNum w:abstractNumId="5" w15:restartNumberingAfterBreak="0">
    <w:nsid w:val="07852C29"/>
    <w:multiLevelType w:val="hybridMultilevel"/>
    <w:tmpl w:val="C39A9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64389"/>
    <w:multiLevelType w:val="hybridMultilevel"/>
    <w:tmpl w:val="01346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F7EEF"/>
    <w:multiLevelType w:val="multilevel"/>
    <w:tmpl w:val="90C8AF0E"/>
    <w:lvl w:ilvl="0">
      <w:start w:val="1"/>
      <w:numFmt w:val="decimal"/>
      <w:lvlText w:val="%1."/>
      <w:lvlJc w:val="left"/>
      <w:pPr>
        <w:ind w:left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221437"/>
    <w:multiLevelType w:val="hybridMultilevel"/>
    <w:tmpl w:val="8ADCABC4"/>
    <w:lvl w:ilvl="0" w:tplc="9284780A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303CDE"/>
    <w:multiLevelType w:val="multilevel"/>
    <w:tmpl w:val="94DE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C00E3"/>
    <w:multiLevelType w:val="hybridMultilevel"/>
    <w:tmpl w:val="8A1A9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A54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E55C90"/>
    <w:multiLevelType w:val="hybridMultilevel"/>
    <w:tmpl w:val="BABE8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21FA"/>
    <w:multiLevelType w:val="hybridMultilevel"/>
    <w:tmpl w:val="3AE837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D3E29"/>
    <w:multiLevelType w:val="multilevel"/>
    <w:tmpl w:val="E83E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2262A0"/>
    <w:multiLevelType w:val="multilevel"/>
    <w:tmpl w:val="71F2BE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18" w15:restartNumberingAfterBreak="0">
    <w:nsid w:val="463947D0"/>
    <w:multiLevelType w:val="multilevel"/>
    <w:tmpl w:val="937471A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9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19" w15:restartNumberingAfterBreak="0">
    <w:nsid w:val="467E09B0"/>
    <w:multiLevelType w:val="hybridMultilevel"/>
    <w:tmpl w:val="93CED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2C04C4">
      <w:start w:val="1"/>
      <w:numFmt w:val="lowerLetter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56C70"/>
    <w:multiLevelType w:val="hybridMultilevel"/>
    <w:tmpl w:val="C664A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B475E"/>
    <w:multiLevelType w:val="hybridMultilevel"/>
    <w:tmpl w:val="0E842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4840AE"/>
    <w:multiLevelType w:val="multilevel"/>
    <w:tmpl w:val="0F8CC4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3F0EE4"/>
    <w:multiLevelType w:val="multilevel"/>
    <w:tmpl w:val="656C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9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52" w:hanging="1440"/>
      </w:pPr>
      <w:rPr>
        <w:rFonts w:hint="default"/>
      </w:rPr>
    </w:lvl>
  </w:abstractNum>
  <w:abstractNum w:abstractNumId="24" w15:restartNumberingAfterBreak="0">
    <w:nsid w:val="5A286D3A"/>
    <w:multiLevelType w:val="hybridMultilevel"/>
    <w:tmpl w:val="329E2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12949"/>
    <w:multiLevelType w:val="hybridMultilevel"/>
    <w:tmpl w:val="1C38E214"/>
    <w:lvl w:ilvl="0" w:tplc="8CD443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760EB"/>
    <w:multiLevelType w:val="multilevel"/>
    <w:tmpl w:val="A782D9D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38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  <w:b/>
      </w:rPr>
    </w:lvl>
  </w:abstractNum>
  <w:abstractNum w:abstractNumId="27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00547"/>
    <w:multiLevelType w:val="multilevel"/>
    <w:tmpl w:val="E4B6B03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7D58A1"/>
    <w:multiLevelType w:val="hybridMultilevel"/>
    <w:tmpl w:val="8C926434"/>
    <w:lvl w:ilvl="0" w:tplc="32183690">
      <w:start w:val="1"/>
      <w:numFmt w:val="decimal"/>
      <w:lvlText w:val="%1)"/>
      <w:lvlJc w:val="left"/>
      <w:pPr>
        <w:ind w:left="1033" w:hanging="212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806E5AD4">
      <w:start w:val="1"/>
      <w:numFmt w:val="lowerLetter"/>
      <w:lvlText w:val="%2)"/>
      <w:lvlJc w:val="left"/>
      <w:pPr>
        <w:ind w:left="1361" w:hanging="226"/>
      </w:pPr>
      <w:rPr>
        <w:rFonts w:ascii="Times New Roman" w:eastAsia="Courier New" w:hAnsi="Times New Roman" w:cs="Times New Roman"/>
        <w:w w:val="100"/>
        <w:sz w:val="22"/>
        <w:szCs w:val="22"/>
      </w:rPr>
    </w:lvl>
    <w:lvl w:ilvl="2" w:tplc="25D8528C">
      <w:numFmt w:val="bullet"/>
      <w:lvlText w:val="•"/>
      <w:lvlJc w:val="left"/>
      <w:pPr>
        <w:ind w:left="2277" w:hanging="226"/>
      </w:pPr>
      <w:rPr>
        <w:rFonts w:hint="default"/>
      </w:rPr>
    </w:lvl>
    <w:lvl w:ilvl="3" w:tplc="57664E0E">
      <w:numFmt w:val="bullet"/>
      <w:lvlText w:val="•"/>
      <w:lvlJc w:val="left"/>
      <w:pPr>
        <w:ind w:left="3155" w:hanging="226"/>
      </w:pPr>
      <w:rPr>
        <w:rFonts w:hint="default"/>
      </w:rPr>
    </w:lvl>
    <w:lvl w:ilvl="4" w:tplc="EF8099BC">
      <w:numFmt w:val="bullet"/>
      <w:lvlText w:val="•"/>
      <w:lvlJc w:val="left"/>
      <w:pPr>
        <w:ind w:left="4033" w:hanging="226"/>
      </w:pPr>
      <w:rPr>
        <w:rFonts w:hint="default"/>
      </w:rPr>
    </w:lvl>
    <w:lvl w:ilvl="5" w:tplc="432E9C74">
      <w:numFmt w:val="bullet"/>
      <w:lvlText w:val="•"/>
      <w:lvlJc w:val="left"/>
      <w:pPr>
        <w:ind w:left="4911" w:hanging="226"/>
      </w:pPr>
      <w:rPr>
        <w:rFonts w:hint="default"/>
      </w:rPr>
    </w:lvl>
    <w:lvl w:ilvl="6" w:tplc="B73C088C">
      <w:numFmt w:val="bullet"/>
      <w:lvlText w:val="•"/>
      <w:lvlJc w:val="left"/>
      <w:pPr>
        <w:ind w:left="5788" w:hanging="226"/>
      </w:pPr>
      <w:rPr>
        <w:rFonts w:hint="default"/>
      </w:rPr>
    </w:lvl>
    <w:lvl w:ilvl="7" w:tplc="39443F78">
      <w:numFmt w:val="bullet"/>
      <w:lvlText w:val="•"/>
      <w:lvlJc w:val="left"/>
      <w:pPr>
        <w:ind w:left="6666" w:hanging="226"/>
      </w:pPr>
      <w:rPr>
        <w:rFonts w:hint="default"/>
      </w:rPr>
    </w:lvl>
    <w:lvl w:ilvl="8" w:tplc="2D3CDAEC">
      <w:numFmt w:val="bullet"/>
      <w:lvlText w:val="•"/>
      <w:lvlJc w:val="left"/>
      <w:pPr>
        <w:ind w:left="7544" w:hanging="226"/>
      </w:pPr>
      <w:rPr>
        <w:rFonts w:hint="default"/>
      </w:rPr>
    </w:lvl>
  </w:abstractNum>
  <w:abstractNum w:abstractNumId="30" w15:restartNumberingAfterBreak="0">
    <w:nsid w:val="6DB57D91"/>
    <w:multiLevelType w:val="multilevel"/>
    <w:tmpl w:val="9F8EABA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F4633A"/>
    <w:multiLevelType w:val="multilevel"/>
    <w:tmpl w:val="3F8E92E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849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52" w:hanging="1440"/>
      </w:pPr>
      <w:rPr>
        <w:rFonts w:hint="default"/>
        <w:b w:val="0"/>
      </w:rPr>
    </w:lvl>
  </w:abstractNum>
  <w:abstractNum w:abstractNumId="32" w15:restartNumberingAfterBreak="0">
    <w:nsid w:val="7EEC7BF0"/>
    <w:multiLevelType w:val="multilevel"/>
    <w:tmpl w:val="DF5A2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21"/>
  </w:num>
  <w:num w:numId="5">
    <w:abstractNumId w:val="30"/>
  </w:num>
  <w:num w:numId="6">
    <w:abstractNumId w:val="13"/>
  </w:num>
  <w:num w:numId="7">
    <w:abstractNumId w:val="15"/>
  </w:num>
  <w:num w:numId="8">
    <w:abstractNumId w:val="28"/>
  </w:num>
  <w:num w:numId="9">
    <w:abstractNumId w:val="32"/>
  </w:num>
  <w:num w:numId="10">
    <w:abstractNumId w:val="22"/>
  </w:num>
  <w:num w:numId="11">
    <w:abstractNumId w:val="17"/>
  </w:num>
  <w:num w:numId="12">
    <w:abstractNumId w:val="4"/>
  </w:num>
  <w:num w:numId="13">
    <w:abstractNumId w:val="18"/>
  </w:num>
  <w:num w:numId="14">
    <w:abstractNumId w:val="31"/>
  </w:num>
  <w:num w:numId="15">
    <w:abstractNumId w:val="16"/>
  </w:num>
  <w:num w:numId="16">
    <w:abstractNumId w:val="12"/>
  </w:num>
  <w:num w:numId="17">
    <w:abstractNumId w:val="6"/>
  </w:num>
  <w:num w:numId="18">
    <w:abstractNumId w:val="9"/>
  </w:num>
  <w:num w:numId="19">
    <w:abstractNumId w:val="29"/>
  </w:num>
  <w:num w:numId="20">
    <w:abstractNumId w:val="2"/>
  </w:num>
  <w:num w:numId="21">
    <w:abstractNumId w:val="7"/>
  </w:num>
  <w:num w:numId="22">
    <w:abstractNumId w:val="11"/>
  </w:num>
  <w:num w:numId="23">
    <w:abstractNumId w:val="27"/>
  </w:num>
  <w:num w:numId="24">
    <w:abstractNumId w:val="26"/>
  </w:num>
  <w:num w:numId="25">
    <w:abstractNumId w:val="20"/>
  </w:num>
  <w:num w:numId="26">
    <w:abstractNumId w:val="5"/>
  </w:num>
  <w:num w:numId="27">
    <w:abstractNumId w:val="24"/>
  </w:num>
  <w:num w:numId="28">
    <w:abstractNumId w:val="25"/>
  </w:num>
  <w:num w:numId="29">
    <w:abstractNumId w:val="3"/>
  </w:num>
  <w:num w:numId="30">
    <w:abstractNumId w:val="14"/>
  </w:num>
  <w:num w:numId="3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A1"/>
    <w:rsid w:val="00002234"/>
    <w:rsid w:val="0001103C"/>
    <w:rsid w:val="00020215"/>
    <w:rsid w:val="000230BC"/>
    <w:rsid w:val="0002645F"/>
    <w:rsid w:val="00031E33"/>
    <w:rsid w:val="000321E5"/>
    <w:rsid w:val="00034BC8"/>
    <w:rsid w:val="00045621"/>
    <w:rsid w:val="000467A1"/>
    <w:rsid w:val="00051DB1"/>
    <w:rsid w:val="00053854"/>
    <w:rsid w:val="00055195"/>
    <w:rsid w:val="00060EE6"/>
    <w:rsid w:val="000620A5"/>
    <w:rsid w:val="0007317F"/>
    <w:rsid w:val="0007480E"/>
    <w:rsid w:val="00076FFF"/>
    <w:rsid w:val="00082FFA"/>
    <w:rsid w:val="00090C1E"/>
    <w:rsid w:val="0009216B"/>
    <w:rsid w:val="00095631"/>
    <w:rsid w:val="00095FBB"/>
    <w:rsid w:val="000A1131"/>
    <w:rsid w:val="000A64E2"/>
    <w:rsid w:val="000A70B1"/>
    <w:rsid w:val="000A7BF2"/>
    <w:rsid w:val="000B55AD"/>
    <w:rsid w:val="000D45BF"/>
    <w:rsid w:val="000D672B"/>
    <w:rsid w:val="000E00F7"/>
    <w:rsid w:val="000E5C44"/>
    <w:rsid w:val="000E68B3"/>
    <w:rsid w:val="000F25D2"/>
    <w:rsid w:val="000F2E7E"/>
    <w:rsid w:val="00100B88"/>
    <w:rsid w:val="001012A4"/>
    <w:rsid w:val="00102B0D"/>
    <w:rsid w:val="001138C9"/>
    <w:rsid w:val="0011744E"/>
    <w:rsid w:val="00121255"/>
    <w:rsid w:val="00130B03"/>
    <w:rsid w:val="00131CA9"/>
    <w:rsid w:val="00154BFC"/>
    <w:rsid w:val="00163F32"/>
    <w:rsid w:val="001902CE"/>
    <w:rsid w:val="00191431"/>
    <w:rsid w:val="00193667"/>
    <w:rsid w:val="00194794"/>
    <w:rsid w:val="001962D1"/>
    <w:rsid w:val="001A01A1"/>
    <w:rsid w:val="001B7F3C"/>
    <w:rsid w:val="001C3E42"/>
    <w:rsid w:val="001C6F97"/>
    <w:rsid w:val="001C7D43"/>
    <w:rsid w:val="001D163E"/>
    <w:rsid w:val="001D19A3"/>
    <w:rsid w:val="001D1E77"/>
    <w:rsid w:val="001D4409"/>
    <w:rsid w:val="001D6AAD"/>
    <w:rsid w:val="001F0AAF"/>
    <w:rsid w:val="001F48DB"/>
    <w:rsid w:val="001F54FC"/>
    <w:rsid w:val="00210E03"/>
    <w:rsid w:val="00210FAE"/>
    <w:rsid w:val="00213974"/>
    <w:rsid w:val="00216812"/>
    <w:rsid w:val="00217AA9"/>
    <w:rsid w:val="00222AA0"/>
    <w:rsid w:val="00232114"/>
    <w:rsid w:val="00232192"/>
    <w:rsid w:val="00251AC1"/>
    <w:rsid w:val="00254159"/>
    <w:rsid w:val="002636EA"/>
    <w:rsid w:val="0026537F"/>
    <w:rsid w:val="0027039D"/>
    <w:rsid w:val="00271300"/>
    <w:rsid w:val="002A0A7A"/>
    <w:rsid w:val="002A6020"/>
    <w:rsid w:val="002A7456"/>
    <w:rsid w:val="002B0278"/>
    <w:rsid w:val="002B11FE"/>
    <w:rsid w:val="002B6C57"/>
    <w:rsid w:val="002C01E6"/>
    <w:rsid w:val="002C2090"/>
    <w:rsid w:val="002D0BDC"/>
    <w:rsid w:val="002D26D9"/>
    <w:rsid w:val="002E3455"/>
    <w:rsid w:val="002E5AFF"/>
    <w:rsid w:val="003022C0"/>
    <w:rsid w:val="00305AC9"/>
    <w:rsid w:val="00331AAC"/>
    <w:rsid w:val="00332DD1"/>
    <w:rsid w:val="003336FF"/>
    <w:rsid w:val="00341661"/>
    <w:rsid w:val="00353961"/>
    <w:rsid w:val="0036292A"/>
    <w:rsid w:val="00367A7E"/>
    <w:rsid w:val="003807F5"/>
    <w:rsid w:val="0038083E"/>
    <w:rsid w:val="00381166"/>
    <w:rsid w:val="003A12DB"/>
    <w:rsid w:val="003A5C10"/>
    <w:rsid w:val="003B2689"/>
    <w:rsid w:val="003C1FD6"/>
    <w:rsid w:val="003C2F6E"/>
    <w:rsid w:val="003E276F"/>
    <w:rsid w:val="003E3A61"/>
    <w:rsid w:val="003E617B"/>
    <w:rsid w:val="003F4E84"/>
    <w:rsid w:val="003F5ED9"/>
    <w:rsid w:val="003F71B6"/>
    <w:rsid w:val="00402772"/>
    <w:rsid w:val="004123EE"/>
    <w:rsid w:val="00412D83"/>
    <w:rsid w:val="0041360E"/>
    <w:rsid w:val="00414493"/>
    <w:rsid w:val="00417EA0"/>
    <w:rsid w:val="0042094B"/>
    <w:rsid w:val="004211B9"/>
    <w:rsid w:val="00422F8D"/>
    <w:rsid w:val="00427A42"/>
    <w:rsid w:val="00435A27"/>
    <w:rsid w:val="004360E3"/>
    <w:rsid w:val="00442BE4"/>
    <w:rsid w:val="00443DF6"/>
    <w:rsid w:val="00460B1A"/>
    <w:rsid w:val="0046546E"/>
    <w:rsid w:val="00465BD7"/>
    <w:rsid w:val="00466965"/>
    <w:rsid w:val="0047593D"/>
    <w:rsid w:val="0048011B"/>
    <w:rsid w:val="00484688"/>
    <w:rsid w:val="00490324"/>
    <w:rsid w:val="004958E4"/>
    <w:rsid w:val="00496E28"/>
    <w:rsid w:val="00497068"/>
    <w:rsid w:val="004A2259"/>
    <w:rsid w:val="004A7607"/>
    <w:rsid w:val="004B1A3C"/>
    <w:rsid w:val="004B287B"/>
    <w:rsid w:val="004B5924"/>
    <w:rsid w:val="004C5B91"/>
    <w:rsid w:val="004D0F03"/>
    <w:rsid w:val="004F30B5"/>
    <w:rsid w:val="004F4B8E"/>
    <w:rsid w:val="0050226B"/>
    <w:rsid w:val="00503893"/>
    <w:rsid w:val="00504723"/>
    <w:rsid w:val="0051243A"/>
    <w:rsid w:val="00512BBB"/>
    <w:rsid w:val="0051514D"/>
    <w:rsid w:val="00520B6B"/>
    <w:rsid w:val="00532739"/>
    <w:rsid w:val="00535D1F"/>
    <w:rsid w:val="00547957"/>
    <w:rsid w:val="00551917"/>
    <w:rsid w:val="00551DD2"/>
    <w:rsid w:val="00566120"/>
    <w:rsid w:val="00573733"/>
    <w:rsid w:val="0058082D"/>
    <w:rsid w:val="0058182F"/>
    <w:rsid w:val="00581F43"/>
    <w:rsid w:val="00582200"/>
    <w:rsid w:val="0058503A"/>
    <w:rsid w:val="00586FA3"/>
    <w:rsid w:val="005C08FD"/>
    <w:rsid w:val="005C317B"/>
    <w:rsid w:val="005C52AF"/>
    <w:rsid w:val="005D5B54"/>
    <w:rsid w:val="005D791C"/>
    <w:rsid w:val="005E2168"/>
    <w:rsid w:val="005E760E"/>
    <w:rsid w:val="005F4B19"/>
    <w:rsid w:val="005F53B2"/>
    <w:rsid w:val="005F5585"/>
    <w:rsid w:val="00606255"/>
    <w:rsid w:val="00640A46"/>
    <w:rsid w:val="006464E4"/>
    <w:rsid w:val="00664C08"/>
    <w:rsid w:val="0067095B"/>
    <w:rsid w:val="006709D8"/>
    <w:rsid w:val="0067162F"/>
    <w:rsid w:val="006718D8"/>
    <w:rsid w:val="00682787"/>
    <w:rsid w:val="00683A80"/>
    <w:rsid w:val="00685183"/>
    <w:rsid w:val="006A6C64"/>
    <w:rsid w:val="006B1F87"/>
    <w:rsid w:val="006B2C2F"/>
    <w:rsid w:val="006B3D55"/>
    <w:rsid w:val="006D17DA"/>
    <w:rsid w:val="006D220A"/>
    <w:rsid w:val="006D6CE8"/>
    <w:rsid w:val="00712259"/>
    <w:rsid w:val="00727D4D"/>
    <w:rsid w:val="00727FEE"/>
    <w:rsid w:val="0074619F"/>
    <w:rsid w:val="0074652D"/>
    <w:rsid w:val="00750F7F"/>
    <w:rsid w:val="00752526"/>
    <w:rsid w:val="00766BE1"/>
    <w:rsid w:val="007703BB"/>
    <w:rsid w:val="007721B7"/>
    <w:rsid w:val="00774320"/>
    <w:rsid w:val="00793C05"/>
    <w:rsid w:val="007A5C32"/>
    <w:rsid w:val="007A7548"/>
    <w:rsid w:val="007A7C49"/>
    <w:rsid w:val="007B47C3"/>
    <w:rsid w:val="007B7591"/>
    <w:rsid w:val="007C531D"/>
    <w:rsid w:val="007E00AC"/>
    <w:rsid w:val="007F174C"/>
    <w:rsid w:val="007F4CD6"/>
    <w:rsid w:val="007F7E01"/>
    <w:rsid w:val="00811AA2"/>
    <w:rsid w:val="00816CB9"/>
    <w:rsid w:val="00822166"/>
    <w:rsid w:val="0082408C"/>
    <w:rsid w:val="00830D57"/>
    <w:rsid w:val="00832E7D"/>
    <w:rsid w:val="00840D1D"/>
    <w:rsid w:val="00842DEF"/>
    <w:rsid w:val="0084708E"/>
    <w:rsid w:val="00854DEB"/>
    <w:rsid w:val="008632EA"/>
    <w:rsid w:val="0086676C"/>
    <w:rsid w:val="00871BBD"/>
    <w:rsid w:val="008764EC"/>
    <w:rsid w:val="00890117"/>
    <w:rsid w:val="00895D51"/>
    <w:rsid w:val="00897F0E"/>
    <w:rsid w:val="008B1036"/>
    <w:rsid w:val="008B1162"/>
    <w:rsid w:val="008B4148"/>
    <w:rsid w:val="008D082C"/>
    <w:rsid w:val="008E778C"/>
    <w:rsid w:val="008F5244"/>
    <w:rsid w:val="008F6207"/>
    <w:rsid w:val="0090565E"/>
    <w:rsid w:val="00911141"/>
    <w:rsid w:val="00912093"/>
    <w:rsid w:val="00912680"/>
    <w:rsid w:val="00917663"/>
    <w:rsid w:val="009246A1"/>
    <w:rsid w:val="009362DC"/>
    <w:rsid w:val="00943182"/>
    <w:rsid w:val="00943743"/>
    <w:rsid w:val="0094460A"/>
    <w:rsid w:val="00945D5B"/>
    <w:rsid w:val="009508D3"/>
    <w:rsid w:val="009514D1"/>
    <w:rsid w:val="00955551"/>
    <w:rsid w:val="00955F2A"/>
    <w:rsid w:val="00961D42"/>
    <w:rsid w:val="0098105A"/>
    <w:rsid w:val="00984026"/>
    <w:rsid w:val="00986DCB"/>
    <w:rsid w:val="009A126C"/>
    <w:rsid w:val="009A2AF6"/>
    <w:rsid w:val="009A3E98"/>
    <w:rsid w:val="009B441B"/>
    <w:rsid w:val="009C5082"/>
    <w:rsid w:val="009D0182"/>
    <w:rsid w:val="009D5A02"/>
    <w:rsid w:val="009D5AA2"/>
    <w:rsid w:val="009E29B7"/>
    <w:rsid w:val="009E2CA6"/>
    <w:rsid w:val="009E45CA"/>
    <w:rsid w:val="009F1A32"/>
    <w:rsid w:val="009F6A3F"/>
    <w:rsid w:val="00A0782A"/>
    <w:rsid w:val="00A20817"/>
    <w:rsid w:val="00A21574"/>
    <w:rsid w:val="00A23370"/>
    <w:rsid w:val="00A27A14"/>
    <w:rsid w:val="00A3104E"/>
    <w:rsid w:val="00A32242"/>
    <w:rsid w:val="00A32A68"/>
    <w:rsid w:val="00A3486C"/>
    <w:rsid w:val="00A5016C"/>
    <w:rsid w:val="00A539E6"/>
    <w:rsid w:val="00A558A9"/>
    <w:rsid w:val="00A558E2"/>
    <w:rsid w:val="00A562C9"/>
    <w:rsid w:val="00A640F7"/>
    <w:rsid w:val="00A706C7"/>
    <w:rsid w:val="00A75FEA"/>
    <w:rsid w:val="00A800A4"/>
    <w:rsid w:val="00A9008A"/>
    <w:rsid w:val="00AA411E"/>
    <w:rsid w:val="00AA55CB"/>
    <w:rsid w:val="00AA70D3"/>
    <w:rsid w:val="00AA736C"/>
    <w:rsid w:val="00AB0666"/>
    <w:rsid w:val="00AB0C37"/>
    <w:rsid w:val="00AC115D"/>
    <w:rsid w:val="00AD1EEE"/>
    <w:rsid w:val="00AD2E94"/>
    <w:rsid w:val="00AD62C2"/>
    <w:rsid w:val="00AE2FA2"/>
    <w:rsid w:val="00AF410C"/>
    <w:rsid w:val="00B0788E"/>
    <w:rsid w:val="00B11BD0"/>
    <w:rsid w:val="00B166F8"/>
    <w:rsid w:val="00B16A57"/>
    <w:rsid w:val="00B16E44"/>
    <w:rsid w:val="00B2193E"/>
    <w:rsid w:val="00B237D8"/>
    <w:rsid w:val="00B46F31"/>
    <w:rsid w:val="00B477C9"/>
    <w:rsid w:val="00B52AD1"/>
    <w:rsid w:val="00B53DD5"/>
    <w:rsid w:val="00B60E28"/>
    <w:rsid w:val="00B6105B"/>
    <w:rsid w:val="00B67274"/>
    <w:rsid w:val="00B737A7"/>
    <w:rsid w:val="00B81327"/>
    <w:rsid w:val="00B8165D"/>
    <w:rsid w:val="00B824EC"/>
    <w:rsid w:val="00B852C9"/>
    <w:rsid w:val="00B93E92"/>
    <w:rsid w:val="00B946E4"/>
    <w:rsid w:val="00B968A9"/>
    <w:rsid w:val="00BA6991"/>
    <w:rsid w:val="00BB4B62"/>
    <w:rsid w:val="00BB72F0"/>
    <w:rsid w:val="00BC06D4"/>
    <w:rsid w:val="00BD6FA9"/>
    <w:rsid w:val="00BE62D4"/>
    <w:rsid w:val="00BE7F94"/>
    <w:rsid w:val="00C12FEB"/>
    <w:rsid w:val="00C269DB"/>
    <w:rsid w:val="00C303EE"/>
    <w:rsid w:val="00C4046B"/>
    <w:rsid w:val="00C41C77"/>
    <w:rsid w:val="00C4245F"/>
    <w:rsid w:val="00C424CC"/>
    <w:rsid w:val="00C44FD2"/>
    <w:rsid w:val="00C50266"/>
    <w:rsid w:val="00C51DCF"/>
    <w:rsid w:val="00C55B81"/>
    <w:rsid w:val="00C67505"/>
    <w:rsid w:val="00C75222"/>
    <w:rsid w:val="00C93B6F"/>
    <w:rsid w:val="00CA4591"/>
    <w:rsid w:val="00CB4501"/>
    <w:rsid w:val="00CB71BE"/>
    <w:rsid w:val="00CC047A"/>
    <w:rsid w:val="00CC0D1C"/>
    <w:rsid w:val="00CD4150"/>
    <w:rsid w:val="00CD6147"/>
    <w:rsid w:val="00CD7BE9"/>
    <w:rsid w:val="00CE0588"/>
    <w:rsid w:val="00CE1623"/>
    <w:rsid w:val="00D03777"/>
    <w:rsid w:val="00D05CFF"/>
    <w:rsid w:val="00D06220"/>
    <w:rsid w:val="00D11A3F"/>
    <w:rsid w:val="00D157FF"/>
    <w:rsid w:val="00D3027D"/>
    <w:rsid w:val="00D3242C"/>
    <w:rsid w:val="00D43E30"/>
    <w:rsid w:val="00D46BC2"/>
    <w:rsid w:val="00D52F7E"/>
    <w:rsid w:val="00D567EB"/>
    <w:rsid w:val="00D606F3"/>
    <w:rsid w:val="00D67132"/>
    <w:rsid w:val="00D80B3D"/>
    <w:rsid w:val="00D83247"/>
    <w:rsid w:val="00D847AF"/>
    <w:rsid w:val="00D861C1"/>
    <w:rsid w:val="00D9190D"/>
    <w:rsid w:val="00D928CD"/>
    <w:rsid w:val="00D97703"/>
    <w:rsid w:val="00DA04A2"/>
    <w:rsid w:val="00DA3087"/>
    <w:rsid w:val="00DA4BE2"/>
    <w:rsid w:val="00DB3F90"/>
    <w:rsid w:val="00DB4F51"/>
    <w:rsid w:val="00DC4270"/>
    <w:rsid w:val="00DC561F"/>
    <w:rsid w:val="00DD2989"/>
    <w:rsid w:val="00DD45A3"/>
    <w:rsid w:val="00DD4B61"/>
    <w:rsid w:val="00DE3652"/>
    <w:rsid w:val="00DE387B"/>
    <w:rsid w:val="00DF4485"/>
    <w:rsid w:val="00E05B28"/>
    <w:rsid w:val="00E13EBB"/>
    <w:rsid w:val="00E1521B"/>
    <w:rsid w:val="00E16BCE"/>
    <w:rsid w:val="00E3115B"/>
    <w:rsid w:val="00E31904"/>
    <w:rsid w:val="00E42E17"/>
    <w:rsid w:val="00E46756"/>
    <w:rsid w:val="00E47C53"/>
    <w:rsid w:val="00E56AD2"/>
    <w:rsid w:val="00E60CCE"/>
    <w:rsid w:val="00E6506F"/>
    <w:rsid w:val="00E67278"/>
    <w:rsid w:val="00E711C4"/>
    <w:rsid w:val="00E72CEC"/>
    <w:rsid w:val="00E8344D"/>
    <w:rsid w:val="00E87DF7"/>
    <w:rsid w:val="00E9092F"/>
    <w:rsid w:val="00E91C2F"/>
    <w:rsid w:val="00E94F10"/>
    <w:rsid w:val="00EA425B"/>
    <w:rsid w:val="00EA52AD"/>
    <w:rsid w:val="00EB1E01"/>
    <w:rsid w:val="00EC1BF9"/>
    <w:rsid w:val="00EE3525"/>
    <w:rsid w:val="00EE4A11"/>
    <w:rsid w:val="00EF7ACD"/>
    <w:rsid w:val="00F028A1"/>
    <w:rsid w:val="00F03AB7"/>
    <w:rsid w:val="00F057A6"/>
    <w:rsid w:val="00F06EA9"/>
    <w:rsid w:val="00F07509"/>
    <w:rsid w:val="00F10A98"/>
    <w:rsid w:val="00F1625F"/>
    <w:rsid w:val="00F16A2B"/>
    <w:rsid w:val="00F20D41"/>
    <w:rsid w:val="00F24D87"/>
    <w:rsid w:val="00F307F7"/>
    <w:rsid w:val="00F355C8"/>
    <w:rsid w:val="00F424CC"/>
    <w:rsid w:val="00F435C3"/>
    <w:rsid w:val="00F52A71"/>
    <w:rsid w:val="00F56508"/>
    <w:rsid w:val="00F73EE0"/>
    <w:rsid w:val="00F91549"/>
    <w:rsid w:val="00FC077F"/>
    <w:rsid w:val="00FC41A7"/>
    <w:rsid w:val="00FD0D3D"/>
    <w:rsid w:val="00FD37C0"/>
    <w:rsid w:val="00FD5E29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7C1F"/>
  <w15:docId w15:val="{42D48100-36EC-4C8B-B15A-07052633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A1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9246A1"/>
    <w:pPr>
      <w:keepNext/>
      <w:keepLines/>
      <w:spacing w:after="0" w:line="259" w:lineRule="auto"/>
      <w:ind w:left="662"/>
      <w:jc w:val="center"/>
      <w:outlineLvl w:val="0"/>
    </w:pPr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9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F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6A1"/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46A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246A1"/>
    <w:rPr>
      <w:rFonts w:ascii="Courier New" w:eastAsia="Courier New" w:hAnsi="Courier New" w:cs="Times New Roman"/>
      <w:color w:val="000000"/>
      <w:sz w:val="24"/>
    </w:rPr>
  </w:style>
  <w:style w:type="character" w:styleId="Hipercze">
    <w:name w:val="Hyperlink"/>
    <w:uiPriority w:val="99"/>
    <w:unhideWhenUsed/>
    <w:rsid w:val="009246A1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6A1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6A1"/>
    <w:rPr>
      <w:rFonts w:ascii="Courier New" w:eastAsia="Courier New" w:hAnsi="Courier New" w:cs="Times New Roman"/>
      <w:color w:val="000000"/>
      <w:sz w:val="20"/>
      <w:szCs w:val="20"/>
    </w:rPr>
  </w:style>
  <w:style w:type="paragraph" w:styleId="Bezodstpw">
    <w:name w:val="No Spacing"/>
    <w:uiPriority w:val="1"/>
    <w:qFormat/>
    <w:rsid w:val="009246A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A1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5555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5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5551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93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NormalnyWeb">
    <w:name w:val="Normal (Web)"/>
    <w:basedOn w:val="Normalny"/>
    <w:uiPriority w:val="99"/>
    <w:rsid w:val="00A21574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WW-Domylnie">
    <w:name w:val="WW-Domy?lnie"/>
    <w:uiPriority w:val="99"/>
    <w:rsid w:val="006D17D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435A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5A27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F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5D1F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51DD2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D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6292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29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830D5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0D57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830D57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0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30D57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30D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97F0E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Tekstpodstawowy31">
    <w:name w:val="Tekst podstawowy 31"/>
    <w:basedOn w:val="Normalny"/>
    <w:rsid w:val="00F16A2B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Nagwek21">
    <w:name w:val="Nagłówek 21"/>
    <w:basedOn w:val="Normalny"/>
    <w:uiPriority w:val="1"/>
    <w:qFormat/>
    <w:rsid w:val="00682787"/>
    <w:pPr>
      <w:widowControl w:val="0"/>
      <w:spacing w:after="0" w:line="252" w:lineRule="exact"/>
      <w:ind w:left="118" w:firstLine="0"/>
      <w:jc w:val="left"/>
      <w:outlineLvl w:val="2"/>
    </w:pPr>
    <w:rPr>
      <w:rFonts w:ascii="Arial Narrow" w:eastAsia="Arial Narrow" w:hAnsi="Arial Narrow" w:cs="Arial Narrow"/>
      <w:b/>
      <w:bCs/>
      <w:color w:val="auto"/>
      <w:sz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F07509"/>
    <w:pPr>
      <w:widowControl w:val="0"/>
      <w:spacing w:after="0" w:line="240" w:lineRule="auto"/>
      <w:ind w:left="1107" w:firstLine="0"/>
      <w:jc w:val="center"/>
      <w:outlineLvl w:val="1"/>
    </w:pPr>
    <w:rPr>
      <w:rFonts w:ascii="Arial Narrow" w:eastAsia="Arial Narrow" w:hAnsi="Arial Narrow" w:cs="Arial Narrow"/>
      <w:b/>
      <w:bCs/>
      <w:color w:val="auto"/>
      <w:szCs w:val="24"/>
      <w:lang w:val="en-US" w:eastAsia="en-US"/>
    </w:rPr>
  </w:style>
  <w:style w:type="character" w:customStyle="1" w:styleId="Bodytext2">
    <w:name w:val="Body text (2)_"/>
    <w:basedOn w:val="Domylnaczcionkaakapitu"/>
    <w:link w:val="Bodytext20"/>
    <w:rsid w:val="008E778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E778C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7B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CD4150"/>
    <w:rPr>
      <w:lang w:eastAsia="zh-CN"/>
    </w:rPr>
  </w:style>
  <w:style w:type="paragraph" w:styleId="Tekstprzypisudolnego">
    <w:name w:val="footnote text"/>
    <w:basedOn w:val="Normalny"/>
    <w:link w:val="TekstprzypisudolnegoZnak"/>
    <w:rsid w:val="00CD4150"/>
    <w:pPr>
      <w:suppressAutoHyphens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4150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DeltaViewInsertion">
    <w:name w:val="DeltaView Insertion"/>
    <w:rsid w:val="00CD4150"/>
    <w:rPr>
      <w:b/>
      <w:bCs w:val="0"/>
      <w:i/>
      <w:iCs w:val="0"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0B5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9E29B7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character" w:styleId="Odwoaniedokomentarza">
    <w:name w:val="annotation reference"/>
    <w:basedOn w:val="Domylnaczcionkaakapitu"/>
    <w:semiHidden/>
    <w:unhideWhenUsed/>
    <w:rsid w:val="00752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526"/>
    <w:pPr>
      <w:spacing w:line="240" w:lineRule="auto"/>
    </w:pPr>
    <w:rPr>
      <w:rFonts w:cs="Courier New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526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D0E5-4226-420A-9557-4DCE79F9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ktuchowska</dc:creator>
  <cp:lastModifiedBy>Agata</cp:lastModifiedBy>
  <cp:revision>20</cp:revision>
  <cp:lastPrinted>2020-05-14T12:02:00Z</cp:lastPrinted>
  <dcterms:created xsi:type="dcterms:W3CDTF">2020-05-13T10:21:00Z</dcterms:created>
  <dcterms:modified xsi:type="dcterms:W3CDTF">2020-05-14T12:39:00Z</dcterms:modified>
</cp:coreProperties>
</file>