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0" w:rsidRPr="001326B7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1326B7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 w:rsidR="00417EA0" w:rsidRPr="001326B7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nr </w:t>
      </w:r>
      <w:r w:rsidR="00DE51CA" w:rsidRPr="001326B7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2</w:t>
      </w:r>
      <w:r w:rsidR="00417EA0" w:rsidRPr="001326B7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 do </w:t>
      </w:r>
      <w:proofErr w:type="spellStart"/>
      <w:r w:rsidR="00417EA0" w:rsidRPr="001326B7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SIWZ</w:t>
      </w:r>
      <w:proofErr w:type="spellEnd"/>
    </w:p>
    <w:p w:rsidR="005F4B19" w:rsidRPr="001326B7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1326B7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PROJEKT UMOWY </w:t>
      </w:r>
      <w:r w:rsidR="008E3AD3" w:rsidRPr="008E3AD3">
        <w:rPr>
          <w:rFonts w:ascii="Times New Roman" w:eastAsia="Times New Roman" w:hAnsi="Times New Roman" w:cs="Times New Roman"/>
          <w:b/>
          <w:i/>
          <w:color w:val="0000FF"/>
          <w:sz w:val="22"/>
        </w:rPr>
        <w:t>po zmianie</w:t>
      </w:r>
    </w:p>
    <w:p w:rsidR="005F4B19" w:rsidRPr="001326B7" w:rsidRDefault="00980D69" w:rsidP="00F06EA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UMOWA nr      / 2020</w:t>
      </w:r>
    </w:p>
    <w:p w:rsidR="005F4B19" w:rsidRPr="001326B7" w:rsidRDefault="001326B7" w:rsidP="00F06EA9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2"/>
        </w:rPr>
        <w:t>usługi</w:t>
      </w:r>
      <w:proofErr w:type="gramEnd"/>
      <w:r w:rsidR="005F4B19" w:rsidRPr="001326B7">
        <w:rPr>
          <w:rFonts w:ascii="Times New Roman" w:eastAsia="Times New Roman" w:hAnsi="Times New Roman" w:cs="Times New Roman"/>
          <w:b/>
          <w:color w:val="auto"/>
          <w:sz w:val="22"/>
        </w:rPr>
        <w:t xml:space="preserve"> na zamówienie publiczne</w:t>
      </w:r>
    </w:p>
    <w:p w:rsidR="005F4B19" w:rsidRPr="001326B7" w:rsidRDefault="005F4B19" w:rsidP="00F06EA9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 w:rsidRPr="001326B7">
        <w:rPr>
          <w:rFonts w:ascii="Times New Roman" w:eastAsia="Times New Roman" w:hAnsi="Times New Roman" w:cs="Times New Roman"/>
          <w:b/>
          <w:color w:val="auto"/>
          <w:sz w:val="22"/>
        </w:rPr>
        <w:t>dokonane</w:t>
      </w:r>
      <w:proofErr w:type="gramEnd"/>
      <w:r w:rsidRPr="001326B7">
        <w:rPr>
          <w:rFonts w:ascii="Times New Roman" w:eastAsia="Times New Roman" w:hAnsi="Times New Roman" w:cs="Times New Roman"/>
          <w:b/>
          <w:color w:val="auto"/>
          <w:sz w:val="22"/>
        </w:rPr>
        <w:t xml:space="preserve"> w trybie przetargu nieograniczonego</w:t>
      </w:r>
    </w:p>
    <w:p w:rsidR="001326B7" w:rsidRDefault="001326B7" w:rsidP="00F06EA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Pr="001326B7" w:rsidRDefault="005F4B19" w:rsidP="00F06EA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1326B7">
        <w:rPr>
          <w:rFonts w:ascii="Times New Roman" w:eastAsia="Times New Roman" w:hAnsi="Times New Roman" w:cs="Times New Roman"/>
          <w:color w:val="auto"/>
          <w:sz w:val="22"/>
        </w:rPr>
        <w:t>zawarta</w:t>
      </w:r>
      <w:proofErr w:type="gramEnd"/>
      <w:r w:rsidRPr="001326B7">
        <w:rPr>
          <w:rFonts w:ascii="Times New Roman" w:eastAsia="Times New Roman" w:hAnsi="Times New Roman" w:cs="Times New Roman"/>
          <w:color w:val="auto"/>
          <w:sz w:val="22"/>
        </w:rPr>
        <w:t xml:space="preserve"> w dniu …………r. w Jaśle pomiędzy:</w:t>
      </w:r>
    </w:p>
    <w:p w:rsidR="005F4B19" w:rsidRPr="001326B7" w:rsidRDefault="005F4B19" w:rsidP="00F06EA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1326B7">
        <w:rPr>
          <w:rFonts w:ascii="Times New Roman" w:eastAsia="Times New Roman" w:hAnsi="Times New Roman" w:cs="Times New Roman"/>
          <w:b/>
          <w:color w:val="auto"/>
          <w:sz w:val="22"/>
        </w:rPr>
        <w:t>Szpitalem Specjalistycznym w Jaśle, 38-200 Jasło, ul. Lwowska 22</w:t>
      </w:r>
    </w:p>
    <w:p w:rsidR="005F4B19" w:rsidRPr="001326B7" w:rsidRDefault="005F4B19" w:rsidP="00F06EA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1326B7">
        <w:rPr>
          <w:rFonts w:ascii="Times New Roman" w:eastAsia="Times New Roman" w:hAnsi="Times New Roman" w:cs="Times New Roman"/>
          <w:color w:val="auto"/>
          <w:sz w:val="22"/>
        </w:rPr>
        <w:t>zwanym</w:t>
      </w:r>
      <w:proofErr w:type="gramEnd"/>
      <w:r w:rsidRPr="001326B7">
        <w:rPr>
          <w:rFonts w:ascii="Times New Roman" w:eastAsia="Times New Roman" w:hAnsi="Times New Roman" w:cs="Times New Roman"/>
          <w:color w:val="auto"/>
          <w:sz w:val="22"/>
        </w:rPr>
        <w:t xml:space="preserve"> dalej Zamawiającym, reprezentowanym przez:</w:t>
      </w:r>
    </w:p>
    <w:p w:rsidR="005F4B19" w:rsidRPr="001326B7" w:rsidRDefault="005F4B19" w:rsidP="00F06EA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326B7">
        <w:rPr>
          <w:rFonts w:ascii="Times New Roman" w:eastAsia="Times New Roman" w:hAnsi="Times New Roman" w:cs="Times New Roman"/>
          <w:color w:val="auto"/>
          <w:sz w:val="22"/>
        </w:rPr>
        <w:t>……………………………..</w:t>
      </w:r>
    </w:p>
    <w:p w:rsidR="005F4B19" w:rsidRPr="001326B7" w:rsidRDefault="005F4B19" w:rsidP="00F06EA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1326B7">
        <w:rPr>
          <w:rFonts w:ascii="Times New Roman" w:eastAsia="Times New Roman" w:hAnsi="Times New Roman" w:cs="Times New Roman"/>
          <w:color w:val="auto"/>
          <w:sz w:val="22"/>
        </w:rPr>
        <w:t>a</w:t>
      </w:r>
      <w:proofErr w:type="gramEnd"/>
      <w:r w:rsidRPr="001326B7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</w:p>
    <w:p w:rsidR="006C3BE5" w:rsidRPr="00D60CA3" w:rsidRDefault="006C3BE5" w:rsidP="006C3BE5">
      <w:pPr>
        <w:ind w:left="0" w:right="-56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 xml:space="preserve">…………………………………………………………………………… </w:t>
      </w:r>
      <w:r w:rsidRPr="00A37482">
        <w:rPr>
          <w:rFonts w:ascii="Times New Roman" w:eastAsia="Calibri" w:hAnsi="Times New Roman" w:cs="Times New Roman"/>
          <w:bCs/>
          <w:sz w:val="20"/>
          <w:szCs w:val="20"/>
        </w:rPr>
        <w:t xml:space="preserve">zarejestrowaną w Krajowym Rejestrze Sądowym </w:t>
      </w:r>
      <w:proofErr w:type="gramStart"/>
      <w:r w:rsidRPr="00A37482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5A2735">
        <w:rPr>
          <w:rFonts w:ascii="Times New Roman" w:hAnsi="Times New Roman" w:cs="Times New Roman"/>
          <w:sz w:val="20"/>
          <w:szCs w:val="20"/>
        </w:rPr>
        <w:t>,</w:t>
      </w:r>
      <w:r w:rsidRPr="00A37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0CA3">
        <w:rPr>
          <w:rFonts w:ascii="Times New Roman" w:hAnsi="Times New Roman" w:cs="Times New Roman"/>
          <w:sz w:val="21"/>
          <w:szCs w:val="20"/>
        </w:rPr>
        <w:t xml:space="preserve">NIP: …………………, Regon: ………….. </w:t>
      </w:r>
      <w:r>
        <w:rPr>
          <w:rFonts w:ascii="Times New Roman" w:hAnsi="Times New Roman" w:cs="Times New Roman"/>
          <w:sz w:val="21"/>
          <w:szCs w:val="20"/>
        </w:rPr>
        <w:t xml:space="preserve">, </w:t>
      </w:r>
      <w:proofErr w:type="gramStart"/>
      <w:r w:rsidRPr="00D60CA3">
        <w:rPr>
          <w:rFonts w:ascii="Times New Roman" w:hAnsi="Times New Roman" w:cs="Times New Roman"/>
          <w:sz w:val="21"/>
          <w:szCs w:val="20"/>
        </w:rPr>
        <w:t>zwaną</w:t>
      </w:r>
      <w:proofErr w:type="gramEnd"/>
      <w:r w:rsidRPr="00D60CA3">
        <w:rPr>
          <w:rFonts w:ascii="Times New Roman" w:hAnsi="Times New Roman" w:cs="Times New Roman"/>
          <w:sz w:val="21"/>
          <w:szCs w:val="20"/>
        </w:rPr>
        <w:t xml:space="preserve"> dalej Wykonawcą, reprezentowaną przez:</w:t>
      </w:r>
    </w:p>
    <w:p w:rsidR="006C3BE5" w:rsidRPr="00D60CA3" w:rsidRDefault="006C3BE5" w:rsidP="006C3BE5">
      <w:pPr>
        <w:numPr>
          <w:ilvl w:val="0"/>
          <w:numId w:val="39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...........................................................................</w:t>
      </w:r>
    </w:p>
    <w:p w:rsidR="006C3BE5" w:rsidRPr="00D60CA3" w:rsidRDefault="006C3BE5" w:rsidP="006C3BE5">
      <w:pPr>
        <w:numPr>
          <w:ilvl w:val="0"/>
          <w:numId w:val="39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...........................................................................</w:t>
      </w:r>
    </w:p>
    <w:p w:rsidR="006C3BE5" w:rsidRPr="00D60CA3" w:rsidRDefault="006C3BE5" w:rsidP="006C3BE5">
      <w:pPr>
        <w:spacing w:after="0" w:line="240" w:lineRule="auto"/>
        <w:ind w:left="0" w:firstLine="0"/>
        <w:rPr>
          <w:rFonts w:ascii="Times New Roman" w:hAnsi="Times New Roman" w:cs="Times New Roman"/>
          <w:sz w:val="21"/>
          <w:szCs w:val="20"/>
        </w:rPr>
      </w:pPr>
      <w:proofErr w:type="gramStart"/>
      <w:r w:rsidRPr="00D60CA3">
        <w:rPr>
          <w:rFonts w:ascii="Times New Roman" w:hAnsi="Times New Roman" w:cs="Times New Roman"/>
          <w:sz w:val="21"/>
          <w:szCs w:val="20"/>
        </w:rPr>
        <w:t>o</w:t>
      </w:r>
      <w:proofErr w:type="gramEnd"/>
      <w:r w:rsidRPr="00D60CA3">
        <w:rPr>
          <w:rFonts w:ascii="Times New Roman" w:hAnsi="Times New Roman" w:cs="Times New Roman"/>
          <w:sz w:val="21"/>
          <w:szCs w:val="20"/>
        </w:rPr>
        <w:t xml:space="preserve"> następującej treści:</w:t>
      </w:r>
    </w:p>
    <w:p w:rsidR="008E3AD3" w:rsidRDefault="008E3AD3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9A752D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>§ 1</w:t>
      </w:r>
    </w:p>
    <w:p w:rsidR="009A752D" w:rsidRPr="001326B7" w:rsidRDefault="009A752D" w:rsidP="001326B7">
      <w:pPr>
        <w:pStyle w:val="Tekstpodstawowy3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sz w:val="22"/>
          <w:szCs w:val="22"/>
        </w:rPr>
      </w:pPr>
      <w:r w:rsidRPr="001326B7">
        <w:rPr>
          <w:b/>
          <w:sz w:val="22"/>
          <w:szCs w:val="22"/>
        </w:rPr>
        <w:t xml:space="preserve">Zamawiający zleca, a Wykonawca przyjmuje do wykonania usługę transportu i </w:t>
      </w:r>
      <w:proofErr w:type="gramStart"/>
      <w:r w:rsidRPr="001326B7">
        <w:rPr>
          <w:b/>
          <w:sz w:val="22"/>
          <w:szCs w:val="22"/>
        </w:rPr>
        <w:t>unieszkodliwienia  odpadów</w:t>
      </w:r>
      <w:proofErr w:type="gramEnd"/>
      <w:r w:rsidRPr="001326B7">
        <w:rPr>
          <w:b/>
          <w:sz w:val="22"/>
          <w:szCs w:val="22"/>
        </w:rPr>
        <w:t xml:space="preserve"> me</w:t>
      </w:r>
      <w:r w:rsidR="00DE51CA" w:rsidRPr="001326B7">
        <w:rPr>
          <w:b/>
          <w:sz w:val="22"/>
          <w:szCs w:val="22"/>
        </w:rPr>
        <w:t xml:space="preserve">dycznych zgodnie z Załącznikiem </w:t>
      </w:r>
      <w:r w:rsidR="00FC33B3" w:rsidRPr="001326B7">
        <w:rPr>
          <w:b/>
          <w:sz w:val="22"/>
          <w:szCs w:val="22"/>
        </w:rPr>
        <w:t xml:space="preserve">nr 1 </w:t>
      </w:r>
      <w:r w:rsidRPr="001326B7">
        <w:rPr>
          <w:b/>
          <w:sz w:val="22"/>
          <w:szCs w:val="22"/>
        </w:rPr>
        <w:t xml:space="preserve">do niniejszej umowy ofertą i </w:t>
      </w:r>
      <w:proofErr w:type="spellStart"/>
      <w:r w:rsidRPr="001326B7">
        <w:rPr>
          <w:b/>
          <w:sz w:val="22"/>
          <w:szCs w:val="22"/>
        </w:rPr>
        <w:t>SIWZ</w:t>
      </w:r>
      <w:proofErr w:type="spellEnd"/>
      <w:r w:rsidRPr="001326B7">
        <w:rPr>
          <w:b/>
          <w:sz w:val="22"/>
          <w:szCs w:val="22"/>
        </w:rPr>
        <w:t xml:space="preserve">. </w:t>
      </w:r>
    </w:p>
    <w:p w:rsidR="009A752D" w:rsidRPr="001326B7" w:rsidRDefault="009A752D" w:rsidP="001326B7">
      <w:pPr>
        <w:pStyle w:val="Tekstpodstawowy3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 xml:space="preserve">Wykonawca gwarantuje wykonanie usługi z zachowaniem przepisów ustawy z dnia 14 grudnia </w:t>
      </w:r>
      <w:proofErr w:type="spellStart"/>
      <w:r w:rsidRPr="001326B7">
        <w:rPr>
          <w:sz w:val="22"/>
          <w:szCs w:val="22"/>
        </w:rPr>
        <w:t>2012r</w:t>
      </w:r>
      <w:proofErr w:type="spellEnd"/>
      <w:r w:rsidRPr="001326B7">
        <w:rPr>
          <w:sz w:val="22"/>
          <w:szCs w:val="22"/>
        </w:rPr>
        <w:t>. o odpadach i aktami wykonawczymi do tej ustawy oraz ponosi pełną odpowiedzialność za przyjęte odpady w zakresie określonym przepisami tej ustawy.</w:t>
      </w:r>
    </w:p>
    <w:p w:rsidR="009A752D" w:rsidRPr="00C259B1" w:rsidRDefault="009A752D" w:rsidP="001326B7">
      <w:pPr>
        <w:pStyle w:val="Tekstpodstawowy3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 xml:space="preserve">Wykonawca oświadcza, że spełnia wszelkie wymagane przepisami prawa warunki umożliwiające mu wykonanie niniejszej umowy oraz uzyskał wymagane decyzje właściwego organu uprawniające go do prowadzenia działalności w zakresie umożliwiającym wykonanie </w:t>
      </w:r>
      <w:r w:rsidRPr="00C259B1">
        <w:rPr>
          <w:sz w:val="22"/>
          <w:szCs w:val="22"/>
        </w:rPr>
        <w:t>niniejszej umowy</w:t>
      </w:r>
      <w:r w:rsidR="00C259B1" w:rsidRPr="00C259B1">
        <w:rPr>
          <w:sz w:val="22"/>
          <w:szCs w:val="22"/>
        </w:rPr>
        <w:t>.</w:t>
      </w:r>
    </w:p>
    <w:p w:rsidR="009A752D" w:rsidRPr="001326B7" w:rsidRDefault="009A752D" w:rsidP="001326B7">
      <w:pPr>
        <w:pStyle w:val="Tekstpodstawowy3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Wykonawca zobowiązany jest do transportowania odebranych od Zamawiającego odpadów zgodnie z obowiązującymi przepisami prawa.</w:t>
      </w:r>
    </w:p>
    <w:p w:rsidR="009A752D" w:rsidRPr="001326B7" w:rsidRDefault="009A752D" w:rsidP="001326B7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>W przypadku nie dotrzymania warunków niniejszej umowy, Zamawiający zleci wykonanie usługi innej firmie bez względu na cenę i obciąży Wykonawcę w terminie 14 dni poniesionymi z tego tytułu dodatkowymi kosztami (różnica pomiędzy kosztami zleconej usługi a kosztami wynikającymi z realizacji niniejszej umowy).</w:t>
      </w:r>
    </w:p>
    <w:p w:rsidR="009A752D" w:rsidRDefault="009A752D" w:rsidP="001326B7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>Reklamacje dotyczące przedmiotu usługi Wykonawca realizuje na swój koszt w terminie natychmiastowym – do 2 godzin od daty telefonicznego zgłoszenia przez Zamawiającego.</w:t>
      </w:r>
    </w:p>
    <w:p w:rsidR="00627047" w:rsidRPr="00627047" w:rsidRDefault="00627047" w:rsidP="00627047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 w:val="0"/>
          <w:color w:val="0000FF"/>
          <w:sz w:val="22"/>
          <w:szCs w:val="22"/>
        </w:rPr>
      </w:pPr>
      <w:r w:rsidRPr="00627047">
        <w:rPr>
          <w:b w:val="0"/>
          <w:color w:val="0000FF"/>
          <w:sz w:val="22"/>
          <w:szCs w:val="22"/>
        </w:rPr>
        <w:t xml:space="preserve">Wykonawca zobowiązany jest do odbioru odpadów należycie spakowanych, zapewniających bezpieczeństwo w trakcie załadunku i transportu. Odpady, których opakowania będą uszkodzone, uwalniając ich zawartość poza opakowanie, </w:t>
      </w:r>
      <w:proofErr w:type="gramStart"/>
      <w:r w:rsidRPr="00627047">
        <w:rPr>
          <w:b w:val="0"/>
          <w:color w:val="0000FF"/>
          <w:sz w:val="22"/>
          <w:szCs w:val="22"/>
        </w:rPr>
        <w:t>bądź których</w:t>
      </w:r>
      <w:proofErr w:type="gramEnd"/>
      <w:r w:rsidRPr="00627047">
        <w:rPr>
          <w:b w:val="0"/>
          <w:color w:val="0000FF"/>
          <w:sz w:val="22"/>
          <w:szCs w:val="22"/>
        </w:rPr>
        <w:t xml:space="preserve"> opakowania będą w sposób widoczny zanieczyszczone na zewnętrznych powierzchniach nie podlegają odbiorowi. Taka sytuacja wyklucza możliwość naliczania kary umownej przez Zamawiającego tytułem nienależytego wykonania usługi przez Wykonawcę.</w:t>
      </w:r>
    </w:p>
    <w:p w:rsidR="008E3AD3" w:rsidRDefault="008E3AD3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9A752D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 xml:space="preserve">§ 2 </w:t>
      </w:r>
    </w:p>
    <w:p w:rsidR="009A752D" w:rsidRPr="001326B7" w:rsidRDefault="009A752D" w:rsidP="001326B7">
      <w:pPr>
        <w:pStyle w:val="Tekstpodstawowy"/>
        <w:numPr>
          <w:ilvl w:val="1"/>
          <w:numId w:val="12"/>
        </w:numPr>
        <w:tabs>
          <w:tab w:val="clear" w:pos="1440"/>
        </w:tabs>
        <w:ind w:left="360"/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 xml:space="preserve">W okresie trwania umowy przewiduje się wywóz odpadów z pomieszczeń Zamawiającego transportem Wykonawcy przystosowanym do przewozu materiałów niebezpiecznych, </w:t>
      </w:r>
      <w:proofErr w:type="spellStart"/>
      <w:r w:rsidRPr="001326B7">
        <w:rPr>
          <w:b w:val="0"/>
          <w:sz w:val="22"/>
          <w:szCs w:val="22"/>
        </w:rPr>
        <w:t>3x</w:t>
      </w:r>
      <w:proofErr w:type="spellEnd"/>
      <w:r w:rsidRPr="001326B7">
        <w:rPr>
          <w:b w:val="0"/>
          <w:sz w:val="22"/>
          <w:szCs w:val="22"/>
        </w:rPr>
        <w:t xml:space="preserve"> w tygodniu w </w:t>
      </w:r>
      <w:proofErr w:type="gramStart"/>
      <w:r w:rsidRPr="001326B7">
        <w:rPr>
          <w:b w:val="0"/>
          <w:sz w:val="22"/>
          <w:szCs w:val="22"/>
        </w:rPr>
        <w:t xml:space="preserve">godz. </w:t>
      </w:r>
      <w:r w:rsidR="00107BB7">
        <w:rPr>
          <w:b w:val="0"/>
          <w:sz w:val="22"/>
          <w:szCs w:val="22"/>
        </w:rPr>
        <w:t xml:space="preserve"> ………… </w:t>
      </w:r>
      <w:r w:rsidRPr="001326B7">
        <w:rPr>
          <w:b w:val="0"/>
          <w:sz w:val="22"/>
          <w:szCs w:val="22"/>
        </w:rPr>
        <w:t xml:space="preserve"> (poniedziałek</w:t>
      </w:r>
      <w:proofErr w:type="gramEnd"/>
      <w:r w:rsidRPr="001326B7">
        <w:rPr>
          <w:b w:val="0"/>
          <w:sz w:val="22"/>
          <w:szCs w:val="22"/>
        </w:rPr>
        <w:t>, środa, piątek) oraz dodatkowo na wezwanie w terminie 1 dnia od dnia zgłoszenia.</w:t>
      </w:r>
    </w:p>
    <w:p w:rsidR="00881B1E" w:rsidRPr="00627047" w:rsidRDefault="001B7BBD" w:rsidP="00881B1E">
      <w:pPr>
        <w:pStyle w:val="Tekstpodstawowy3"/>
        <w:numPr>
          <w:ilvl w:val="1"/>
          <w:numId w:val="12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 w:rsidRPr="001B7BBD">
        <w:rPr>
          <w:sz w:val="22"/>
          <w:szCs w:val="22"/>
        </w:rPr>
        <w:t xml:space="preserve">Wykonawca będzie </w:t>
      </w:r>
      <w:r w:rsidR="00881B1E" w:rsidRPr="001B7BBD">
        <w:rPr>
          <w:rFonts w:eastAsiaTheme="minorHAnsi"/>
          <w:sz w:val="22"/>
          <w:szCs w:val="22"/>
          <w:lang w:eastAsia="en-US"/>
        </w:rPr>
        <w:t>prowadz</w:t>
      </w:r>
      <w:r w:rsidRPr="001B7BBD">
        <w:rPr>
          <w:rFonts w:eastAsiaTheme="minorHAnsi"/>
          <w:sz w:val="22"/>
          <w:szCs w:val="22"/>
          <w:lang w:eastAsia="en-US"/>
        </w:rPr>
        <w:t>ił szczegółową rejestrację</w:t>
      </w:r>
      <w:r w:rsidR="00881B1E" w:rsidRPr="001B7BBD">
        <w:rPr>
          <w:rFonts w:eastAsiaTheme="minorHAnsi"/>
          <w:sz w:val="22"/>
          <w:szCs w:val="22"/>
          <w:lang w:eastAsia="en-US"/>
        </w:rPr>
        <w:t xml:space="preserve"> przewożonych odpadów medycznych i potwierdz</w:t>
      </w:r>
      <w:r w:rsidRPr="001B7BBD">
        <w:rPr>
          <w:rFonts w:eastAsiaTheme="minorHAnsi"/>
          <w:sz w:val="22"/>
          <w:szCs w:val="22"/>
          <w:lang w:eastAsia="en-US"/>
        </w:rPr>
        <w:t>ał</w:t>
      </w:r>
      <w:r w:rsidR="00881B1E" w:rsidRPr="001B7BBD">
        <w:rPr>
          <w:rFonts w:eastAsiaTheme="minorHAnsi"/>
          <w:sz w:val="22"/>
          <w:szCs w:val="22"/>
          <w:lang w:eastAsia="en-US"/>
        </w:rPr>
        <w:t xml:space="preserve"> przyjęcia</w:t>
      </w:r>
      <w:r w:rsidRPr="001B7BBD">
        <w:rPr>
          <w:rFonts w:eastAsiaTheme="minorHAnsi"/>
          <w:sz w:val="22"/>
          <w:szCs w:val="22"/>
          <w:lang w:eastAsia="en-US"/>
        </w:rPr>
        <w:t xml:space="preserve"> </w:t>
      </w:r>
      <w:r w:rsidR="00881B1E" w:rsidRPr="001B7BBD">
        <w:rPr>
          <w:rFonts w:eastAsiaTheme="minorHAnsi"/>
          <w:sz w:val="22"/>
          <w:szCs w:val="22"/>
          <w:lang w:eastAsia="en-US"/>
        </w:rPr>
        <w:t xml:space="preserve">odpadów w karcie przekazania odpadu wygenerowanej przez Zamawiającego w systemie </w:t>
      </w:r>
      <w:proofErr w:type="spellStart"/>
      <w:r w:rsidR="00881B1E" w:rsidRPr="001B7BBD">
        <w:rPr>
          <w:rFonts w:eastAsiaTheme="minorHAnsi"/>
          <w:sz w:val="22"/>
          <w:szCs w:val="22"/>
          <w:lang w:eastAsia="en-US"/>
        </w:rPr>
        <w:t>BDO</w:t>
      </w:r>
      <w:proofErr w:type="spellEnd"/>
      <w:r w:rsidR="00881B1E" w:rsidRPr="001B7BBD">
        <w:rPr>
          <w:rFonts w:eastAsiaTheme="minorHAnsi"/>
          <w:sz w:val="22"/>
          <w:szCs w:val="22"/>
          <w:lang w:eastAsia="en-US"/>
        </w:rPr>
        <w:t xml:space="preserve"> z</w:t>
      </w:r>
      <w:r w:rsidRPr="001B7BBD">
        <w:rPr>
          <w:rFonts w:eastAsiaTheme="minorHAnsi"/>
          <w:sz w:val="22"/>
          <w:szCs w:val="22"/>
          <w:lang w:eastAsia="en-US"/>
        </w:rPr>
        <w:t xml:space="preserve"> </w:t>
      </w:r>
      <w:r w:rsidR="00881B1E" w:rsidRPr="001B7BBD">
        <w:rPr>
          <w:rFonts w:eastAsiaTheme="minorHAnsi"/>
          <w:sz w:val="22"/>
          <w:szCs w:val="22"/>
          <w:lang w:eastAsia="en-US"/>
        </w:rPr>
        <w:t>wyszczególnianiem daty odbioru, rodzaju odpadów oraz ilości (w kg).</w:t>
      </w:r>
    </w:p>
    <w:p w:rsidR="009A752D" w:rsidRPr="001326B7" w:rsidRDefault="009A752D" w:rsidP="001326B7">
      <w:pPr>
        <w:pStyle w:val="Tekstpodstawowy3"/>
        <w:numPr>
          <w:ilvl w:val="1"/>
          <w:numId w:val="12"/>
        </w:numPr>
        <w:tabs>
          <w:tab w:val="clear" w:pos="144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Dotyczy odpadów o kodzie 18 01 04:</w:t>
      </w:r>
    </w:p>
    <w:p w:rsidR="009A752D" w:rsidRPr="001326B7" w:rsidRDefault="009A752D" w:rsidP="001326B7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 xml:space="preserve">Wykonawca użycza na czas trwania umowy kontenery w </w:t>
      </w:r>
      <w:proofErr w:type="gramStart"/>
      <w:r w:rsidRPr="001326B7">
        <w:rPr>
          <w:rFonts w:ascii="Times New Roman" w:hAnsi="Times New Roman" w:cs="Times New Roman"/>
          <w:sz w:val="22"/>
        </w:rPr>
        <w:t>ilości ……………</w:t>
      </w:r>
      <w:r w:rsidR="00391891" w:rsidRPr="001326B7">
        <w:rPr>
          <w:rFonts w:ascii="Times New Roman" w:hAnsi="Times New Roman" w:cs="Times New Roman"/>
          <w:sz w:val="22"/>
        </w:rPr>
        <w:t>…. .</w:t>
      </w:r>
      <w:r w:rsidRPr="001326B7">
        <w:rPr>
          <w:rFonts w:ascii="Times New Roman" w:hAnsi="Times New Roman" w:cs="Times New Roman"/>
          <w:sz w:val="22"/>
        </w:rPr>
        <w:t xml:space="preserve"> </w:t>
      </w:r>
      <w:proofErr w:type="gramEnd"/>
    </w:p>
    <w:p w:rsidR="009A752D" w:rsidRPr="001326B7" w:rsidRDefault="009A752D" w:rsidP="001326B7">
      <w:pPr>
        <w:pStyle w:val="Tekstpodstawowy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>Zamawiający zobowiązany jest do gromadzenia i przechowywania odpadów w kontenerach będących własnością Wykonawcy.</w:t>
      </w:r>
    </w:p>
    <w:p w:rsidR="009A752D" w:rsidRPr="001326B7" w:rsidRDefault="009A752D" w:rsidP="001326B7">
      <w:pPr>
        <w:pStyle w:val="Tekstpodstawowy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>Zamawiający zobowiązany jest do dbania o właściwą eksploatację kontenerów w trakcie trwania umowy.</w:t>
      </w:r>
    </w:p>
    <w:p w:rsidR="009A752D" w:rsidRPr="001326B7" w:rsidRDefault="009A752D" w:rsidP="001326B7">
      <w:pPr>
        <w:pStyle w:val="Tekstpodstawowy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>Wykonawca zobowiązany jest w okresie użyczenia wymienić Zamawiającemu kontener uszkodzony lub zniszczony na w pełni sprawny.</w:t>
      </w:r>
    </w:p>
    <w:p w:rsidR="009A752D" w:rsidRPr="001326B7" w:rsidRDefault="009A752D" w:rsidP="001326B7">
      <w:pPr>
        <w:pStyle w:val="Tekstpodstawowy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1326B7">
        <w:rPr>
          <w:b w:val="0"/>
          <w:sz w:val="22"/>
          <w:szCs w:val="22"/>
        </w:rPr>
        <w:t>Wykonawca zobowiązany jest do utrzymania w czystości i do dezynfekcji użyczonych kontenerów przez cały okres obowiązywania umowy.</w:t>
      </w:r>
    </w:p>
    <w:p w:rsidR="009A752D" w:rsidRPr="001326B7" w:rsidRDefault="009A752D" w:rsidP="009A752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>§ 3</w:t>
      </w:r>
    </w:p>
    <w:p w:rsidR="009A752D" w:rsidRPr="001326B7" w:rsidRDefault="009A752D" w:rsidP="001326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Umowa została zawarta na okres od dnia …………..</w:t>
      </w:r>
      <w:proofErr w:type="gramStart"/>
      <w:r w:rsidRPr="001326B7">
        <w:rPr>
          <w:rFonts w:ascii="Times New Roman" w:hAnsi="Times New Roman" w:cs="Times New Roman"/>
          <w:sz w:val="22"/>
        </w:rPr>
        <w:t>r</w:t>
      </w:r>
      <w:proofErr w:type="gramEnd"/>
      <w:r w:rsidRPr="001326B7">
        <w:rPr>
          <w:rFonts w:ascii="Times New Roman" w:hAnsi="Times New Roman" w:cs="Times New Roman"/>
          <w:sz w:val="22"/>
        </w:rPr>
        <w:t>. do ………….</w:t>
      </w:r>
      <w:proofErr w:type="gramStart"/>
      <w:r w:rsidRPr="001326B7">
        <w:rPr>
          <w:rFonts w:ascii="Times New Roman" w:hAnsi="Times New Roman" w:cs="Times New Roman"/>
          <w:sz w:val="22"/>
        </w:rPr>
        <w:t>r</w:t>
      </w:r>
      <w:proofErr w:type="gramEnd"/>
      <w:r w:rsidRPr="001326B7">
        <w:rPr>
          <w:rFonts w:ascii="Times New Roman" w:hAnsi="Times New Roman" w:cs="Times New Roman"/>
          <w:sz w:val="22"/>
        </w:rPr>
        <w:t>. z zastrzeżeniem ust.</w:t>
      </w:r>
      <w:r w:rsidR="00515FD5">
        <w:rPr>
          <w:rFonts w:ascii="Times New Roman" w:hAnsi="Times New Roman" w:cs="Times New Roman"/>
          <w:sz w:val="22"/>
        </w:rPr>
        <w:t xml:space="preserve"> </w:t>
      </w:r>
      <w:r w:rsidRPr="001326B7">
        <w:rPr>
          <w:rFonts w:ascii="Times New Roman" w:hAnsi="Times New Roman" w:cs="Times New Roman"/>
          <w:sz w:val="22"/>
        </w:rPr>
        <w:t>2.</w:t>
      </w:r>
    </w:p>
    <w:p w:rsidR="009A752D" w:rsidRPr="001326B7" w:rsidRDefault="009A752D" w:rsidP="001326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Umowa wygasa z chwilą wyczerpania ilości wg załącznika albo kwoty nominalnej umowy lub zakończenia okresu, na który została zawarta.</w:t>
      </w:r>
    </w:p>
    <w:p w:rsidR="009A752D" w:rsidRPr="001326B7" w:rsidRDefault="009A752D" w:rsidP="001326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lastRenderedPageBreak/>
        <w:t>Faktyczny zakres realizacji umowy jest zależny od ilości wytworzonych odpadów. Z tego tytułu nie będą przysługiwały Wykonawcy żadne roszczenia, poza roszczeniem o zapłatę za już wykonaną usługę.</w:t>
      </w:r>
    </w:p>
    <w:p w:rsidR="00187BA9" w:rsidRPr="004578C1" w:rsidRDefault="00187BA9" w:rsidP="00187BA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 przypadku, gdy Zamawiający nie z</w:t>
      </w:r>
      <w:r w:rsidR="003F73FB">
        <w:rPr>
          <w:rFonts w:ascii="Times New Roman" w:eastAsia="Times New Roman" w:hAnsi="Times New Roman" w:cs="Times New Roman"/>
          <w:color w:val="auto"/>
          <w:sz w:val="22"/>
        </w:rPr>
        <w:t>lec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i w okresie obowiązywania niniejszej umowy, całości przedmiotu zamówienia, okres obowiązywania umowy może ulec przedłużeniu do czasu całkowitego zrealizowania umowy, nie dłużej jednak niż o 3 miesiące od upływu terminu obowiązywania umowy.</w:t>
      </w:r>
    </w:p>
    <w:p w:rsidR="008E3AD3" w:rsidRDefault="008E3AD3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9A752D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 xml:space="preserve">§ 4 </w:t>
      </w:r>
    </w:p>
    <w:p w:rsidR="009A752D" w:rsidRPr="001326B7" w:rsidRDefault="009A752D" w:rsidP="001326B7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 xml:space="preserve">Wartość całego zamówienia objętego niniejszą umową wynosi: </w:t>
      </w:r>
    </w:p>
    <w:p w:rsidR="009A752D" w:rsidRPr="001326B7" w:rsidRDefault="009A752D" w:rsidP="009A752D">
      <w:pPr>
        <w:spacing w:after="0" w:line="240" w:lineRule="auto"/>
        <w:ind w:left="360"/>
        <w:rPr>
          <w:rFonts w:ascii="Times New Roman" w:hAnsi="Times New Roman" w:cs="Times New Roman"/>
          <w:sz w:val="22"/>
        </w:rPr>
      </w:pPr>
      <w:proofErr w:type="gramStart"/>
      <w:r w:rsidRPr="001326B7">
        <w:rPr>
          <w:rFonts w:ascii="Times New Roman" w:hAnsi="Times New Roman" w:cs="Times New Roman"/>
          <w:sz w:val="22"/>
        </w:rPr>
        <w:t>netto</w:t>
      </w:r>
      <w:proofErr w:type="gramEnd"/>
      <w:r w:rsidRPr="001326B7">
        <w:rPr>
          <w:rFonts w:ascii="Times New Roman" w:hAnsi="Times New Roman" w:cs="Times New Roman"/>
          <w:sz w:val="22"/>
        </w:rPr>
        <w:t>: …………… zł (słownie: …………………………………………………….)</w:t>
      </w:r>
    </w:p>
    <w:p w:rsidR="009A752D" w:rsidRPr="001326B7" w:rsidRDefault="009A752D" w:rsidP="009A752D">
      <w:pPr>
        <w:spacing w:after="0" w:line="240" w:lineRule="auto"/>
        <w:ind w:left="360"/>
        <w:rPr>
          <w:rFonts w:ascii="Times New Roman" w:hAnsi="Times New Roman" w:cs="Times New Roman"/>
          <w:sz w:val="22"/>
        </w:rPr>
      </w:pPr>
      <w:proofErr w:type="gramStart"/>
      <w:r w:rsidRPr="001326B7">
        <w:rPr>
          <w:rFonts w:ascii="Times New Roman" w:hAnsi="Times New Roman" w:cs="Times New Roman"/>
          <w:sz w:val="22"/>
        </w:rPr>
        <w:t>brutto</w:t>
      </w:r>
      <w:proofErr w:type="gramEnd"/>
      <w:r w:rsidRPr="001326B7">
        <w:rPr>
          <w:rFonts w:ascii="Times New Roman" w:hAnsi="Times New Roman" w:cs="Times New Roman"/>
          <w:sz w:val="22"/>
        </w:rPr>
        <w:t xml:space="preserve">: ………….. </w:t>
      </w:r>
      <w:proofErr w:type="gramStart"/>
      <w:r w:rsidRPr="001326B7">
        <w:rPr>
          <w:rFonts w:ascii="Times New Roman" w:hAnsi="Times New Roman" w:cs="Times New Roman"/>
          <w:sz w:val="22"/>
        </w:rPr>
        <w:t>zł</w:t>
      </w:r>
      <w:proofErr w:type="gramEnd"/>
      <w:r w:rsidRPr="001326B7">
        <w:rPr>
          <w:rFonts w:ascii="Times New Roman" w:hAnsi="Times New Roman" w:cs="Times New Roman"/>
          <w:sz w:val="22"/>
        </w:rPr>
        <w:t xml:space="preserve"> (słownie: …………………………………………………….). </w:t>
      </w:r>
    </w:p>
    <w:p w:rsidR="009A752D" w:rsidRPr="001326B7" w:rsidRDefault="009A752D" w:rsidP="001326B7">
      <w:pPr>
        <w:pStyle w:val="Tekstpodstawowywcity3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Ceny jednostkowe zgodnie z przedłożoną ofertą zawiera Załącznik do niniejszej umowy.</w:t>
      </w:r>
    </w:p>
    <w:p w:rsidR="009A752D" w:rsidRPr="001326B7" w:rsidRDefault="009A752D" w:rsidP="001326B7">
      <w:pPr>
        <w:pStyle w:val="Tekstpodstawowywcity3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Rozliczanie za wykonane usługi będzie się odbywało fakturami miesięcznymi za przepracowany miesiąc.</w:t>
      </w:r>
    </w:p>
    <w:p w:rsidR="009A752D" w:rsidRDefault="009A752D" w:rsidP="001326B7">
      <w:pPr>
        <w:pStyle w:val="Tekstpodstawowywcity3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Ilość wywiezionych odpadów ustalana będzie w oparciu o potwierdzenia wywozów podpisanych przez osoby do tego upoważnione.</w:t>
      </w:r>
    </w:p>
    <w:p w:rsidR="003C7034" w:rsidRPr="00BA581D" w:rsidRDefault="009A752D" w:rsidP="00BA581D">
      <w:pPr>
        <w:pStyle w:val="Tekstpodstawowywcity3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BA581D">
        <w:rPr>
          <w:sz w:val="22"/>
        </w:rPr>
        <w:t xml:space="preserve">Należność za wykonane usługi płatna </w:t>
      </w:r>
      <w:r w:rsidR="00515FD5">
        <w:rPr>
          <w:sz w:val="22"/>
        </w:rPr>
        <w:t xml:space="preserve">będzie w terminie do ….... </w:t>
      </w:r>
      <w:proofErr w:type="gramStart"/>
      <w:r w:rsidR="00515FD5">
        <w:rPr>
          <w:sz w:val="22"/>
        </w:rPr>
        <w:t>dni</w:t>
      </w:r>
      <w:proofErr w:type="gramEnd"/>
      <w:r w:rsidR="00515FD5">
        <w:rPr>
          <w:sz w:val="22"/>
        </w:rPr>
        <w:t xml:space="preserve"> od </w:t>
      </w:r>
      <w:r w:rsidRPr="00BA581D">
        <w:rPr>
          <w:sz w:val="22"/>
        </w:rPr>
        <w:t>daty otrzymania faktury</w:t>
      </w:r>
      <w:r w:rsidR="003C7034" w:rsidRPr="00BA581D">
        <w:rPr>
          <w:sz w:val="22"/>
        </w:rPr>
        <w:t>.</w:t>
      </w:r>
    </w:p>
    <w:p w:rsidR="009A752D" w:rsidRPr="00AC4049" w:rsidRDefault="009A752D" w:rsidP="001326B7">
      <w:pPr>
        <w:pStyle w:val="Tekstpodstawowywcity3"/>
        <w:numPr>
          <w:ilvl w:val="0"/>
          <w:numId w:val="14"/>
        </w:numPr>
        <w:spacing w:after="0"/>
        <w:jc w:val="both"/>
        <w:rPr>
          <w:color w:val="0000FF"/>
          <w:sz w:val="22"/>
          <w:szCs w:val="22"/>
        </w:rPr>
      </w:pPr>
      <w:r w:rsidRPr="001326B7">
        <w:rPr>
          <w:sz w:val="22"/>
          <w:szCs w:val="22"/>
        </w:rPr>
        <w:t xml:space="preserve">Powyższe ceny pozostają niezmienne przez cały okres trwania umowy </w:t>
      </w:r>
      <w:r w:rsidRPr="00AC4049">
        <w:rPr>
          <w:sz w:val="22"/>
          <w:szCs w:val="22"/>
        </w:rPr>
        <w:t>z zastrzeżeniem</w:t>
      </w:r>
      <w:r w:rsidRPr="00A80077">
        <w:rPr>
          <w:strike/>
          <w:color w:val="0000FF"/>
          <w:sz w:val="22"/>
          <w:szCs w:val="22"/>
        </w:rPr>
        <w:t xml:space="preserve"> ust. 7 i 8</w:t>
      </w:r>
      <w:r w:rsidRPr="001326B7">
        <w:rPr>
          <w:color w:val="000000"/>
          <w:sz w:val="22"/>
          <w:szCs w:val="22"/>
        </w:rPr>
        <w:t>.</w:t>
      </w:r>
      <w:r w:rsidR="00AC4049">
        <w:rPr>
          <w:color w:val="000000"/>
          <w:sz w:val="22"/>
          <w:szCs w:val="22"/>
        </w:rPr>
        <w:t xml:space="preserve"> </w:t>
      </w:r>
      <w:r w:rsidR="00AC4049" w:rsidRPr="00AC4049">
        <w:rPr>
          <w:color w:val="0000FF"/>
          <w:sz w:val="22"/>
          <w:szCs w:val="22"/>
        </w:rPr>
        <w:t xml:space="preserve">§ 6 </w:t>
      </w:r>
      <w:proofErr w:type="spellStart"/>
      <w:proofErr w:type="gramStart"/>
      <w:r w:rsidR="00AC4049" w:rsidRPr="00AC4049">
        <w:rPr>
          <w:color w:val="0000FF"/>
          <w:sz w:val="22"/>
          <w:szCs w:val="22"/>
        </w:rPr>
        <w:t>ust</w:t>
      </w:r>
      <w:proofErr w:type="gramEnd"/>
      <w:r w:rsidR="00AC4049" w:rsidRPr="00AC4049">
        <w:rPr>
          <w:color w:val="0000FF"/>
          <w:sz w:val="22"/>
          <w:szCs w:val="22"/>
        </w:rPr>
        <w:t>.1</w:t>
      </w:r>
      <w:proofErr w:type="spellEnd"/>
      <w:r w:rsidR="00AC4049" w:rsidRPr="00AC4049">
        <w:rPr>
          <w:color w:val="0000FF"/>
          <w:sz w:val="22"/>
          <w:szCs w:val="22"/>
        </w:rPr>
        <w:t xml:space="preserve"> pkt. 1 i 2.</w:t>
      </w:r>
    </w:p>
    <w:p w:rsidR="006C42CF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>§</w:t>
      </w:r>
      <w:r w:rsidR="006C42CF" w:rsidRPr="001326B7">
        <w:rPr>
          <w:rFonts w:ascii="Times New Roman" w:hAnsi="Times New Roman" w:cs="Times New Roman"/>
          <w:b/>
          <w:sz w:val="22"/>
        </w:rPr>
        <w:t xml:space="preserve"> 5</w:t>
      </w:r>
    </w:p>
    <w:p w:rsidR="006C3BE5" w:rsidRPr="00CC4D5A" w:rsidRDefault="006C3BE5" w:rsidP="006C3BE5">
      <w:pPr>
        <w:pStyle w:val="Akapitzlist"/>
        <w:numPr>
          <w:ilvl w:val="0"/>
          <w:numId w:val="16"/>
        </w:numPr>
        <w:tabs>
          <w:tab w:val="clear" w:pos="360"/>
          <w:tab w:val="num" w:pos="284"/>
        </w:tabs>
        <w:autoSpaceDN w:val="0"/>
        <w:adjustRightInd w:val="0"/>
        <w:spacing w:after="0" w:line="240" w:lineRule="auto"/>
        <w:ind w:left="284" w:right="23" w:hanging="284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CC4D5A">
        <w:rPr>
          <w:rFonts w:ascii="Times New Roman" w:hAnsi="Times New Roman" w:cs="Times New Roman"/>
          <w:sz w:val="22"/>
        </w:rPr>
        <w:t xml:space="preserve">Zamawiający wymaga zatrudnienia przez Wykonawcę lub Podwykonawcę na podstawie umowy o pracę osób wykonujących czynności w zakresie realizacji zamówienia, tj. </w:t>
      </w:r>
      <w:r w:rsidR="00107BB7" w:rsidRPr="001326B7">
        <w:rPr>
          <w:rFonts w:ascii="Times New Roman" w:eastAsiaTheme="minorHAnsi" w:hAnsi="Times New Roman" w:cs="Times New Roman"/>
          <w:color w:val="auto"/>
          <w:sz w:val="22"/>
          <w:lang w:eastAsia="en-US"/>
        </w:rPr>
        <w:t>czynności transportu odpadów medycznych oraz czynności unieszkodliwiania odpadów medycznych</w:t>
      </w:r>
      <w:r w:rsidR="00107BB7" w:rsidRPr="001326B7">
        <w:rPr>
          <w:rFonts w:ascii="Times New Roman" w:hAnsi="Times New Roman" w:cs="Times New Roman"/>
          <w:sz w:val="22"/>
        </w:rPr>
        <w:t>,</w:t>
      </w:r>
      <w:r w:rsidRPr="00CC4D5A">
        <w:rPr>
          <w:rFonts w:ascii="Times New Roman" w:hAnsi="Times New Roman" w:cs="Times New Roman"/>
          <w:sz w:val="22"/>
        </w:rPr>
        <w:t xml:space="preserve"> pod groźbą zapłaty kary umownej lub – w przypadku powtarzających się naruszeń w tym zakresie – rozwiązania umowy ze skutkiem natychmiastowym.</w:t>
      </w:r>
    </w:p>
    <w:p w:rsidR="004B76C3" w:rsidRPr="004B76C3" w:rsidRDefault="006C3BE5" w:rsidP="006C3BE5">
      <w:pPr>
        <w:numPr>
          <w:ilvl w:val="0"/>
          <w:numId w:val="16"/>
        </w:numPr>
        <w:tabs>
          <w:tab w:val="clear" w:pos="360"/>
          <w:tab w:val="num" w:pos="284"/>
        </w:tabs>
        <w:autoSpaceDN w:val="0"/>
        <w:adjustRightInd w:val="0"/>
        <w:spacing w:after="0" w:line="240" w:lineRule="auto"/>
        <w:ind w:left="284" w:right="23" w:hanging="284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CC4D5A">
        <w:rPr>
          <w:rFonts w:ascii="Times New Roman" w:hAnsi="Times New Roman" w:cs="Times New Roman"/>
          <w:sz w:val="22"/>
        </w:rPr>
        <w:t xml:space="preserve">Zamawiający zastrzega sobie prawo do kontroli spełnienia przez Wykonawcę lub Podwykonawcę </w:t>
      </w:r>
      <w:r>
        <w:rPr>
          <w:rFonts w:ascii="Times New Roman" w:hAnsi="Times New Roman" w:cs="Times New Roman"/>
          <w:sz w:val="22"/>
        </w:rPr>
        <w:t xml:space="preserve">wymagania wskazanego w </w:t>
      </w:r>
      <w:r w:rsidRPr="00CC4D5A">
        <w:rPr>
          <w:rFonts w:ascii="Times New Roman" w:hAnsi="Times New Roman" w:cs="Times New Roman"/>
          <w:sz w:val="22"/>
        </w:rPr>
        <w:t xml:space="preserve">ust. </w:t>
      </w:r>
      <w:r w:rsidR="00107BB7">
        <w:rPr>
          <w:rFonts w:ascii="Times New Roman" w:hAnsi="Times New Roman" w:cs="Times New Roman"/>
          <w:sz w:val="22"/>
        </w:rPr>
        <w:t>1</w:t>
      </w:r>
      <w:r w:rsidR="004B76C3">
        <w:rPr>
          <w:rFonts w:ascii="Times New Roman" w:hAnsi="Times New Roman" w:cs="Times New Roman"/>
          <w:sz w:val="22"/>
        </w:rPr>
        <w:t xml:space="preserve">, </w:t>
      </w:r>
      <w:r w:rsidRPr="00CC4D5A">
        <w:rPr>
          <w:rFonts w:ascii="Times New Roman" w:hAnsi="Times New Roman" w:cs="Times New Roman"/>
          <w:sz w:val="22"/>
        </w:rPr>
        <w:t>poprzez przedstawieni</w:t>
      </w:r>
      <w:r>
        <w:rPr>
          <w:rFonts w:ascii="Times New Roman" w:hAnsi="Times New Roman" w:cs="Times New Roman"/>
          <w:sz w:val="22"/>
        </w:rPr>
        <w:t>e</w:t>
      </w:r>
      <w:r w:rsidRPr="00CC4D5A">
        <w:rPr>
          <w:rFonts w:ascii="Times New Roman" w:hAnsi="Times New Roman" w:cs="Times New Roman"/>
          <w:sz w:val="22"/>
        </w:rPr>
        <w:t xml:space="preserve"> Zamawiającemu </w:t>
      </w:r>
      <w:r w:rsidR="004B76C3">
        <w:rPr>
          <w:rFonts w:ascii="Times New Roman" w:hAnsi="Times New Roman" w:cs="Times New Roman"/>
          <w:sz w:val="22"/>
        </w:rPr>
        <w:t xml:space="preserve">dokumentów i oświadczeń, o których mowa w </w:t>
      </w:r>
      <w:proofErr w:type="spellStart"/>
      <w:r w:rsidR="004B76C3">
        <w:rPr>
          <w:rFonts w:ascii="Times New Roman" w:hAnsi="Times New Roman" w:cs="Times New Roman"/>
          <w:sz w:val="22"/>
        </w:rPr>
        <w:t>art.143e</w:t>
      </w:r>
      <w:proofErr w:type="spellEnd"/>
      <w:r w:rsidR="004B76C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B76C3">
        <w:rPr>
          <w:rFonts w:ascii="Times New Roman" w:hAnsi="Times New Roman" w:cs="Times New Roman"/>
          <w:sz w:val="22"/>
        </w:rPr>
        <w:t>Pzp</w:t>
      </w:r>
      <w:proofErr w:type="spellEnd"/>
      <w:r w:rsidRPr="00CC4D5A">
        <w:rPr>
          <w:rFonts w:ascii="Times New Roman" w:hAnsi="Times New Roman" w:cs="Times New Roman"/>
          <w:sz w:val="22"/>
        </w:rPr>
        <w:t xml:space="preserve">, </w:t>
      </w:r>
      <w:r w:rsidR="004B76C3">
        <w:rPr>
          <w:rFonts w:ascii="Times New Roman" w:hAnsi="Times New Roman" w:cs="Times New Roman"/>
          <w:sz w:val="22"/>
        </w:rPr>
        <w:t>w szczególności:</w:t>
      </w:r>
    </w:p>
    <w:p w:rsidR="004B76C3" w:rsidRDefault="004B76C3" w:rsidP="004B76C3">
      <w:pPr>
        <w:pStyle w:val="Akapitzlist"/>
        <w:numPr>
          <w:ilvl w:val="1"/>
          <w:numId w:val="13"/>
        </w:numPr>
        <w:autoSpaceDN w:val="0"/>
        <w:adjustRightInd w:val="0"/>
        <w:spacing w:after="0" w:line="240" w:lineRule="auto"/>
        <w:ind w:left="709" w:right="23" w:hanging="425"/>
        <w:rPr>
          <w:rFonts w:ascii="Times New Roman" w:hAnsi="Times New Roman" w:cs="Times New Roman"/>
          <w:sz w:val="22"/>
        </w:rPr>
      </w:pPr>
      <w:proofErr w:type="gramStart"/>
      <w:r w:rsidRPr="004B76C3">
        <w:rPr>
          <w:rFonts w:ascii="Times New Roman" w:hAnsi="Times New Roman" w:cs="Times New Roman"/>
          <w:sz w:val="22"/>
        </w:rPr>
        <w:t>oświadczenia</w:t>
      </w:r>
      <w:proofErr w:type="gramEnd"/>
      <w:r w:rsidRPr="004B76C3">
        <w:rPr>
          <w:rFonts w:ascii="Times New Roman" w:hAnsi="Times New Roman" w:cs="Times New Roman"/>
          <w:sz w:val="22"/>
        </w:rPr>
        <w:t xml:space="preserve"> wykonawcy lub podwykonawcy o zatrudnieniu pracownika na podstawie umowy o pracę,</w:t>
      </w:r>
    </w:p>
    <w:p w:rsidR="004B76C3" w:rsidRDefault="004B76C3" w:rsidP="004B76C3">
      <w:pPr>
        <w:pStyle w:val="Akapitzlist"/>
        <w:numPr>
          <w:ilvl w:val="1"/>
          <w:numId w:val="13"/>
        </w:numPr>
        <w:autoSpaceDN w:val="0"/>
        <w:adjustRightInd w:val="0"/>
        <w:spacing w:after="0" w:line="240" w:lineRule="auto"/>
        <w:ind w:left="709" w:right="23" w:hanging="425"/>
        <w:rPr>
          <w:rFonts w:ascii="Times New Roman" w:hAnsi="Times New Roman" w:cs="Times New Roman"/>
          <w:sz w:val="22"/>
        </w:rPr>
      </w:pPr>
      <w:proofErr w:type="gramStart"/>
      <w:r w:rsidRPr="004B76C3">
        <w:rPr>
          <w:rFonts w:ascii="Times New Roman" w:hAnsi="Times New Roman" w:cs="Times New Roman"/>
          <w:sz w:val="22"/>
        </w:rPr>
        <w:t>poświadczonej</w:t>
      </w:r>
      <w:proofErr w:type="gramEnd"/>
      <w:r w:rsidRPr="004B76C3">
        <w:rPr>
          <w:rFonts w:ascii="Times New Roman" w:hAnsi="Times New Roman" w:cs="Times New Roman"/>
          <w:sz w:val="22"/>
        </w:rPr>
        <w:t xml:space="preserve"> za zgodność z oryginałem kopii umowy o pracę zatrudnionego pracownika, </w:t>
      </w:r>
    </w:p>
    <w:p w:rsidR="004B76C3" w:rsidRDefault="004B76C3" w:rsidP="004B76C3">
      <w:pPr>
        <w:pStyle w:val="Akapitzlist"/>
        <w:numPr>
          <w:ilvl w:val="1"/>
          <w:numId w:val="13"/>
        </w:numPr>
        <w:autoSpaceDN w:val="0"/>
        <w:adjustRightInd w:val="0"/>
        <w:spacing w:after="0" w:line="240" w:lineRule="auto"/>
        <w:ind w:left="709" w:right="23" w:hanging="425"/>
        <w:rPr>
          <w:rFonts w:ascii="Times New Roman" w:hAnsi="Times New Roman" w:cs="Times New Roman"/>
          <w:sz w:val="22"/>
        </w:rPr>
      </w:pPr>
      <w:proofErr w:type="gramStart"/>
      <w:r w:rsidRPr="004B76C3">
        <w:rPr>
          <w:rFonts w:ascii="Times New Roman" w:hAnsi="Times New Roman" w:cs="Times New Roman"/>
          <w:sz w:val="22"/>
        </w:rPr>
        <w:t>innych</w:t>
      </w:r>
      <w:proofErr w:type="gramEnd"/>
      <w:r w:rsidRPr="004B76C3">
        <w:rPr>
          <w:rFonts w:ascii="Times New Roman" w:hAnsi="Times New Roman" w:cs="Times New Roman"/>
          <w:sz w:val="22"/>
        </w:rPr>
        <w:t xml:space="preserve"> dokumentów </w:t>
      </w:r>
    </w:p>
    <w:p w:rsidR="006C3BE5" w:rsidRPr="00CC4D5A" w:rsidRDefault="004B76C3" w:rsidP="00AF26F3">
      <w:pPr>
        <w:autoSpaceDN w:val="0"/>
        <w:adjustRightInd w:val="0"/>
        <w:spacing w:after="0" w:line="240" w:lineRule="auto"/>
        <w:ind w:left="284" w:right="23" w:firstLine="0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4B76C3">
        <w:rPr>
          <w:rFonts w:ascii="Times New Roman" w:hAnsi="Times New Roman" w:cs="Times New Roman"/>
          <w:sz w:val="22"/>
        </w:rPr>
        <w:t>– zawierających informacje, w tym dane osobowe, niezbędne do weryfikacji zatrudnienia na podstawie umowy o pracę, w szczególności imię i nazwisko zatrudnionego pracownika, datę zawarcia umowy o pracę, rodzaj umowy o pracę or</w:t>
      </w:r>
      <w:r w:rsidR="00AF26F3">
        <w:rPr>
          <w:rFonts w:ascii="Times New Roman" w:hAnsi="Times New Roman" w:cs="Times New Roman"/>
          <w:sz w:val="22"/>
        </w:rPr>
        <w:t>az zakres obowiązków pracownika. W</w:t>
      </w:r>
      <w:r w:rsidR="006C3BE5" w:rsidRPr="00CC4D5A">
        <w:rPr>
          <w:rFonts w:ascii="Times New Roman" w:hAnsi="Times New Roman" w:cs="Times New Roman"/>
          <w:sz w:val="22"/>
        </w:rPr>
        <w:t xml:space="preserve"> terminie 2 dni roboczych od momentu wezwania przez Zamawiającego.</w:t>
      </w:r>
    </w:p>
    <w:p w:rsidR="006C3BE5" w:rsidRPr="00785B4F" w:rsidRDefault="006C3BE5" w:rsidP="006C3BE5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</w:pP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6 czynności.</w:t>
      </w:r>
    </w:p>
    <w:p w:rsidR="006C3BE5" w:rsidRPr="00785B4F" w:rsidRDefault="006C3BE5" w:rsidP="006C3BE5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</w:pP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C3BE5" w:rsidRPr="00785B4F" w:rsidRDefault="006C3BE5" w:rsidP="006C3BE5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</w:pP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Niezależnie od obowiązku zapłaty kar umown</w:t>
      </w:r>
      <w:r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ych, o których mowa w § </w:t>
      </w:r>
      <w:r w:rsidR="00107BB7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6</w:t>
      </w:r>
      <w:r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ust.</w:t>
      </w:r>
      <w:r w:rsidR="00107BB7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1 pkt.3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skierowanie - do wykonywania czynności określonych w ust. </w:t>
      </w:r>
      <w:r w:rsidR="00107BB7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1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- osób nie zatrudnionych na podstawie umowy o pracę</w:t>
      </w:r>
      <w:r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może 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stanowić podstawę do odstąpienia od umowy przez  Zamawiającego z przyczyn leżących po stronie Wykonawcy. Odstąpienie od umowy w tym wypadku może nastąpić w terminie 30 dni od dnia stwierdzenia przez Zamawiającego naruszenia przez  Wykonawcę</w:t>
      </w:r>
      <w:r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obo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w</w:t>
      </w:r>
      <w:r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i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ązków określonych w ust. </w:t>
      </w:r>
      <w:r w:rsidR="00107BB7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1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.</w:t>
      </w:r>
    </w:p>
    <w:p w:rsidR="008E3AD3" w:rsidRDefault="008E3AD3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212779" w:rsidRDefault="00212779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6</w:t>
      </w:r>
    </w:p>
    <w:p w:rsidR="00212779" w:rsidRPr="00212779" w:rsidRDefault="00212779" w:rsidP="0021277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12779">
        <w:rPr>
          <w:rFonts w:ascii="Times New Roman" w:eastAsia="Times New Roman" w:hAnsi="Times New Roman" w:cs="Times New Roman"/>
          <w:bCs/>
          <w:color w:val="auto"/>
          <w:sz w:val="22"/>
        </w:rPr>
        <w:t xml:space="preserve">Zamawiający przewiduje możliwość dokonania zmian postanowień umowy zawartej z Wykonawcą w </w:t>
      </w:r>
      <w:r w:rsidRPr="00212779">
        <w:rPr>
          <w:rFonts w:ascii="Times New Roman" w:eastAsia="Times New Roman" w:hAnsi="Times New Roman" w:cs="Times New Roman"/>
          <w:bCs/>
          <w:color w:val="auto"/>
          <w:sz w:val="22"/>
        </w:rPr>
        <w:br/>
        <w:t>zakresie zmiany dostaw lub wynagrodzenia w następujących przypadkach:</w:t>
      </w:r>
    </w:p>
    <w:p w:rsidR="00212779" w:rsidRPr="00DC0AB5" w:rsidRDefault="00212779" w:rsidP="00DC0AB5">
      <w:pPr>
        <w:pStyle w:val="Akapitzlist"/>
        <w:numPr>
          <w:ilvl w:val="2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DC0AB5">
        <w:rPr>
          <w:rFonts w:ascii="Times New Roman" w:eastAsia="Times New Roman" w:hAnsi="Times New Roman" w:cs="Times New Roman"/>
          <w:bCs/>
          <w:color w:val="auto"/>
          <w:sz w:val="22"/>
        </w:rPr>
        <w:t>zmiana</w:t>
      </w:r>
      <w:proofErr w:type="gramEnd"/>
      <w:r w:rsidRPr="00DC0AB5">
        <w:rPr>
          <w:rFonts w:ascii="Times New Roman" w:eastAsia="Times New Roman" w:hAnsi="Times New Roman" w:cs="Times New Roman"/>
          <w:bCs/>
          <w:color w:val="auto"/>
          <w:sz w:val="22"/>
        </w:rPr>
        <w:t xml:space="preserve">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oświadczeń.</w:t>
      </w:r>
    </w:p>
    <w:p w:rsidR="00212779" w:rsidRDefault="00DC0AB5" w:rsidP="00DC0AB5">
      <w:pPr>
        <w:pStyle w:val="Akapitzlist"/>
        <w:numPr>
          <w:ilvl w:val="2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DC0AB5">
        <w:rPr>
          <w:rFonts w:ascii="Times New Roman" w:eastAsia="Times New Roman" w:hAnsi="Times New Roman" w:cs="Times New Roman"/>
          <w:bCs/>
          <w:color w:val="auto"/>
          <w:sz w:val="22"/>
        </w:rPr>
        <w:t>dopuszcza się usług</w:t>
      </w:r>
      <w:r w:rsidR="00212779" w:rsidRPr="00DC0AB5">
        <w:rPr>
          <w:rFonts w:ascii="Times New Roman" w:eastAsia="Times New Roman" w:hAnsi="Times New Roman" w:cs="Times New Roman"/>
          <w:bCs/>
          <w:color w:val="auto"/>
          <w:sz w:val="22"/>
        </w:rPr>
        <w:t xml:space="preserve">ę przedmiotu umowy po cenach niższych niż ustalone w umowie z zastrzeżeniem warunków dotyczących </w:t>
      </w:r>
      <w:proofErr w:type="gramStart"/>
      <w:r w:rsidR="00212779" w:rsidRPr="00DC0AB5">
        <w:rPr>
          <w:rFonts w:ascii="Times New Roman" w:eastAsia="Times New Roman" w:hAnsi="Times New Roman" w:cs="Times New Roman"/>
          <w:bCs/>
          <w:color w:val="auto"/>
          <w:sz w:val="22"/>
        </w:rPr>
        <w:t>ich jakości</w:t>
      </w:r>
      <w:proofErr w:type="gramEnd"/>
      <w:r w:rsidR="00212779" w:rsidRPr="00DC0AB5">
        <w:rPr>
          <w:rFonts w:ascii="Times New Roman" w:eastAsia="Times New Roman" w:hAnsi="Times New Roman" w:cs="Times New Roman"/>
          <w:bCs/>
          <w:color w:val="auto"/>
          <w:sz w:val="22"/>
        </w:rPr>
        <w:t xml:space="preserve"> określonych w umowie.</w:t>
      </w:r>
    </w:p>
    <w:p w:rsidR="00DC0AB5" w:rsidRPr="00DC0AB5" w:rsidRDefault="00EA7F4D" w:rsidP="00DC0AB5">
      <w:pPr>
        <w:pStyle w:val="Akapitzlist"/>
        <w:numPr>
          <w:ilvl w:val="2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d</w:t>
      </w:r>
      <w:r w:rsidR="00DC0AB5" w:rsidRPr="00DC0AB5">
        <w:rPr>
          <w:rFonts w:ascii="Times New Roman" w:hAnsi="Times New Roman" w:cs="Times New Roman"/>
          <w:sz w:val="22"/>
        </w:rPr>
        <w:t>opuszcza</w:t>
      </w:r>
      <w:proofErr w:type="gramEnd"/>
      <w:r w:rsidR="00DC0AB5" w:rsidRPr="00DC0AB5">
        <w:rPr>
          <w:rFonts w:ascii="Times New Roman" w:hAnsi="Times New Roman" w:cs="Times New Roman"/>
          <w:sz w:val="22"/>
        </w:rPr>
        <w:t xml:space="preserve"> się możliwość zmiany umowy w przypadku zmiany przepisów dotyczących gospodarki odpadami</w:t>
      </w:r>
      <w:r>
        <w:rPr>
          <w:rFonts w:ascii="Times New Roman" w:hAnsi="Times New Roman" w:cs="Times New Roman"/>
          <w:sz w:val="22"/>
        </w:rPr>
        <w:t>.</w:t>
      </w:r>
    </w:p>
    <w:p w:rsidR="00212779" w:rsidRPr="00212779" w:rsidRDefault="00212779" w:rsidP="0021277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12779">
        <w:rPr>
          <w:rFonts w:ascii="Times New Roman" w:eastAsia="Times New Roman" w:hAnsi="Times New Roman" w:cs="Times New Roman"/>
          <w:bCs/>
          <w:color w:val="auto"/>
          <w:sz w:val="22"/>
        </w:rPr>
        <w:t xml:space="preserve">Zamawiający przewiduje możliwość dokonania zamian postanowień umowy zawartej z Wykonawcą związanych z wystąpieniem siły wyższej w zakresie terminu wykonania umowy, sposobu i zakresu </w:t>
      </w:r>
      <w:proofErr w:type="gramStart"/>
      <w:r w:rsidRPr="00212779">
        <w:rPr>
          <w:rFonts w:ascii="Times New Roman" w:eastAsia="Times New Roman" w:hAnsi="Times New Roman" w:cs="Times New Roman"/>
          <w:bCs/>
          <w:color w:val="auto"/>
          <w:sz w:val="22"/>
        </w:rPr>
        <w:t>usług  przedmiotu</w:t>
      </w:r>
      <w:proofErr w:type="gramEnd"/>
      <w:r w:rsidRPr="00212779">
        <w:rPr>
          <w:rFonts w:ascii="Times New Roman" w:eastAsia="Times New Roman" w:hAnsi="Times New Roman" w:cs="Times New Roman"/>
          <w:bCs/>
          <w:color w:val="auto"/>
          <w:sz w:val="22"/>
        </w:rPr>
        <w:t xml:space="preserve">  umowy.</w:t>
      </w:r>
    </w:p>
    <w:p w:rsidR="00212779" w:rsidRPr="00535392" w:rsidRDefault="00212779" w:rsidP="00212779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535392">
        <w:rPr>
          <w:rFonts w:ascii="Times New Roman" w:eastAsia="Times New Roman" w:hAnsi="Times New Roman" w:cs="Times New Roman"/>
          <w:bCs/>
          <w:color w:val="auto"/>
          <w:sz w:val="22"/>
        </w:rPr>
        <w:lastRenderedPageBreak/>
        <w:t>1) Warunki dokonania powyższej zmiany umowy:</w:t>
      </w:r>
    </w:p>
    <w:p w:rsidR="00212779" w:rsidRPr="00EA7F4D" w:rsidRDefault="00212779" w:rsidP="00EA7F4D">
      <w:pPr>
        <w:pStyle w:val="Akapitzlist"/>
        <w:numPr>
          <w:ilvl w:val="1"/>
          <w:numId w:val="42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>strona</w:t>
      </w:r>
      <w:proofErr w:type="gramEnd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występująca o zmianę postanowień niniejszej umowy zobowiązana jest do udokumentowania zaistnienia okoliczności, o których mowa powyżej.</w:t>
      </w:r>
    </w:p>
    <w:p w:rsidR="00212779" w:rsidRPr="00EA7F4D" w:rsidRDefault="00212779" w:rsidP="00EA7F4D">
      <w:pPr>
        <w:pStyle w:val="Akapitzlist"/>
        <w:numPr>
          <w:ilvl w:val="1"/>
          <w:numId w:val="42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>strona</w:t>
      </w:r>
      <w:proofErr w:type="gramEnd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występująca o zmianę postanowień niniejszej umowy zobowiązana jest do złożenia wniosku o </w:t>
      </w:r>
      <w:proofErr w:type="gramStart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>zmianę</w:t>
      </w:r>
      <w:proofErr w:type="gramEnd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postanowień umowy. </w:t>
      </w:r>
    </w:p>
    <w:p w:rsidR="00212779" w:rsidRPr="00535392" w:rsidRDefault="00212779" w:rsidP="00212779">
      <w:pPr>
        <w:spacing w:after="0"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535392">
        <w:rPr>
          <w:rFonts w:ascii="Times New Roman" w:eastAsia="Times New Roman" w:hAnsi="Times New Roman" w:cs="Times New Roman"/>
          <w:bCs/>
          <w:color w:val="auto"/>
          <w:sz w:val="22"/>
        </w:rPr>
        <w:t>2)  Wniosek</w:t>
      </w:r>
      <w:proofErr w:type="gramEnd"/>
      <w:r w:rsidRPr="00535392">
        <w:rPr>
          <w:rFonts w:ascii="Times New Roman" w:eastAsia="Times New Roman" w:hAnsi="Times New Roman" w:cs="Times New Roman"/>
          <w:bCs/>
          <w:color w:val="auto"/>
          <w:sz w:val="22"/>
        </w:rPr>
        <w:t xml:space="preserve"> o zmianę umowy musi zawierać:</w:t>
      </w:r>
    </w:p>
    <w:p w:rsidR="00212779" w:rsidRPr="00EA7F4D" w:rsidRDefault="00212779" w:rsidP="00EA7F4D">
      <w:pPr>
        <w:pStyle w:val="Akapitzlist"/>
        <w:numPr>
          <w:ilvl w:val="0"/>
          <w:numId w:val="46"/>
        </w:num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>opis</w:t>
      </w:r>
      <w:proofErr w:type="gramEnd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propozycji zmiany,</w:t>
      </w:r>
    </w:p>
    <w:p w:rsidR="00212779" w:rsidRPr="00EA7F4D" w:rsidRDefault="00212779" w:rsidP="00EA7F4D">
      <w:pPr>
        <w:pStyle w:val="Akapitzlist"/>
        <w:numPr>
          <w:ilvl w:val="0"/>
          <w:numId w:val="46"/>
        </w:num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>uzasadnienie</w:t>
      </w:r>
      <w:proofErr w:type="gramEnd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zmiany,</w:t>
      </w:r>
    </w:p>
    <w:p w:rsidR="00212779" w:rsidRPr="00EA7F4D" w:rsidRDefault="00212779" w:rsidP="00EA7F4D">
      <w:pPr>
        <w:pStyle w:val="Akapitzlist"/>
        <w:numPr>
          <w:ilvl w:val="0"/>
          <w:numId w:val="46"/>
        </w:num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proofErr w:type="gramStart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>opis</w:t>
      </w:r>
      <w:proofErr w:type="gramEnd"/>
      <w:r w:rsidRP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wpływu zmiany na warunki realizacji umowy. </w:t>
      </w:r>
    </w:p>
    <w:p w:rsidR="00212779" w:rsidRPr="00535392" w:rsidRDefault="00212779" w:rsidP="0021277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535392">
        <w:rPr>
          <w:rFonts w:ascii="Times New Roman" w:eastAsia="Times New Roman" w:hAnsi="Times New Roman" w:cs="Times New Roman"/>
          <w:bCs/>
          <w:color w:val="auto"/>
          <w:sz w:val="22"/>
        </w:rPr>
        <w:t>3.  Zmiany wynagrodzenia Wykonawcy w następstwie zmiany:</w:t>
      </w:r>
    </w:p>
    <w:p w:rsidR="00212779" w:rsidRPr="00C0379C" w:rsidRDefault="00212779" w:rsidP="00103BF4">
      <w:pPr>
        <w:numPr>
          <w:ilvl w:val="0"/>
          <w:numId w:val="4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B00448">
        <w:rPr>
          <w:rFonts w:ascii="Times New Roman" w:eastAsia="Times New Roman" w:hAnsi="Times New Roman" w:cs="Times New Roman"/>
          <w:color w:val="auto"/>
          <w:sz w:val="22"/>
        </w:rPr>
        <w:t>zmiany</w:t>
      </w:r>
      <w:proofErr w:type="gramEnd"/>
      <w:r w:rsidRPr="00B00448">
        <w:rPr>
          <w:rFonts w:ascii="Times New Roman" w:eastAsia="Times New Roman" w:hAnsi="Times New Roman" w:cs="Times New Roman"/>
          <w:color w:val="auto"/>
          <w:sz w:val="22"/>
        </w:rPr>
        <w:t xml:space="preserve"> wysokości minimalnego wynagrodzenia za pracę albo wysokości minimalnej stawki godzinowej, ustalonych na podstawie przepisów ustawy z dnia 10 października </w:t>
      </w:r>
      <w:proofErr w:type="spellStart"/>
      <w:r w:rsidRPr="00B00448">
        <w:rPr>
          <w:rFonts w:ascii="Times New Roman" w:eastAsia="Times New Roman" w:hAnsi="Times New Roman" w:cs="Times New Roman"/>
          <w:color w:val="auto"/>
          <w:sz w:val="22"/>
        </w:rPr>
        <w:t>2002r</w:t>
      </w:r>
      <w:proofErr w:type="spellEnd"/>
      <w:r w:rsidRPr="00B00448">
        <w:rPr>
          <w:rFonts w:ascii="Times New Roman" w:eastAsia="Times New Roman" w:hAnsi="Times New Roman" w:cs="Times New Roman"/>
          <w:color w:val="auto"/>
          <w:sz w:val="22"/>
        </w:rPr>
        <w:t>. o minimalnym wynagrodzeniu za pracę. W przypadku w/w zmiany, wynagrodzenie Wykonawcy ulegnie zmianie o wartość wzrostu całkowitego kosztu Wykonawcy wynikającą ze zwiększenia wynagrodzeń osób bezpośrednio</w:t>
      </w:r>
      <w:r w:rsidRPr="00C0379C">
        <w:rPr>
          <w:rFonts w:ascii="Times New Roman" w:eastAsia="Times New Roman" w:hAnsi="Times New Roman" w:cs="Times New Roman"/>
          <w:color w:val="auto"/>
          <w:sz w:val="22"/>
        </w:rPr>
        <w:t xml:space="preserve"> wykonujących zamówienie do wysokości aktualnie obowiązującego minimalnego wynagrodzenia.</w:t>
      </w:r>
    </w:p>
    <w:p w:rsidR="00212779" w:rsidRDefault="00212779" w:rsidP="00103BF4">
      <w:pPr>
        <w:numPr>
          <w:ilvl w:val="0"/>
          <w:numId w:val="4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C0379C">
        <w:rPr>
          <w:rFonts w:ascii="Times New Roman" w:eastAsia="Times New Roman" w:hAnsi="Times New Roman" w:cs="Times New Roman"/>
          <w:color w:val="auto"/>
          <w:sz w:val="22"/>
        </w:rPr>
        <w:t>zasad</w:t>
      </w:r>
      <w:proofErr w:type="gramEnd"/>
      <w:r w:rsidRPr="00C0379C">
        <w:rPr>
          <w:rFonts w:ascii="Times New Roman" w:eastAsia="Times New Roman" w:hAnsi="Times New Roman" w:cs="Times New Roman"/>
          <w:color w:val="auto"/>
          <w:sz w:val="22"/>
        </w:rPr>
        <w:t xml:space="preserve"> podlegania ubezpieczeniom społecznym lub ubezpieczeniu zdrowotnemu lub wysokości stawki składki na ubezpieczenia społeczne lub zdrowotne. W przypadku w/w zmiany,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12779" w:rsidRPr="006C007D" w:rsidRDefault="00212779" w:rsidP="00103BF4">
      <w:pPr>
        <w:pStyle w:val="Akapitzlist"/>
        <w:numPr>
          <w:ilvl w:val="0"/>
          <w:numId w:val="41"/>
        </w:numPr>
        <w:ind w:left="567" w:hanging="283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Hlk29387212"/>
      <w:r>
        <w:rPr>
          <w:rFonts w:ascii="Times New Roman" w:eastAsia="Times New Roman" w:hAnsi="Times New Roman" w:cs="Times New Roman"/>
          <w:color w:val="auto"/>
          <w:sz w:val="22"/>
        </w:rPr>
        <w:t>z</w:t>
      </w:r>
      <w:r w:rsidRPr="004E6B69">
        <w:rPr>
          <w:rFonts w:ascii="Times New Roman" w:eastAsia="Times New Roman" w:hAnsi="Times New Roman" w:cs="Times New Roman"/>
          <w:color w:val="auto"/>
          <w:sz w:val="22"/>
        </w:rPr>
        <w:t xml:space="preserve">asad gromadzenia i wysokości wpłat do pracowniczych planów kapitałowych, o których mowa w ustawie z dnia 4 października 2018 r. o pracowniczych planach </w:t>
      </w:r>
      <w:proofErr w:type="gramStart"/>
      <w:r w:rsidRPr="004E6B69">
        <w:rPr>
          <w:rFonts w:ascii="Times New Roman" w:eastAsia="Times New Roman" w:hAnsi="Times New Roman" w:cs="Times New Roman"/>
          <w:color w:val="auto"/>
          <w:sz w:val="22"/>
        </w:rPr>
        <w:t>kapitałowych – jeżeli</w:t>
      </w:r>
      <w:proofErr w:type="gramEnd"/>
      <w:r w:rsidRPr="004E6B69">
        <w:rPr>
          <w:rFonts w:ascii="Times New Roman" w:eastAsia="Times New Roman" w:hAnsi="Times New Roman" w:cs="Times New Roman"/>
          <w:color w:val="auto"/>
          <w:sz w:val="22"/>
        </w:rPr>
        <w:t xml:space="preserve"> zmiany te będą miały wpływ na koszty wykonania zamówienia przez wykonawcę.</w:t>
      </w:r>
    </w:p>
    <w:p w:rsidR="00212779" w:rsidRPr="00C0379C" w:rsidRDefault="00212779" w:rsidP="00103BF4">
      <w:pPr>
        <w:numPr>
          <w:ilvl w:val="0"/>
          <w:numId w:val="4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2"/>
        </w:rPr>
      </w:pPr>
      <w:r w:rsidRPr="00C0379C">
        <w:rPr>
          <w:rFonts w:ascii="Times New Roman" w:eastAsia="Times New Roman" w:hAnsi="Times New Roman" w:cs="Times New Roman"/>
          <w:color w:val="auto"/>
          <w:sz w:val="22"/>
        </w:rPr>
        <w:t xml:space="preserve">Zmiana wysokości wynagrodzenia w przypadku zaistnienia przesłanki, o której mowa w </w:t>
      </w:r>
      <w:r w:rsidRPr="00AC4049">
        <w:rPr>
          <w:rFonts w:ascii="Times New Roman" w:eastAsia="Times New Roman" w:hAnsi="Times New Roman" w:cs="Times New Roman"/>
          <w:color w:val="0000FF"/>
          <w:sz w:val="22"/>
        </w:rPr>
        <w:t>ust</w:t>
      </w:r>
      <w:r w:rsidR="00AC4049" w:rsidRPr="00AC4049">
        <w:rPr>
          <w:rFonts w:ascii="Times New Roman" w:eastAsia="Times New Roman" w:hAnsi="Times New Roman" w:cs="Times New Roman"/>
          <w:color w:val="0000FF"/>
          <w:sz w:val="22"/>
        </w:rPr>
        <w:t>. 3</w:t>
      </w:r>
      <w:r w:rsidRPr="00AC4049">
        <w:rPr>
          <w:rFonts w:ascii="Times New Roman" w:eastAsia="Times New Roman" w:hAnsi="Times New Roman" w:cs="Times New Roman"/>
          <w:color w:val="auto"/>
          <w:sz w:val="22"/>
        </w:rPr>
        <w:t xml:space="preserve"> lit. a) lub b)</w:t>
      </w:r>
      <w:r w:rsidRPr="00C0379C">
        <w:rPr>
          <w:rFonts w:ascii="Times New Roman" w:eastAsia="Times New Roman" w:hAnsi="Times New Roman" w:cs="Times New Roman"/>
          <w:color w:val="auto"/>
          <w:sz w:val="22"/>
        </w:rPr>
        <w:t xml:space="preserve"> będzie obejmować wyłącznie część wynagrodzenia należnego Wykonawcy, w odniesieniu, do której nastąpiła zmiana wysokości kosztów wykonania umowy przez Wykonawcę,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212779" w:rsidRPr="00017603" w:rsidRDefault="00212779" w:rsidP="00103BF4">
      <w:pPr>
        <w:numPr>
          <w:ilvl w:val="0"/>
          <w:numId w:val="4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2"/>
        </w:rPr>
      </w:pPr>
      <w:r w:rsidRPr="00C0379C">
        <w:rPr>
          <w:rFonts w:ascii="Times New Roman" w:eastAsia="Times New Roman" w:hAnsi="Times New Roman" w:cs="Times New Roman"/>
          <w:color w:val="auto"/>
          <w:sz w:val="22"/>
        </w:rPr>
        <w:t xml:space="preserve">Wprowadzenie zmian aneksem, zgodnie z lit. a) – </w:t>
      </w:r>
      <w:r>
        <w:rPr>
          <w:rFonts w:ascii="Times New Roman" w:eastAsia="Times New Roman" w:hAnsi="Times New Roman" w:cs="Times New Roman"/>
          <w:color w:val="auto"/>
          <w:sz w:val="22"/>
        </w:rPr>
        <w:t>c</w:t>
      </w:r>
      <w:r w:rsidRPr="00C0379C">
        <w:rPr>
          <w:rFonts w:ascii="Times New Roman" w:eastAsia="Times New Roman" w:hAnsi="Times New Roman" w:cs="Times New Roman"/>
          <w:color w:val="auto"/>
          <w:sz w:val="22"/>
        </w:rPr>
        <w:t xml:space="preserve">) powyżej, wymaga złożenia przez Wykonawcę pisemnego wskazania zmian i wyliczenia wpływu zmian, o jakich mowa w pkt. </w:t>
      </w:r>
      <w:r>
        <w:rPr>
          <w:rFonts w:ascii="Times New Roman" w:eastAsia="Times New Roman" w:hAnsi="Times New Roman" w:cs="Times New Roman"/>
          <w:color w:val="auto"/>
          <w:sz w:val="22"/>
        </w:rPr>
        <w:t>2</w:t>
      </w:r>
      <w:r w:rsidRPr="00C0379C">
        <w:rPr>
          <w:rFonts w:ascii="Times New Roman" w:eastAsia="Times New Roman" w:hAnsi="Times New Roman" w:cs="Times New Roman"/>
          <w:color w:val="auto"/>
          <w:sz w:val="22"/>
        </w:rPr>
        <w:t>), na koszty wykonania zamówienia.</w:t>
      </w:r>
      <w:bookmarkEnd w:id="0"/>
    </w:p>
    <w:p w:rsidR="00212779" w:rsidRPr="00535392" w:rsidRDefault="00212779" w:rsidP="0021277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535392">
        <w:rPr>
          <w:rFonts w:ascii="Times New Roman" w:eastAsia="Times New Roman" w:hAnsi="Times New Roman" w:cs="Times New Roman"/>
          <w:b/>
          <w:color w:val="auto"/>
          <w:sz w:val="22"/>
        </w:rPr>
        <w:t xml:space="preserve">§ </w:t>
      </w:r>
      <w:r w:rsidR="00DC0AB5">
        <w:rPr>
          <w:rFonts w:ascii="Times New Roman" w:eastAsia="Times New Roman" w:hAnsi="Times New Roman" w:cs="Times New Roman"/>
          <w:b/>
          <w:color w:val="auto"/>
          <w:sz w:val="22"/>
        </w:rPr>
        <w:t>7</w:t>
      </w:r>
    </w:p>
    <w:p w:rsidR="00212779" w:rsidRPr="00103BF4" w:rsidRDefault="00212779" w:rsidP="00103BF4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9" w:hanging="289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>Strony uzgadniają, iż nie będą ponosiły skutków częściowego lub całkowitego niewykonania swoich zobowiązań wynikających z Umowy, spowodowanego działaniem siły wyższej.</w:t>
      </w:r>
    </w:p>
    <w:p w:rsidR="00212779" w:rsidRPr="00103BF4" w:rsidRDefault="00212779" w:rsidP="00103BF4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>Za siłę wyższą uważane będą wszystkie zdarzenia, jakich nie da się przewi</w:t>
      </w:r>
      <w:r w:rsid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dzieć w chwili zawarcia umowy, </w:t>
      </w: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ani im zapobiec i na które żadna ze Stron nie będzie miała wpływu, w szczególności powódź, pożar, </w:t>
      </w:r>
      <w:proofErr w:type="gramStart"/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>epidemia  i</w:t>
      </w:r>
      <w:proofErr w:type="gramEnd"/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inne klęski żywiołowe. </w:t>
      </w:r>
    </w:p>
    <w:p w:rsidR="00212779" w:rsidRPr="00103BF4" w:rsidRDefault="00212779" w:rsidP="00103BF4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Strona, dla której wystąpiła niemożność wykonania zobowiązań spowodowanych siłą wyższą zobowiązana jest niezwłocznie powiadomić drugą stronę o takich okolicznościach i jej przyczynie oraz przedstawić dokument potwierdzający wystąpienie siły wyższej, wydany przez właściwy organ w terminie 14 dni od momentu jej wystąpienia. </w:t>
      </w:r>
    </w:p>
    <w:p w:rsidR="00212779" w:rsidRDefault="00212779" w:rsidP="00103BF4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Niepowiadomienie lub powiadomienie w niewłaściwym czasie o wystąpieniu siły wyższej, pozbawia Stronę prawa powoływania się na nią. </w:t>
      </w:r>
    </w:p>
    <w:p w:rsidR="00212779" w:rsidRPr="00103BF4" w:rsidRDefault="00212779" w:rsidP="00103BF4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Strona powołująca się na siłę wyższą zobowiązana jest kontynuować realizację swoich zobowiązań wynikających z umowy w takim </w:t>
      </w:r>
      <w:proofErr w:type="gramStart"/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>stopniu</w:t>
      </w:r>
      <w:r w:rsidR="00103BF4"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>w</w:t>
      </w:r>
      <w:r w:rsidR="00EA7F4D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>jakim</w:t>
      </w:r>
      <w:proofErr w:type="gramEnd"/>
      <w:r w:rsidRPr="00103BF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jest to możliwe oraz realizować zakres umowy jaki nie podlega wpływowi siły wyższej.</w:t>
      </w:r>
    </w:p>
    <w:p w:rsidR="009A752D" w:rsidRPr="001326B7" w:rsidRDefault="006C42CF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>§</w:t>
      </w:r>
      <w:r w:rsidR="009A752D" w:rsidRPr="001326B7">
        <w:rPr>
          <w:rFonts w:ascii="Times New Roman" w:hAnsi="Times New Roman" w:cs="Times New Roman"/>
          <w:b/>
          <w:sz w:val="22"/>
        </w:rPr>
        <w:t xml:space="preserve"> </w:t>
      </w:r>
      <w:r w:rsidR="00DC0AB5">
        <w:rPr>
          <w:rFonts w:ascii="Times New Roman" w:hAnsi="Times New Roman" w:cs="Times New Roman"/>
          <w:b/>
          <w:sz w:val="22"/>
        </w:rPr>
        <w:t>8</w:t>
      </w:r>
    </w:p>
    <w:p w:rsidR="009A752D" w:rsidRPr="00103BF4" w:rsidRDefault="009A752D" w:rsidP="00103BF4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103BF4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9A752D" w:rsidRDefault="009A752D" w:rsidP="00515FD5">
      <w:pPr>
        <w:pStyle w:val="Tekstpodstawowywcity2"/>
        <w:numPr>
          <w:ilvl w:val="0"/>
          <w:numId w:val="49"/>
        </w:numPr>
        <w:spacing w:after="0" w:line="240" w:lineRule="auto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za opóźnienie w wywozie odpadów w wysokości</w:t>
      </w:r>
      <w:proofErr w:type="gramStart"/>
      <w:r w:rsidRPr="001326B7">
        <w:rPr>
          <w:sz w:val="22"/>
          <w:szCs w:val="22"/>
        </w:rPr>
        <w:t xml:space="preserve"> 0,5% wynagrodzenia</w:t>
      </w:r>
      <w:proofErr w:type="gramEnd"/>
      <w:r w:rsidRPr="001326B7">
        <w:rPr>
          <w:sz w:val="22"/>
          <w:szCs w:val="22"/>
        </w:rPr>
        <w:t xml:space="preserve"> umownego brutto – za każdy dzień opóźnienia, </w:t>
      </w:r>
    </w:p>
    <w:p w:rsidR="003115EB" w:rsidRPr="003115EB" w:rsidRDefault="009A752D" w:rsidP="00515FD5">
      <w:pPr>
        <w:pStyle w:val="Tekstpodstawowywcity2"/>
        <w:numPr>
          <w:ilvl w:val="0"/>
          <w:numId w:val="49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115EB">
        <w:rPr>
          <w:sz w:val="22"/>
        </w:rPr>
        <w:t>za</w:t>
      </w:r>
      <w:proofErr w:type="gramEnd"/>
      <w:r w:rsidRPr="003115EB">
        <w:rPr>
          <w:sz w:val="22"/>
        </w:rPr>
        <w:t xml:space="preserve"> odstąpienie przez Zamawiającego od umowy z winy Wykonawcy w wysokości 20% wartości brutt</w:t>
      </w:r>
      <w:r w:rsidR="003115EB">
        <w:rPr>
          <w:sz w:val="22"/>
        </w:rPr>
        <w:t>o niezrealizowanej części umowy,</w:t>
      </w:r>
    </w:p>
    <w:p w:rsidR="006C42CF" w:rsidRPr="003115EB" w:rsidRDefault="006C42CF" w:rsidP="00515FD5">
      <w:pPr>
        <w:pStyle w:val="Tekstpodstawowywcity2"/>
        <w:numPr>
          <w:ilvl w:val="0"/>
          <w:numId w:val="49"/>
        </w:numPr>
        <w:suppressAutoHyphens/>
        <w:spacing w:after="0" w:line="240" w:lineRule="auto"/>
        <w:jc w:val="both"/>
        <w:rPr>
          <w:sz w:val="22"/>
        </w:rPr>
      </w:pPr>
      <w:r w:rsidRPr="003115EB">
        <w:rPr>
          <w:sz w:val="22"/>
        </w:rPr>
        <w:t xml:space="preserve">w przypadku nie wywiązania się Wykonawcy z obowiązku zatrudniania na umowę o pracę osób wykonujących czynności opisane w </w:t>
      </w:r>
      <w:r w:rsidR="007A2189" w:rsidRPr="003115EB">
        <w:rPr>
          <w:sz w:val="22"/>
        </w:rPr>
        <w:t>§ 5</w:t>
      </w:r>
      <w:r w:rsidRPr="003115EB">
        <w:rPr>
          <w:sz w:val="22"/>
        </w:rPr>
        <w:t xml:space="preserve"> </w:t>
      </w:r>
      <w:proofErr w:type="spellStart"/>
      <w:r w:rsidRPr="003115EB">
        <w:rPr>
          <w:sz w:val="22"/>
        </w:rPr>
        <w:t>ust.</w:t>
      </w:r>
      <w:r w:rsidR="007A2189" w:rsidRPr="003115EB">
        <w:rPr>
          <w:sz w:val="22"/>
        </w:rPr>
        <w:t>1</w:t>
      </w:r>
      <w:proofErr w:type="spellEnd"/>
      <w:r w:rsidRPr="003115EB">
        <w:rPr>
          <w:bCs/>
          <w:iCs/>
          <w:sz w:val="22"/>
        </w:rPr>
        <w:t>, Wykonawca zapłaci karę umowną w wysokości</w:t>
      </w:r>
      <w:proofErr w:type="gramStart"/>
      <w:r w:rsidRPr="003115EB">
        <w:rPr>
          <w:bCs/>
          <w:iCs/>
          <w:sz w:val="22"/>
        </w:rPr>
        <w:t xml:space="preserve"> 500,00 zł</w:t>
      </w:r>
      <w:proofErr w:type="gramEnd"/>
      <w:r w:rsidRPr="003115EB">
        <w:rPr>
          <w:bCs/>
          <w:iCs/>
          <w:sz w:val="22"/>
        </w:rPr>
        <w:t xml:space="preserve"> za każdy przypadek</w:t>
      </w:r>
      <w:r w:rsidRPr="003115EB">
        <w:rPr>
          <w:sz w:val="22"/>
        </w:rPr>
        <w:t>.</w:t>
      </w:r>
    </w:p>
    <w:p w:rsidR="009A752D" w:rsidRPr="001326B7" w:rsidRDefault="009A752D" w:rsidP="009A752D">
      <w:pPr>
        <w:pStyle w:val="Tekstpodstawowy2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2. Zamawiający zastrzega sobie prawo dochodzenia odszkodowania przenoszącego wy</w:t>
      </w:r>
      <w:r w:rsidR="003E058F">
        <w:rPr>
          <w:rFonts w:ascii="Times New Roman" w:hAnsi="Times New Roman" w:cs="Times New Roman"/>
          <w:sz w:val="22"/>
        </w:rPr>
        <w:t xml:space="preserve">sokość kar </w:t>
      </w:r>
      <w:r w:rsidRPr="001326B7">
        <w:rPr>
          <w:rFonts w:ascii="Times New Roman" w:hAnsi="Times New Roman" w:cs="Times New Roman"/>
          <w:sz w:val="22"/>
        </w:rPr>
        <w:t>umownych.</w:t>
      </w:r>
    </w:p>
    <w:p w:rsidR="008E3AD3" w:rsidRDefault="009A752D" w:rsidP="009123A7">
      <w:pPr>
        <w:pStyle w:val="Tekstpodstawowy2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3. Zamawiający uprawniony jest do potrącenia kar umownych z wynagrodzenia należnego Wykonawcy.</w:t>
      </w:r>
    </w:p>
    <w:p w:rsidR="009123A7" w:rsidRPr="009123A7" w:rsidRDefault="009123A7" w:rsidP="009123A7">
      <w:pPr>
        <w:spacing w:after="60" w:line="240" w:lineRule="atLeast"/>
        <w:ind w:left="0"/>
        <w:rPr>
          <w:rFonts w:ascii="Times New Roman" w:hAnsi="Times New Roman" w:cs="Times New Roman"/>
          <w:color w:val="0000FF"/>
          <w:sz w:val="22"/>
        </w:rPr>
      </w:pPr>
      <w:r w:rsidRPr="009123A7">
        <w:rPr>
          <w:rFonts w:ascii="Times New Roman" w:hAnsi="Times New Roman" w:cs="Times New Roman"/>
          <w:color w:val="0000FF"/>
          <w:sz w:val="22"/>
        </w:rPr>
        <w:lastRenderedPageBreak/>
        <w:t>4. W przypadku zwłoki Zamawiającego w płatności</w:t>
      </w:r>
      <w:r w:rsidR="00AC4049">
        <w:rPr>
          <w:rFonts w:ascii="Times New Roman" w:hAnsi="Times New Roman" w:cs="Times New Roman"/>
          <w:color w:val="0000FF"/>
          <w:sz w:val="22"/>
        </w:rPr>
        <w:t xml:space="preserve"> trzech miesięcznych</w:t>
      </w:r>
      <w:r w:rsidRPr="009123A7">
        <w:rPr>
          <w:rFonts w:ascii="Times New Roman" w:hAnsi="Times New Roman" w:cs="Times New Roman"/>
          <w:color w:val="0000FF"/>
          <w:sz w:val="22"/>
        </w:rPr>
        <w:t xml:space="preserve"> faktur za wykonaną usługę Wykonawca może wstrzymać odbiór odpadów od Zamawiającego. Taka sytuacja wyłącza możliwość naliczania kary umownej przez Zamawiającego oraz obciążenia Wykonawcy kosztami wykonania zastępczego. W takim przypadku Wykonawca nie ponosi także odpowiedzialności za ewentualne szkody będące następstwem niewykonania zobowiązań umownych.</w:t>
      </w:r>
    </w:p>
    <w:p w:rsidR="009A752D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 xml:space="preserve">§ </w:t>
      </w:r>
      <w:r w:rsidR="00DC0AB5">
        <w:rPr>
          <w:rFonts w:ascii="Times New Roman" w:hAnsi="Times New Roman" w:cs="Times New Roman"/>
          <w:b/>
          <w:sz w:val="22"/>
        </w:rPr>
        <w:t>9</w:t>
      </w:r>
    </w:p>
    <w:p w:rsidR="009A752D" w:rsidRPr="001326B7" w:rsidRDefault="009A752D" w:rsidP="009A752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:rsidR="009A752D" w:rsidRPr="001326B7" w:rsidRDefault="009934B8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 xml:space="preserve">§ </w:t>
      </w:r>
      <w:r w:rsidR="00DC0AB5">
        <w:rPr>
          <w:rFonts w:ascii="Times New Roman" w:hAnsi="Times New Roman" w:cs="Times New Roman"/>
          <w:b/>
          <w:sz w:val="22"/>
        </w:rPr>
        <w:t>10</w:t>
      </w:r>
    </w:p>
    <w:p w:rsidR="009A752D" w:rsidRPr="001326B7" w:rsidRDefault="009A752D" w:rsidP="001326B7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1326B7">
        <w:rPr>
          <w:sz w:val="22"/>
          <w:szCs w:val="22"/>
        </w:rPr>
        <w:t xml:space="preserve">Zamawiający może odstąpić od umowy zgodnie z art. 145 ustawy Prawo zamówień publicznych z dnia </w:t>
      </w:r>
      <w:proofErr w:type="spellStart"/>
      <w:r w:rsidRPr="006543DB">
        <w:rPr>
          <w:sz w:val="22"/>
          <w:szCs w:val="22"/>
        </w:rPr>
        <w:t>29.01.2004</w:t>
      </w:r>
      <w:proofErr w:type="gramStart"/>
      <w:r w:rsidRPr="006543DB">
        <w:rPr>
          <w:sz w:val="22"/>
          <w:szCs w:val="22"/>
        </w:rPr>
        <w:t>r</w:t>
      </w:r>
      <w:proofErr w:type="spellEnd"/>
      <w:proofErr w:type="gramEnd"/>
      <w:r w:rsidRPr="006543DB">
        <w:rPr>
          <w:sz w:val="22"/>
          <w:szCs w:val="22"/>
        </w:rPr>
        <w:t>. (</w:t>
      </w:r>
      <w:r w:rsidR="006543DB" w:rsidRPr="006543DB">
        <w:rPr>
          <w:sz w:val="22"/>
          <w:szCs w:val="22"/>
        </w:rPr>
        <w:t xml:space="preserve">tekst jednolity Dz. U. </w:t>
      </w:r>
      <w:proofErr w:type="gramStart"/>
      <w:r w:rsidR="006543DB" w:rsidRPr="006543DB">
        <w:rPr>
          <w:sz w:val="22"/>
          <w:szCs w:val="22"/>
        </w:rPr>
        <w:t>z</w:t>
      </w:r>
      <w:proofErr w:type="gramEnd"/>
      <w:r w:rsidR="006543DB" w:rsidRPr="006543DB">
        <w:rPr>
          <w:sz w:val="22"/>
          <w:szCs w:val="22"/>
        </w:rPr>
        <w:t xml:space="preserve"> </w:t>
      </w:r>
      <w:proofErr w:type="spellStart"/>
      <w:r w:rsidR="006543DB" w:rsidRPr="006543DB">
        <w:rPr>
          <w:sz w:val="22"/>
          <w:szCs w:val="22"/>
        </w:rPr>
        <w:t>201</w:t>
      </w:r>
      <w:r w:rsidR="003478DB">
        <w:rPr>
          <w:sz w:val="22"/>
          <w:szCs w:val="22"/>
        </w:rPr>
        <w:t>9</w:t>
      </w:r>
      <w:r w:rsidR="00845DC9">
        <w:rPr>
          <w:sz w:val="22"/>
          <w:szCs w:val="22"/>
        </w:rPr>
        <w:t>r</w:t>
      </w:r>
      <w:proofErr w:type="spellEnd"/>
      <w:r w:rsidR="00845DC9">
        <w:rPr>
          <w:sz w:val="22"/>
          <w:szCs w:val="22"/>
        </w:rPr>
        <w:t>. poz. 1</w:t>
      </w:r>
      <w:r w:rsidR="003E058F">
        <w:rPr>
          <w:sz w:val="22"/>
          <w:szCs w:val="22"/>
        </w:rPr>
        <w:t>843</w:t>
      </w:r>
      <w:r w:rsidRPr="006543DB">
        <w:rPr>
          <w:sz w:val="22"/>
          <w:szCs w:val="22"/>
        </w:rPr>
        <w:t>) w terminie 30 dni od powzięcia wiadomości o</w:t>
      </w:r>
      <w:r w:rsidRPr="001326B7">
        <w:rPr>
          <w:sz w:val="22"/>
          <w:szCs w:val="22"/>
        </w:rPr>
        <w:t xml:space="preserve"> zaistnieniu istotnej zmiany okoliczności powodującej, że wykonanie umowy nie leży w interesie publicznym.</w:t>
      </w:r>
    </w:p>
    <w:p w:rsidR="009A752D" w:rsidRPr="001326B7" w:rsidRDefault="009A752D" w:rsidP="001326B7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1326B7">
        <w:rPr>
          <w:sz w:val="22"/>
          <w:szCs w:val="22"/>
        </w:rPr>
        <w:t>W przypadku odstąpienia od umowy, o którym mowa w ust. 1 Wykonawca może żądać wyłącznie wynagrodzenia należnego z tytułu wykonanej części umowy.</w:t>
      </w:r>
    </w:p>
    <w:p w:rsidR="009A752D" w:rsidRPr="001326B7" w:rsidRDefault="00DC0AB5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11</w:t>
      </w:r>
    </w:p>
    <w:p w:rsidR="009A752D" w:rsidRPr="001326B7" w:rsidRDefault="009A752D" w:rsidP="009A752D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 xml:space="preserve">Każda zmiana umowy wymaga formy pisemnego aneksu pod rygorem nieważności z zastrzeżeniem § </w:t>
      </w:r>
      <w:r w:rsidR="00E57467">
        <w:rPr>
          <w:rFonts w:ascii="Times New Roman" w:hAnsi="Times New Roman" w:cs="Times New Roman"/>
          <w:sz w:val="22"/>
        </w:rPr>
        <w:t>6</w:t>
      </w:r>
      <w:r w:rsidRPr="001326B7">
        <w:rPr>
          <w:rFonts w:ascii="Times New Roman" w:hAnsi="Times New Roman" w:cs="Times New Roman"/>
          <w:sz w:val="22"/>
        </w:rPr>
        <w:t xml:space="preserve"> ust. </w:t>
      </w:r>
      <w:r w:rsidR="00E57467">
        <w:rPr>
          <w:rFonts w:ascii="Times New Roman" w:hAnsi="Times New Roman" w:cs="Times New Roman"/>
          <w:sz w:val="22"/>
        </w:rPr>
        <w:t>1</w:t>
      </w:r>
      <w:r w:rsidRPr="001326B7">
        <w:rPr>
          <w:rFonts w:ascii="Times New Roman" w:hAnsi="Times New Roman" w:cs="Times New Roman"/>
          <w:sz w:val="22"/>
        </w:rPr>
        <w:t>.</w:t>
      </w:r>
    </w:p>
    <w:p w:rsidR="009A752D" w:rsidRPr="001326B7" w:rsidRDefault="00DC0AB5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12</w:t>
      </w:r>
    </w:p>
    <w:p w:rsidR="009A752D" w:rsidRPr="001326B7" w:rsidRDefault="009A752D" w:rsidP="009A752D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W sprawach nieuregulowanych niniejszą umową stosuje się przepisy Kodeksu Cywilnego.</w:t>
      </w:r>
    </w:p>
    <w:p w:rsidR="00EA7F4D" w:rsidRDefault="00EA7F4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9A752D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>§ 1</w:t>
      </w:r>
      <w:r w:rsidR="00DC0AB5">
        <w:rPr>
          <w:rFonts w:ascii="Times New Roman" w:hAnsi="Times New Roman" w:cs="Times New Roman"/>
          <w:b/>
          <w:sz w:val="22"/>
        </w:rPr>
        <w:t>3</w:t>
      </w:r>
    </w:p>
    <w:p w:rsidR="009A752D" w:rsidRPr="001326B7" w:rsidRDefault="009A752D" w:rsidP="009A752D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:rsidR="009A752D" w:rsidRPr="001326B7" w:rsidRDefault="009A752D" w:rsidP="009A752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326B7">
        <w:rPr>
          <w:rFonts w:ascii="Times New Roman" w:hAnsi="Times New Roman" w:cs="Times New Roman"/>
          <w:b/>
          <w:sz w:val="22"/>
        </w:rPr>
        <w:t>§ 1</w:t>
      </w:r>
      <w:r w:rsidR="00DC0AB5">
        <w:rPr>
          <w:rFonts w:ascii="Times New Roman" w:hAnsi="Times New Roman" w:cs="Times New Roman"/>
          <w:b/>
          <w:sz w:val="22"/>
        </w:rPr>
        <w:t>4</w:t>
      </w:r>
    </w:p>
    <w:p w:rsidR="009A752D" w:rsidRPr="001326B7" w:rsidRDefault="009A752D" w:rsidP="009A752D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1326B7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:rsidR="009A752D" w:rsidRPr="001326B7" w:rsidRDefault="009A752D" w:rsidP="009A752D">
      <w:pPr>
        <w:rPr>
          <w:b/>
          <w:sz w:val="22"/>
        </w:rPr>
      </w:pPr>
      <w:r w:rsidRPr="001326B7">
        <w:rPr>
          <w:b/>
          <w:sz w:val="22"/>
        </w:rPr>
        <w:t xml:space="preserve">         </w:t>
      </w:r>
    </w:p>
    <w:p w:rsidR="00A23370" w:rsidRPr="001326B7" w:rsidRDefault="00A23370" w:rsidP="00A233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</w:rPr>
      </w:pPr>
      <w:proofErr w:type="gramStart"/>
      <w:r w:rsidRPr="001326B7">
        <w:rPr>
          <w:rFonts w:ascii="Times New Roman" w:hAnsi="Times New Roman" w:cs="Times New Roman"/>
          <w:b/>
          <w:sz w:val="22"/>
        </w:rPr>
        <w:t xml:space="preserve">WYKONAWCA:                                                 </w:t>
      </w:r>
      <w:proofErr w:type="gramEnd"/>
      <w:r w:rsidRPr="001326B7">
        <w:rPr>
          <w:rFonts w:ascii="Times New Roman" w:hAnsi="Times New Roman" w:cs="Times New Roman"/>
          <w:b/>
          <w:sz w:val="22"/>
        </w:rPr>
        <w:t xml:space="preserve">                               ZAMAWIAJĄCY</w:t>
      </w:r>
      <w:r w:rsidRPr="001326B7">
        <w:rPr>
          <w:rFonts w:ascii="Times New Roman" w:hAnsi="Times New Roman" w:cs="Times New Roman"/>
          <w:sz w:val="22"/>
        </w:rPr>
        <w:t>:</w:t>
      </w:r>
      <w:r w:rsidR="00312A9E">
        <w:rPr>
          <w:rFonts w:ascii="Times New Roman" w:hAnsi="Times New Roman" w:cs="Times New Roman"/>
          <w:sz w:val="22"/>
        </w:rPr>
        <w:t xml:space="preserve"> </w:t>
      </w:r>
    </w:p>
    <w:p w:rsidR="00417EA0" w:rsidRPr="001326B7" w:rsidRDefault="00417EA0" w:rsidP="00A2337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417EA0" w:rsidRPr="001326B7" w:rsidSect="00A32A68">
      <w:headerReference w:type="even" r:id="rId8"/>
      <w:footerReference w:type="default" r:id="rId9"/>
      <w:headerReference w:type="first" r:id="rId10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49" w:rsidRDefault="00AC4049" w:rsidP="00B16A57">
      <w:pPr>
        <w:spacing w:after="0" w:line="240" w:lineRule="auto"/>
      </w:pPr>
      <w:r>
        <w:separator/>
      </w:r>
    </w:p>
  </w:endnote>
  <w:endnote w:type="continuationSeparator" w:id="0">
    <w:p w:rsidR="00AC4049" w:rsidRDefault="00AC4049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49" w:rsidRPr="00A32A68" w:rsidRDefault="00AC4049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FD76D1">
      <w:rPr>
        <w:rFonts w:ascii="Times New Roman" w:hAnsi="Times New Roman"/>
        <w:noProof/>
        <w:sz w:val="20"/>
        <w:szCs w:val="20"/>
      </w:rPr>
      <w:t>2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AC4049" w:rsidRDefault="00AC4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49" w:rsidRDefault="00AC4049" w:rsidP="00B16A57">
      <w:pPr>
        <w:spacing w:after="0" w:line="240" w:lineRule="auto"/>
      </w:pPr>
      <w:r>
        <w:separator/>
      </w:r>
    </w:p>
  </w:footnote>
  <w:footnote w:type="continuationSeparator" w:id="0">
    <w:p w:rsidR="00AC4049" w:rsidRDefault="00AC4049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49" w:rsidRDefault="00AC4049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 xml:space="preserve">sprawy: </w:t>
    </w:r>
    <w:proofErr w:type="spellStart"/>
    <w:r>
      <w:rPr>
        <w:rFonts w:ascii="Times New Roman" w:eastAsia="Times New Roman" w:hAnsi="Times New Roman" w:cs="Times New Roman"/>
        <w:sz w:val="18"/>
      </w:rPr>
      <w:t>ZP</w:t>
    </w:r>
    <w:proofErr w:type="spellEnd"/>
    <w:r>
      <w:rPr>
        <w:rFonts w:ascii="Times New Roman" w:eastAsia="Times New Roman" w:hAnsi="Times New Roman" w:cs="Times New Roman"/>
        <w:sz w:val="18"/>
      </w:rPr>
      <w:t>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49" w:rsidRDefault="00AC4049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 xml:space="preserve">sprawy: </w:t>
    </w:r>
    <w:proofErr w:type="spellStart"/>
    <w:r>
      <w:rPr>
        <w:rFonts w:ascii="Times New Roman" w:eastAsia="Times New Roman" w:hAnsi="Times New Roman" w:cs="Times New Roman"/>
        <w:sz w:val="18"/>
      </w:rPr>
      <w:t>ZP</w:t>
    </w:r>
    <w:proofErr w:type="spellEnd"/>
    <w:r>
      <w:rPr>
        <w:rFonts w:ascii="Times New Roman" w:eastAsia="Times New Roman" w:hAnsi="Times New Roman" w:cs="Times New Roman"/>
        <w:sz w:val="18"/>
      </w:rPr>
      <w:t>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305C8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CC4F7E"/>
    <w:multiLevelType w:val="multilevel"/>
    <w:tmpl w:val="A31CD3C2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)"/>
      <w:lvlJc w:val="left"/>
      <w:pPr>
        <w:ind w:left="139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17" w:hanging="180"/>
      </w:pPr>
    </w:lvl>
    <w:lvl w:ilvl="3" w:tentative="1">
      <w:start w:val="1"/>
      <w:numFmt w:val="decimal"/>
      <w:lvlText w:val="%4."/>
      <w:lvlJc w:val="left"/>
      <w:pPr>
        <w:ind w:left="2837" w:hanging="360"/>
      </w:pPr>
    </w:lvl>
    <w:lvl w:ilvl="4" w:tentative="1">
      <w:start w:val="1"/>
      <w:numFmt w:val="lowerLetter"/>
      <w:lvlText w:val="%5."/>
      <w:lvlJc w:val="left"/>
      <w:pPr>
        <w:ind w:left="3557" w:hanging="360"/>
      </w:pPr>
    </w:lvl>
    <w:lvl w:ilvl="5" w:tentative="1">
      <w:start w:val="1"/>
      <w:numFmt w:val="lowerRoman"/>
      <w:lvlText w:val="%6."/>
      <w:lvlJc w:val="right"/>
      <w:pPr>
        <w:ind w:left="4277" w:hanging="180"/>
      </w:pPr>
    </w:lvl>
    <w:lvl w:ilvl="6" w:tentative="1">
      <w:start w:val="1"/>
      <w:numFmt w:val="decimal"/>
      <w:lvlText w:val="%7."/>
      <w:lvlJc w:val="left"/>
      <w:pPr>
        <w:ind w:left="4997" w:hanging="360"/>
      </w:pPr>
    </w:lvl>
    <w:lvl w:ilvl="7" w:tentative="1">
      <w:start w:val="1"/>
      <w:numFmt w:val="lowerLetter"/>
      <w:lvlText w:val="%8."/>
      <w:lvlJc w:val="left"/>
      <w:pPr>
        <w:ind w:left="5717" w:hanging="360"/>
      </w:pPr>
    </w:lvl>
    <w:lvl w:ilvl="8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69179A"/>
    <w:multiLevelType w:val="hybridMultilevel"/>
    <w:tmpl w:val="3D6CCC8E"/>
    <w:lvl w:ilvl="0" w:tplc="0415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6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F1E68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1E04D8"/>
    <w:multiLevelType w:val="hybridMultilevel"/>
    <w:tmpl w:val="FF9EF5B6"/>
    <w:lvl w:ilvl="0" w:tplc="CCCA17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307B29"/>
    <w:multiLevelType w:val="hybridMultilevel"/>
    <w:tmpl w:val="A93E464A"/>
    <w:lvl w:ilvl="0" w:tplc="E94213E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4D4F0B"/>
    <w:multiLevelType w:val="hybridMultilevel"/>
    <w:tmpl w:val="3C8059BA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22F41932"/>
    <w:multiLevelType w:val="hybridMultilevel"/>
    <w:tmpl w:val="94400016"/>
    <w:lvl w:ilvl="0" w:tplc="79A40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A17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D5A1C"/>
    <w:multiLevelType w:val="multilevel"/>
    <w:tmpl w:val="51C66F98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4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E0F5C"/>
    <w:multiLevelType w:val="hybridMultilevel"/>
    <w:tmpl w:val="E5360D3E"/>
    <w:lvl w:ilvl="0" w:tplc="000000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2C5B4EC2"/>
    <w:multiLevelType w:val="hybridMultilevel"/>
    <w:tmpl w:val="6A3E6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D2254F"/>
    <w:multiLevelType w:val="multilevel"/>
    <w:tmpl w:val="8C007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color w:val="auto"/>
      </w:rPr>
    </w:lvl>
  </w:abstractNum>
  <w:abstractNum w:abstractNumId="20">
    <w:nsid w:val="365A549F"/>
    <w:multiLevelType w:val="multilevel"/>
    <w:tmpl w:val="38325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decimal"/>
      <w:lvlText w:val="%3)"/>
      <w:lvlJc w:val="left"/>
      <w:pPr>
        <w:ind w:left="229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37" w:hanging="360"/>
      </w:pPr>
    </w:lvl>
    <w:lvl w:ilvl="4" w:tentative="1">
      <w:start w:val="1"/>
      <w:numFmt w:val="lowerLetter"/>
      <w:lvlText w:val="%5."/>
      <w:lvlJc w:val="left"/>
      <w:pPr>
        <w:ind w:left="3557" w:hanging="360"/>
      </w:pPr>
    </w:lvl>
    <w:lvl w:ilvl="5" w:tentative="1">
      <w:start w:val="1"/>
      <w:numFmt w:val="lowerRoman"/>
      <w:lvlText w:val="%6."/>
      <w:lvlJc w:val="right"/>
      <w:pPr>
        <w:ind w:left="4277" w:hanging="180"/>
      </w:pPr>
    </w:lvl>
    <w:lvl w:ilvl="6" w:tentative="1">
      <w:start w:val="1"/>
      <w:numFmt w:val="decimal"/>
      <w:lvlText w:val="%7."/>
      <w:lvlJc w:val="left"/>
      <w:pPr>
        <w:ind w:left="4997" w:hanging="360"/>
      </w:pPr>
    </w:lvl>
    <w:lvl w:ilvl="7" w:tentative="1">
      <w:start w:val="1"/>
      <w:numFmt w:val="lowerLetter"/>
      <w:lvlText w:val="%8."/>
      <w:lvlJc w:val="left"/>
      <w:pPr>
        <w:ind w:left="5717" w:hanging="360"/>
      </w:pPr>
    </w:lvl>
    <w:lvl w:ilvl="8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38677684"/>
    <w:multiLevelType w:val="multilevel"/>
    <w:tmpl w:val="D1821C40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8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CF52F7"/>
    <w:multiLevelType w:val="hybridMultilevel"/>
    <w:tmpl w:val="489CEE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5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6">
    <w:nsid w:val="4DB00F1D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EF71B81"/>
    <w:multiLevelType w:val="hybridMultilevel"/>
    <w:tmpl w:val="B59CC658"/>
    <w:lvl w:ilvl="0" w:tplc="48AE9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3F5723"/>
    <w:multiLevelType w:val="multilevel"/>
    <w:tmpl w:val="6686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A52F99"/>
    <w:multiLevelType w:val="hybridMultilevel"/>
    <w:tmpl w:val="61A8D7E4"/>
    <w:lvl w:ilvl="0" w:tplc="743C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225D1"/>
    <w:multiLevelType w:val="hybridMultilevel"/>
    <w:tmpl w:val="66BCAF6E"/>
    <w:lvl w:ilvl="0" w:tplc="36F244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4">
    <w:nsid w:val="5A0956FC"/>
    <w:multiLevelType w:val="multilevel"/>
    <w:tmpl w:val="97B806AA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4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68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62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  <w:b/>
      </w:rPr>
    </w:lvl>
  </w:abstractNum>
  <w:abstractNum w:abstractNumId="35">
    <w:nsid w:val="5A357519"/>
    <w:multiLevelType w:val="hybridMultilevel"/>
    <w:tmpl w:val="33CEF26C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  <w:color w:val="auto"/>
      </w:rPr>
    </w:lvl>
    <w:lvl w:ilvl="1" w:tplc="48AE98CE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6">
    <w:nsid w:val="5F8E02B0"/>
    <w:multiLevelType w:val="hybridMultilevel"/>
    <w:tmpl w:val="3E14FC68"/>
    <w:lvl w:ilvl="0" w:tplc="09820B3C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883506"/>
    <w:multiLevelType w:val="multilevel"/>
    <w:tmpl w:val="CF36CE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38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3F45BF0"/>
    <w:multiLevelType w:val="multilevel"/>
    <w:tmpl w:val="86F60032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5CB7380"/>
    <w:multiLevelType w:val="hybridMultilevel"/>
    <w:tmpl w:val="73F6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A74AA"/>
    <w:multiLevelType w:val="multilevel"/>
    <w:tmpl w:val="B2829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F4484"/>
    <w:multiLevelType w:val="hybridMultilevel"/>
    <w:tmpl w:val="8D72D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9D4F67"/>
    <w:multiLevelType w:val="multilevel"/>
    <w:tmpl w:val="66BCAF6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201724"/>
    <w:multiLevelType w:val="hybridMultilevel"/>
    <w:tmpl w:val="C2C20EDC"/>
    <w:lvl w:ilvl="0" w:tplc="ADECCB38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79120775"/>
    <w:multiLevelType w:val="hybridMultilevel"/>
    <w:tmpl w:val="A31CD3C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4392C36E">
      <w:start w:val="1"/>
      <w:numFmt w:val="lowerLetter"/>
      <w:lvlText w:val="%2)"/>
      <w:lvlJc w:val="left"/>
      <w:pPr>
        <w:ind w:left="13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D62613E"/>
    <w:multiLevelType w:val="hybridMultilevel"/>
    <w:tmpl w:val="C51ECDA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C22C3"/>
    <w:multiLevelType w:val="multilevel"/>
    <w:tmpl w:val="38325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decimal"/>
      <w:lvlText w:val="%3)"/>
      <w:lvlJc w:val="left"/>
      <w:pPr>
        <w:ind w:left="229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37" w:hanging="360"/>
      </w:pPr>
    </w:lvl>
    <w:lvl w:ilvl="4" w:tentative="1">
      <w:start w:val="1"/>
      <w:numFmt w:val="lowerLetter"/>
      <w:lvlText w:val="%5."/>
      <w:lvlJc w:val="left"/>
      <w:pPr>
        <w:ind w:left="3557" w:hanging="360"/>
      </w:pPr>
    </w:lvl>
    <w:lvl w:ilvl="5" w:tentative="1">
      <w:start w:val="1"/>
      <w:numFmt w:val="lowerRoman"/>
      <w:lvlText w:val="%6."/>
      <w:lvlJc w:val="right"/>
      <w:pPr>
        <w:ind w:left="4277" w:hanging="180"/>
      </w:pPr>
    </w:lvl>
    <w:lvl w:ilvl="6" w:tentative="1">
      <w:start w:val="1"/>
      <w:numFmt w:val="decimal"/>
      <w:lvlText w:val="%7."/>
      <w:lvlJc w:val="left"/>
      <w:pPr>
        <w:ind w:left="4997" w:hanging="360"/>
      </w:pPr>
    </w:lvl>
    <w:lvl w:ilvl="7" w:tentative="1">
      <w:start w:val="1"/>
      <w:numFmt w:val="lowerLetter"/>
      <w:lvlText w:val="%8."/>
      <w:lvlJc w:val="left"/>
      <w:pPr>
        <w:ind w:left="5717" w:hanging="360"/>
      </w:pPr>
    </w:lvl>
    <w:lvl w:ilvl="8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27"/>
  </w:num>
  <w:num w:numId="5">
    <w:abstractNumId w:val="20"/>
  </w:num>
  <w:num w:numId="6">
    <w:abstractNumId w:val="45"/>
  </w:num>
  <w:num w:numId="7">
    <w:abstractNumId w:val="49"/>
  </w:num>
  <w:num w:numId="8">
    <w:abstractNumId w:val="30"/>
  </w:num>
  <w:num w:numId="9">
    <w:abstractNumId w:val="24"/>
  </w:num>
  <w:num w:numId="10">
    <w:abstractNumId w:val="25"/>
  </w:num>
  <w:num w:numId="11">
    <w:abstractNumId w:val="28"/>
  </w:num>
  <w:num w:numId="12">
    <w:abstractNumId w:val="31"/>
  </w:num>
  <w:num w:numId="13">
    <w:abstractNumId w:val="13"/>
  </w:num>
  <w:num w:numId="14">
    <w:abstractNumId w:val="18"/>
  </w:num>
  <w:num w:numId="15">
    <w:abstractNumId w:val="3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9"/>
  </w:num>
  <w:num w:numId="19">
    <w:abstractNumId w:val="41"/>
  </w:num>
  <w:num w:numId="20">
    <w:abstractNumId w:val="46"/>
  </w:num>
  <w:num w:numId="21">
    <w:abstractNumId w:val="4"/>
  </w:num>
  <w:num w:numId="22">
    <w:abstractNumId w:val="21"/>
  </w:num>
  <w:num w:numId="23">
    <w:abstractNumId w:val="9"/>
  </w:num>
  <w:num w:numId="24">
    <w:abstractNumId w:val="6"/>
  </w:num>
  <w:num w:numId="25">
    <w:abstractNumId w:val="16"/>
  </w:num>
  <w:num w:numId="26">
    <w:abstractNumId w:val="42"/>
  </w:num>
  <w:num w:numId="27">
    <w:abstractNumId w:val="11"/>
  </w:num>
  <w:num w:numId="28">
    <w:abstractNumId w:val="2"/>
  </w:num>
  <w:num w:numId="29">
    <w:abstractNumId w:val="29"/>
  </w:num>
  <w:num w:numId="30">
    <w:abstractNumId w:val="40"/>
  </w:num>
  <w:num w:numId="31">
    <w:abstractNumId w:val="43"/>
  </w:num>
  <w:num w:numId="32">
    <w:abstractNumId w:val="48"/>
  </w:num>
  <w:num w:numId="33">
    <w:abstractNumId w:val="12"/>
  </w:num>
  <w:num w:numId="34">
    <w:abstractNumId w:val="35"/>
  </w:num>
  <w:num w:numId="35">
    <w:abstractNumId w:val="26"/>
  </w:num>
  <w:num w:numId="36">
    <w:abstractNumId w:val="22"/>
  </w:num>
  <w:num w:numId="37">
    <w:abstractNumId w:val="36"/>
  </w:num>
  <w:num w:numId="38">
    <w:abstractNumId w:val="34"/>
  </w:num>
  <w:num w:numId="39">
    <w:abstractNumId w:val="38"/>
  </w:num>
  <w:num w:numId="40">
    <w:abstractNumId w:val="5"/>
  </w:num>
  <w:num w:numId="41">
    <w:abstractNumId w:val="17"/>
  </w:num>
  <w:num w:numId="42">
    <w:abstractNumId w:val="47"/>
  </w:num>
  <w:num w:numId="43">
    <w:abstractNumId w:val="50"/>
  </w:num>
  <w:num w:numId="44">
    <w:abstractNumId w:val="3"/>
  </w:num>
  <w:num w:numId="45">
    <w:abstractNumId w:val="32"/>
  </w:num>
  <w:num w:numId="46">
    <w:abstractNumId w:val="44"/>
  </w:num>
  <w:num w:numId="47">
    <w:abstractNumId w:val="23"/>
  </w:num>
  <w:num w:numId="48">
    <w:abstractNumId w:val="15"/>
  </w:num>
  <w:num w:numId="49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0573D"/>
    <w:rsid w:val="0001656A"/>
    <w:rsid w:val="00020215"/>
    <w:rsid w:val="00022667"/>
    <w:rsid w:val="00022D73"/>
    <w:rsid w:val="0002645F"/>
    <w:rsid w:val="000321E5"/>
    <w:rsid w:val="00045621"/>
    <w:rsid w:val="000508A5"/>
    <w:rsid w:val="00053854"/>
    <w:rsid w:val="00055195"/>
    <w:rsid w:val="000574CF"/>
    <w:rsid w:val="00060EE6"/>
    <w:rsid w:val="0007317F"/>
    <w:rsid w:val="00086008"/>
    <w:rsid w:val="00090C1E"/>
    <w:rsid w:val="00095631"/>
    <w:rsid w:val="000A64E2"/>
    <w:rsid w:val="000A70B1"/>
    <w:rsid w:val="000B0C29"/>
    <w:rsid w:val="000B61CF"/>
    <w:rsid w:val="000E00F7"/>
    <w:rsid w:val="000E1AFC"/>
    <w:rsid w:val="000E48D3"/>
    <w:rsid w:val="000F25D2"/>
    <w:rsid w:val="00100B88"/>
    <w:rsid w:val="00103BF4"/>
    <w:rsid w:val="00107BB7"/>
    <w:rsid w:val="00126CA2"/>
    <w:rsid w:val="001326B7"/>
    <w:rsid w:val="0013463D"/>
    <w:rsid w:val="00154126"/>
    <w:rsid w:val="00154BFC"/>
    <w:rsid w:val="00163F32"/>
    <w:rsid w:val="001668DD"/>
    <w:rsid w:val="00187BA9"/>
    <w:rsid w:val="001902CE"/>
    <w:rsid w:val="00191431"/>
    <w:rsid w:val="00192954"/>
    <w:rsid w:val="00193667"/>
    <w:rsid w:val="00194794"/>
    <w:rsid w:val="001962D1"/>
    <w:rsid w:val="001A01A1"/>
    <w:rsid w:val="001A5560"/>
    <w:rsid w:val="001A673F"/>
    <w:rsid w:val="001B1370"/>
    <w:rsid w:val="001B2954"/>
    <w:rsid w:val="001B6C43"/>
    <w:rsid w:val="001B7457"/>
    <w:rsid w:val="001B7BBD"/>
    <w:rsid w:val="001C054F"/>
    <w:rsid w:val="001C6F97"/>
    <w:rsid w:val="001D19A3"/>
    <w:rsid w:val="001D1E77"/>
    <w:rsid w:val="001E0C9A"/>
    <w:rsid w:val="002044F9"/>
    <w:rsid w:val="0021243C"/>
    <w:rsid w:val="00212779"/>
    <w:rsid w:val="00213974"/>
    <w:rsid w:val="00217AA9"/>
    <w:rsid w:val="00222AA0"/>
    <w:rsid w:val="00225B30"/>
    <w:rsid w:val="00236C1D"/>
    <w:rsid w:val="002507E2"/>
    <w:rsid w:val="00254427"/>
    <w:rsid w:val="002560D6"/>
    <w:rsid w:val="0026537F"/>
    <w:rsid w:val="00271300"/>
    <w:rsid w:val="0029257B"/>
    <w:rsid w:val="002A2E70"/>
    <w:rsid w:val="002A7456"/>
    <w:rsid w:val="002B0278"/>
    <w:rsid w:val="002B11FE"/>
    <w:rsid w:val="002B6C57"/>
    <w:rsid w:val="002C0552"/>
    <w:rsid w:val="002E5AFF"/>
    <w:rsid w:val="002E72FF"/>
    <w:rsid w:val="002F129E"/>
    <w:rsid w:val="002F2C40"/>
    <w:rsid w:val="002F513C"/>
    <w:rsid w:val="003022C0"/>
    <w:rsid w:val="003115EB"/>
    <w:rsid w:val="00312A9E"/>
    <w:rsid w:val="003163DD"/>
    <w:rsid w:val="003203D6"/>
    <w:rsid w:val="00323B36"/>
    <w:rsid w:val="00332DD1"/>
    <w:rsid w:val="00341661"/>
    <w:rsid w:val="003478DB"/>
    <w:rsid w:val="00353512"/>
    <w:rsid w:val="0036217E"/>
    <w:rsid w:val="0036292A"/>
    <w:rsid w:val="00373270"/>
    <w:rsid w:val="00374609"/>
    <w:rsid w:val="003807F5"/>
    <w:rsid w:val="003839D9"/>
    <w:rsid w:val="00391891"/>
    <w:rsid w:val="003B2689"/>
    <w:rsid w:val="003C1FD6"/>
    <w:rsid w:val="003C69A8"/>
    <w:rsid w:val="003C7034"/>
    <w:rsid w:val="003D565A"/>
    <w:rsid w:val="003E058F"/>
    <w:rsid w:val="003E209E"/>
    <w:rsid w:val="003E276F"/>
    <w:rsid w:val="003E3A61"/>
    <w:rsid w:val="003E617B"/>
    <w:rsid w:val="003F28EB"/>
    <w:rsid w:val="003F4E84"/>
    <w:rsid w:val="003F6D96"/>
    <w:rsid w:val="003F73FB"/>
    <w:rsid w:val="00400C34"/>
    <w:rsid w:val="00406875"/>
    <w:rsid w:val="00412048"/>
    <w:rsid w:val="00417EA0"/>
    <w:rsid w:val="004222D0"/>
    <w:rsid w:val="00422F8D"/>
    <w:rsid w:val="0043149B"/>
    <w:rsid w:val="00435A27"/>
    <w:rsid w:val="00437247"/>
    <w:rsid w:val="00442BE4"/>
    <w:rsid w:val="004450D6"/>
    <w:rsid w:val="00460B1A"/>
    <w:rsid w:val="00465BD7"/>
    <w:rsid w:val="0048011B"/>
    <w:rsid w:val="0048137C"/>
    <w:rsid w:val="00484688"/>
    <w:rsid w:val="00497068"/>
    <w:rsid w:val="004A0C5A"/>
    <w:rsid w:val="004B287B"/>
    <w:rsid w:val="004B76C3"/>
    <w:rsid w:val="004C04FC"/>
    <w:rsid w:val="004C5B91"/>
    <w:rsid w:val="004E2678"/>
    <w:rsid w:val="004F3F17"/>
    <w:rsid w:val="0050226B"/>
    <w:rsid w:val="00503893"/>
    <w:rsid w:val="0051121D"/>
    <w:rsid w:val="0051243A"/>
    <w:rsid w:val="00514CBA"/>
    <w:rsid w:val="00515FD5"/>
    <w:rsid w:val="00520B6B"/>
    <w:rsid w:val="00526B50"/>
    <w:rsid w:val="00535D1F"/>
    <w:rsid w:val="00544A70"/>
    <w:rsid w:val="00550245"/>
    <w:rsid w:val="00551DD2"/>
    <w:rsid w:val="00564888"/>
    <w:rsid w:val="00577EBA"/>
    <w:rsid w:val="0058182F"/>
    <w:rsid w:val="00581F43"/>
    <w:rsid w:val="0058503A"/>
    <w:rsid w:val="00586FA3"/>
    <w:rsid w:val="00592084"/>
    <w:rsid w:val="0059546D"/>
    <w:rsid w:val="005A4AED"/>
    <w:rsid w:val="005C1A90"/>
    <w:rsid w:val="005D3714"/>
    <w:rsid w:val="005D791C"/>
    <w:rsid w:val="005E0CBC"/>
    <w:rsid w:val="005E760E"/>
    <w:rsid w:val="005F2C05"/>
    <w:rsid w:val="005F30A8"/>
    <w:rsid w:val="005F4B19"/>
    <w:rsid w:val="005F5585"/>
    <w:rsid w:val="005F5750"/>
    <w:rsid w:val="00605D56"/>
    <w:rsid w:val="00606255"/>
    <w:rsid w:val="0061340C"/>
    <w:rsid w:val="00620A8E"/>
    <w:rsid w:val="006266F6"/>
    <w:rsid w:val="00627047"/>
    <w:rsid w:val="006300B9"/>
    <w:rsid w:val="00630CB6"/>
    <w:rsid w:val="00640A46"/>
    <w:rsid w:val="006543DB"/>
    <w:rsid w:val="00667B99"/>
    <w:rsid w:val="0067095B"/>
    <w:rsid w:val="006718D8"/>
    <w:rsid w:val="006911E3"/>
    <w:rsid w:val="006A14AF"/>
    <w:rsid w:val="006A6C64"/>
    <w:rsid w:val="006B175B"/>
    <w:rsid w:val="006B1F87"/>
    <w:rsid w:val="006B2C2F"/>
    <w:rsid w:val="006B465A"/>
    <w:rsid w:val="006B4F30"/>
    <w:rsid w:val="006C2E5C"/>
    <w:rsid w:val="006C39B5"/>
    <w:rsid w:val="006C3BE5"/>
    <w:rsid w:val="006C42CF"/>
    <w:rsid w:val="006D17DA"/>
    <w:rsid w:val="006D220A"/>
    <w:rsid w:val="00712259"/>
    <w:rsid w:val="00717B17"/>
    <w:rsid w:val="00723385"/>
    <w:rsid w:val="0072585E"/>
    <w:rsid w:val="00727FEE"/>
    <w:rsid w:val="007326E7"/>
    <w:rsid w:val="0074619F"/>
    <w:rsid w:val="00750F7F"/>
    <w:rsid w:val="00751E73"/>
    <w:rsid w:val="007721B7"/>
    <w:rsid w:val="00774320"/>
    <w:rsid w:val="0077597D"/>
    <w:rsid w:val="00794EDF"/>
    <w:rsid w:val="007A076C"/>
    <w:rsid w:val="007A2189"/>
    <w:rsid w:val="007A32FF"/>
    <w:rsid w:val="007A5C32"/>
    <w:rsid w:val="007B0688"/>
    <w:rsid w:val="007B47C3"/>
    <w:rsid w:val="007B7591"/>
    <w:rsid w:val="007B7705"/>
    <w:rsid w:val="007C531D"/>
    <w:rsid w:val="007D4D79"/>
    <w:rsid w:val="007F174C"/>
    <w:rsid w:val="0080256D"/>
    <w:rsid w:val="008036AC"/>
    <w:rsid w:val="0081282F"/>
    <w:rsid w:val="00822166"/>
    <w:rsid w:val="0082408C"/>
    <w:rsid w:val="00825D67"/>
    <w:rsid w:val="00830F62"/>
    <w:rsid w:val="00836FD4"/>
    <w:rsid w:val="00840D1D"/>
    <w:rsid w:val="00842DEF"/>
    <w:rsid w:val="00844AEE"/>
    <w:rsid w:val="00845DC9"/>
    <w:rsid w:val="0084708E"/>
    <w:rsid w:val="00854983"/>
    <w:rsid w:val="00854DEB"/>
    <w:rsid w:val="00860969"/>
    <w:rsid w:val="008632EA"/>
    <w:rsid w:val="008706C9"/>
    <w:rsid w:val="008764EC"/>
    <w:rsid w:val="00876B9A"/>
    <w:rsid w:val="00881B1E"/>
    <w:rsid w:val="00890117"/>
    <w:rsid w:val="008A0733"/>
    <w:rsid w:val="008A1E71"/>
    <w:rsid w:val="008A2139"/>
    <w:rsid w:val="008B33D2"/>
    <w:rsid w:val="008B4148"/>
    <w:rsid w:val="008B744C"/>
    <w:rsid w:val="008C49E5"/>
    <w:rsid w:val="008C4D1E"/>
    <w:rsid w:val="008C652A"/>
    <w:rsid w:val="008D4C98"/>
    <w:rsid w:val="008D694C"/>
    <w:rsid w:val="008E3AD3"/>
    <w:rsid w:val="008F624F"/>
    <w:rsid w:val="008F7924"/>
    <w:rsid w:val="00900572"/>
    <w:rsid w:val="00901FA9"/>
    <w:rsid w:val="0090565E"/>
    <w:rsid w:val="00905C09"/>
    <w:rsid w:val="00910CF0"/>
    <w:rsid w:val="00911141"/>
    <w:rsid w:val="00912093"/>
    <w:rsid w:val="009123A7"/>
    <w:rsid w:val="00912680"/>
    <w:rsid w:val="009246A1"/>
    <w:rsid w:val="00927C27"/>
    <w:rsid w:val="00927F39"/>
    <w:rsid w:val="00931B6D"/>
    <w:rsid w:val="00933AA7"/>
    <w:rsid w:val="009362DC"/>
    <w:rsid w:val="00937A30"/>
    <w:rsid w:val="0094460A"/>
    <w:rsid w:val="00955551"/>
    <w:rsid w:val="00955F2A"/>
    <w:rsid w:val="0096062B"/>
    <w:rsid w:val="00960DC0"/>
    <w:rsid w:val="00961D42"/>
    <w:rsid w:val="00967423"/>
    <w:rsid w:val="00972725"/>
    <w:rsid w:val="00980D69"/>
    <w:rsid w:val="00981D62"/>
    <w:rsid w:val="00984026"/>
    <w:rsid w:val="00986DCB"/>
    <w:rsid w:val="009934B8"/>
    <w:rsid w:val="009A126C"/>
    <w:rsid w:val="009A2DE1"/>
    <w:rsid w:val="009A752D"/>
    <w:rsid w:val="009B441B"/>
    <w:rsid w:val="009B7B31"/>
    <w:rsid w:val="009C7ADA"/>
    <w:rsid w:val="009D5385"/>
    <w:rsid w:val="009D5AA2"/>
    <w:rsid w:val="009E45CA"/>
    <w:rsid w:val="009F1A32"/>
    <w:rsid w:val="009F61A4"/>
    <w:rsid w:val="00A04C43"/>
    <w:rsid w:val="00A0782A"/>
    <w:rsid w:val="00A21574"/>
    <w:rsid w:val="00A23370"/>
    <w:rsid w:val="00A27A14"/>
    <w:rsid w:val="00A303FA"/>
    <w:rsid w:val="00A317DE"/>
    <w:rsid w:val="00A32A68"/>
    <w:rsid w:val="00A3486C"/>
    <w:rsid w:val="00A36AD6"/>
    <w:rsid w:val="00A46F4D"/>
    <w:rsid w:val="00A558A9"/>
    <w:rsid w:val="00A63ACF"/>
    <w:rsid w:val="00A640F7"/>
    <w:rsid w:val="00A75FEA"/>
    <w:rsid w:val="00A76668"/>
    <w:rsid w:val="00A80077"/>
    <w:rsid w:val="00A9008A"/>
    <w:rsid w:val="00A97024"/>
    <w:rsid w:val="00AA12B4"/>
    <w:rsid w:val="00AA411E"/>
    <w:rsid w:val="00AA70D3"/>
    <w:rsid w:val="00AB0C37"/>
    <w:rsid w:val="00AB1673"/>
    <w:rsid w:val="00AC1857"/>
    <w:rsid w:val="00AC2648"/>
    <w:rsid w:val="00AC4049"/>
    <w:rsid w:val="00AD0E39"/>
    <w:rsid w:val="00AD26B6"/>
    <w:rsid w:val="00AD2E94"/>
    <w:rsid w:val="00AE25B0"/>
    <w:rsid w:val="00AE2FA2"/>
    <w:rsid w:val="00AF26F3"/>
    <w:rsid w:val="00AF410C"/>
    <w:rsid w:val="00AF47F7"/>
    <w:rsid w:val="00B06558"/>
    <w:rsid w:val="00B16A57"/>
    <w:rsid w:val="00B16F88"/>
    <w:rsid w:val="00B176E6"/>
    <w:rsid w:val="00B2193E"/>
    <w:rsid w:val="00B32898"/>
    <w:rsid w:val="00B37C4F"/>
    <w:rsid w:val="00B533F9"/>
    <w:rsid w:val="00B54FEC"/>
    <w:rsid w:val="00B6105B"/>
    <w:rsid w:val="00B616AD"/>
    <w:rsid w:val="00B67274"/>
    <w:rsid w:val="00B81327"/>
    <w:rsid w:val="00B8165D"/>
    <w:rsid w:val="00B824EC"/>
    <w:rsid w:val="00B93E92"/>
    <w:rsid w:val="00BA581D"/>
    <w:rsid w:val="00BA6991"/>
    <w:rsid w:val="00BB3612"/>
    <w:rsid w:val="00BC1A7F"/>
    <w:rsid w:val="00BD007F"/>
    <w:rsid w:val="00BE6B8A"/>
    <w:rsid w:val="00BE7F94"/>
    <w:rsid w:val="00BF07B4"/>
    <w:rsid w:val="00BF2C1D"/>
    <w:rsid w:val="00C13585"/>
    <w:rsid w:val="00C259B1"/>
    <w:rsid w:val="00C303EE"/>
    <w:rsid w:val="00C305F6"/>
    <w:rsid w:val="00C4046B"/>
    <w:rsid w:val="00C41C77"/>
    <w:rsid w:val="00C44FD2"/>
    <w:rsid w:val="00C51DCF"/>
    <w:rsid w:val="00C62F48"/>
    <w:rsid w:val="00C67505"/>
    <w:rsid w:val="00C75222"/>
    <w:rsid w:val="00C93B6F"/>
    <w:rsid w:val="00CB4501"/>
    <w:rsid w:val="00CC047A"/>
    <w:rsid w:val="00CC07AC"/>
    <w:rsid w:val="00CD58A6"/>
    <w:rsid w:val="00CE0588"/>
    <w:rsid w:val="00D03777"/>
    <w:rsid w:val="00D048BD"/>
    <w:rsid w:val="00D224C9"/>
    <w:rsid w:val="00D23882"/>
    <w:rsid w:val="00D3242C"/>
    <w:rsid w:val="00D43E30"/>
    <w:rsid w:val="00D45632"/>
    <w:rsid w:val="00D470CD"/>
    <w:rsid w:val="00D523EE"/>
    <w:rsid w:val="00D53CC8"/>
    <w:rsid w:val="00D55191"/>
    <w:rsid w:val="00D606F3"/>
    <w:rsid w:val="00D66AB8"/>
    <w:rsid w:val="00D7631A"/>
    <w:rsid w:val="00D83247"/>
    <w:rsid w:val="00D83B6E"/>
    <w:rsid w:val="00D847AF"/>
    <w:rsid w:val="00D861C1"/>
    <w:rsid w:val="00D97738"/>
    <w:rsid w:val="00DA0F2D"/>
    <w:rsid w:val="00DA41CB"/>
    <w:rsid w:val="00DA493A"/>
    <w:rsid w:val="00DA4BE2"/>
    <w:rsid w:val="00DB4F51"/>
    <w:rsid w:val="00DC0AB5"/>
    <w:rsid w:val="00DC5B06"/>
    <w:rsid w:val="00DD2989"/>
    <w:rsid w:val="00DD3567"/>
    <w:rsid w:val="00DE3652"/>
    <w:rsid w:val="00DE387B"/>
    <w:rsid w:val="00DE39FC"/>
    <w:rsid w:val="00DE51CA"/>
    <w:rsid w:val="00DE7F07"/>
    <w:rsid w:val="00DF2FA2"/>
    <w:rsid w:val="00E0127A"/>
    <w:rsid w:val="00E05B28"/>
    <w:rsid w:val="00E42E17"/>
    <w:rsid w:val="00E47C53"/>
    <w:rsid w:val="00E57467"/>
    <w:rsid w:val="00E60CCE"/>
    <w:rsid w:val="00E61109"/>
    <w:rsid w:val="00E6506F"/>
    <w:rsid w:val="00E65E94"/>
    <w:rsid w:val="00E67278"/>
    <w:rsid w:val="00E72CEC"/>
    <w:rsid w:val="00E7504E"/>
    <w:rsid w:val="00E9092F"/>
    <w:rsid w:val="00E94521"/>
    <w:rsid w:val="00EA425B"/>
    <w:rsid w:val="00EA7F4D"/>
    <w:rsid w:val="00EB7EC3"/>
    <w:rsid w:val="00EC3023"/>
    <w:rsid w:val="00EC570C"/>
    <w:rsid w:val="00EC6F45"/>
    <w:rsid w:val="00EF5668"/>
    <w:rsid w:val="00F028A1"/>
    <w:rsid w:val="00F057A6"/>
    <w:rsid w:val="00F06EA9"/>
    <w:rsid w:val="00F10A98"/>
    <w:rsid w:val="00F1625F"/>
    <w:rsid w:val="00F24541"/>
    <w:rsid w:val="00F355C8"/>
    <w:rsid w:val="00F367E7"/>
    <w:rsid w:val="00F424CC"/>
    <w:rsid w:val="00F61B14"/>
    <w:rsid w:val="00F73EE0"/>
    <w:rsid w:val="00F813B7"/>
    <w:rsid w:val="00F85E5C"/>
    <w:rsid w:val="00F940E4"/>
    <w:rsid w:val="00FA28A6"/>
    <w:rsid w:val="00FC077F"/>
    <w:rsid w:val="00FC33B3"/>
    <w:rsid w:val="00FC41A7"/>
    <w:rsid w:val="00FC5828"/>
    <w:rsid w:val="00FD2DCD"/>
    <w:rsid w:val="00FD37C0"/>
    <w:rsid w:val="00FD5E29"/>
    <w:rsid w:val="00FD76D1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3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9A752D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75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A752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75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9A752D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A75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9A752D"/>
    <w:pPr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color w:val="auto"/>
      <w:szCs w:val="24"/>
    </w:rPr>
  </w:style>
  <w:style w:type="character" w:customStyle="1" w:styleId="PodtytuZnak">
    <w:name w:val="Podtytuł Znak"/>
    <w:basedOn w:val="Domylnaczcionkaakapitu"/>
    <w:link w:val="Podtytu"/>
    <w:rsid w:val="009A752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DA493A"/>
    <w:rPr>
      <w:rFonts w:ascii="Courier New" w:eastAsia="Courier New" w:hAnsi="Courier New" w:cs="Courier New"/>
      <w:color w:val="000000"/>
      <w:sz w:val="24"/>
      <w:lang w:eastAsia="pl-PL"/>
    </w:rPr>
  </w:style>
  <w:style w:type="character" w:styleId="Odwoaniedokomentarza">
    <w:name w:val="annotation reference"/>
    <w:uiPriority w:val="99"/>
    <w:rsid w:val="00353512"/>
    <w:rPr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5C1A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C1A90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Heading2">
    <w:name w:val="Heading 2"/>
    <w:basedOn w:val="Normalny"/>
    <w:uiPriority w:val="1"/>
    <w:qFormat/>
    <w:rsid w:val="00605D56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312A9E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A235-8750-46FF-938D-F111B664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5</cp:revision>
  <cp:lastPrinted>2020-07-29T12:33:00Z</cp:lastPrinted>
  <dcterms:created xsi:type="dcterms:W3CDTF">2020-07-29T10:14:00Z</dcterms:created>
  <dcterms:modified xsi:type="dcterms:W3CDTF">2020-07-29T13:05:00Z</dcterms:modified>
</cp:coreProperties>
</file>