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A52D81">
        <w:rPr>
          <w:rFonts w:ascii="Times New Roman" w:eastAsia="Times New Roman" w:hAnsi="Times New Roman" w:cs="Times New Roman"/>
          <w:b/>
          <w:color w:val="auto"/>
          <w:sz w:val="26"/>
          <w:szCs w:val="24"/>
        </w:rPr>
        <w:t>6</w:t>
      </w:r>
      <w:r w:rsidR="00BC1A7F">
        <w:rPr>
          <w:rFonts w:ascii="Times New Roman" w:eastAsia="Times New Roman" w:hAnsi="Times New Roman" w:cs="Times New Roman"/>
          <w:b/>
          <w:color w:val="auto"/>
          <w:sz w:val="26"/>
          <w:szCs w:val="24"/>
        </w:rPr>
        <w:t xml:space="preserve"> </w:t>
      </w:r>
      <w:r w:rsidR="00F45393">
        <w:rPr>
          <w:rFonts w:ascii="Times New Roman" w:eastAsia="Times New Roman" w:hAnsi="Times New Roman" w:cs="Times New Roman"/>
          <w:b/>
          <w:color w:val="auto"/>
          <w:sz w:val="26"/>
          <w:szCs w:val="24"/>
        </w:rPr>
        <w:t>/2020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692487"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40"/>
          <w:szCs w:val="40"/>
        </w:rPr>
      </w:pPr>
    </w:p>
    <w:p w:rsidR="00E47C53"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SPECYFIKACJA</w:t>
      </w:r>
    </w:p>
    <w:p w:rsidR="00A9008A"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 xml:space="preserve"> ISTOTNYCH WARUNKÓW ZAMÓWIENIA </w:t>
      </w:r>
    </w:p>
    <w:p w:rsidR="009246A1"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postępowanie</w:t>
      </w:r>
      <w:proofErr w:type="gramEnd"/>
      <w:r w:rsidRPr="00692487">
        <w:rPr>
          <w:rFonts w:ascii="Times New Roman" w:eastAsia="Times New Roman" w:hAnsi="Times New Roman" w:cs="Times New Roman"/>
          <w:b/>
          <w:szCs w:val="24"/>
        </w:rPr>
        <w:t xml:space="preserve"> o udzielenie zamówienia publicznego </w:t>
      </w:r>
      <w:r w:rsidR="007A5C32" w:rsidRPr="00692487">
        <w:rPr>
          <w:rFonts w:ascii="Times New Roman" w:hAnsi="Times New Roman" w:cs="Times New Roman"/>
          <w:b/>
          <w:szCs w:val="24"/>
        </w:rPr>
        <w:t xml:space="preserve">prowadzone </w:t>
      </w:r>
    </w:p>
    <w:p w:rsidR="009246A1" w:rsidRPr="00692487" w:rsidRDefault="007A5C32"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w</w:t>
      </w:r>
      <w:proofErr w:type="gramEnd"/>
      <w:r w:rsidRPr="00692487">
        <w:rPr>
          <w:rFonts w:ascii="Times New Roman" w:hAnsi="Times New Roman" w:cs="Times New Roman"/>
          <w:b/>
          <w:szCs w:val="24"/>
        </w:rPr>
        <w:t xml:space="preserve"> </w:t>
      </w:r>
      <w:r w:rsidR="009246A1" w:rsidRPr="00692487">
        <w:rPr>
          <w:rFonts w:ascii="Times New Roman" w:hAnsi="Times New Roman" w:cs="Times New Roman"/>
          <w:b/>
          <w:szCs w:val="24"/>
        </w:rPr>
        <w:t xml:space="preserve">trybie przetargu nieograniczonego </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zgodnie</w:t>
      </w:r>
      <w:proofErr w:type="gramEnd"/>
      <w:r w:rsidRPr="00692487">
        <w:rPr>
          <w:rFonts w:ascii="Times New Roman" w:eastAsia="Times New Roman" w:hAnsi="Times New Roman" w:cs="Times New Roman"/>
          <w:b/>
          <w:szCs w:val="24"/>
        </w:rPr>
        <w:t xml:space="preserve"> z postanowieniami ustawy z dnia 29 stycznia 2004r. </w:t>
      </w:r>
    </w:p>
    <w:p w:rsidR="006543DB" w:rsidRPr="00692487" w:rsidRDefault="006543DB" w:rsidP="006543DB">
      <w:pPr>
        <w:spacing w:after="0" w:line="360" w:lineRule="auto"/>
        <w:ind w:left="0" w:right="-17" w:firstLine="0"/>
        <w:jc w:val="center"/>
        <w:rPr>
          <w:rFonts w:ascii="Times New Roman" w:hAnsi="Times New Roman" w:cs="Times New Roman"/>
          <w:b/>
          <w:szCs w:val="24"/>
        </w:rPr>
      </w:pPr>
      <w:r w:rsidRPr="00692487">
        <w:rPr>
          <w:rFonts w:ascii="Times New Roman" w:hAnsi="Times New Roman" w:cs="Times New Roman"/>
          <w:b/>
          <w:szCs w:val="24"/>
        </w:rPr>
        <w:t xml:space="preserve">Prawo zamówień publicznych (tj. Dz. U. </w:t>
      </w:r>
      <w:proofErr w:type="gramStart"/>
      <w:r w:rsidRPr="00692487">
        <w:rPr>
          <w:rFonts w:ascii="Times New Roman" w:hAnsi="Times New Roman" w:cs="Times New Roman"/>
          <w:b/>
          <w:szCs w:val="24"/>
        </w:rPr>
        <w:t>z</w:t>
      </w:r>
      <w:proofErr w:type="gramEnd"/>
      <w:r w:rsidRPr="00692487">
        <w:rPr>
          <w:rFonts w:ascii="Times New Roman" w:hAnsi="Times New Roman" w:cs="Times New Roman"/>
          <w:b/>
          <w:szCs w:val="24"/>
        </w:rPr>
        <w:t xml:space="preserve"> 201</w:t>
      </w:r>
      <w:r w:rsidR="00F45393" w:rsidRPr="00692487">
        <w:rPr>
          <w:rFonts w:ascii="Times New Roman" w:hAnsi="Times New Roman" w:cs="Times New Roman"/>
          <w:b/>
          <w:szCs w:val="24"/>
        </w:rPr>
        <w:t>9</w:t>
      </w:r>
      <w:r w:rsidRPr="00692487">
        <w:rPr>
          <w:rFonts w:ascii="Times New Roman" w:hAnsi="Times New Roman" w:cs="Times New Roman"/>
          <w:b/>
          <w:szCs w:val="24"/>
        </w:rPr>
        <w:t>r. poz. 1</w:t>
      </w:r>
      <w:r w:rsidR="00F45393" w:rsidRPr="00692487">
        <w:rPr>
          <w:rFonts w:ascii="Times New Roman" w:hAnsi="Times New Roman" w:cs="Times New Roman"/>
          <w:b/>
          <w:szCs w:val="24"/>
        </w:rPr>
        <w:t>843</w:t>
      </w:r>
      <w:r w:rsidRPr="00692487">
        <w:rPr>
          <w:rFonts w:ascii="Times New Roman" w:hAnsi="Times New Roman" w:cs="Times New Roman"/>
          <w:b/>
          <w:szCs w:val="24"/>
        </w:rPr>
        <w:t>),</w:t>
      </w:r>
    </w:p>
    <w:p w:rsidR="006543DB" w:rsidRPr="00692487" w:rsidRDefault="006543DB" w:rsidP="006543DB">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zwanej</w:t>
      </w:r>
      <w:proofErr w:type="gramEnd"/>
      <w:r w:rsidRPr="00692487">
        <w:rPr>
          <w:rFonts w:ascii="Times New Roman" w:hAnsi="Times New Roman" w:cs="Times New Roman"/>
          <w:b/>
          <w:szCs w:val="24"/>
        </w:rPr>
        <w:t xml:space="preserve"> w treści SIWZ „PZP”</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o</w:t>
      </w:r>
      <w:proofErr w:type="gramEnd"/>
      <w:r w:rsidRPr="00692487">
        <w:rPr>
          <w:rFonts w:ascii="Times New Roman" w:hAnsi="Times New Roman" w:cs="Times New Roman"/>
          <w:b/>
          <w:szCs w:val="24"/>
        </w:rPr>
        <w:t xml:space="preserve"> wartości szacunkowej poniżej kwot określonych w przepisach</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wydanych</w:t>
      </w:r>
      <w:proofErr w:type="gramEnd"/>
      <w:r w:rsidRPr="00692487">
        <w:rPr>
          <w:rFonts w:ascii="Times New Roman" w:eastAsia="Times New Roman" w:hAnsi="Times New Roman" w:cs="Times New Roman"/>
          <w:b/>
          <w:szCs w:val="24"/>
        </w:rPr>
        <w:t xml:space="preserve"> na podstawie art. 11 ust. 8 </w:t>
      </w:r>
      <w:proofErr w:type="spellStart"/>
      <w:r w:rsidRPr="00692487">
        <w:rPr>
          <w:rFonts w:ascii="Times New Roman" w:eastAsia="Times New Roman" w:hAnsi="Times New Roman" w:cs="Times New Roman"/>
          <w:b/>
          <w:szCs w:val="24"/>
        </w:rPr>
        <w:t>P</w:t>
      </w:r>
      <w:r w:rsidR="00D3242C" w:rsidRPr="00692487">
        <w:rPr>
          <w:rFonts w:ascii="Times New Roman" w:eastAsia="Times New Roman" w:hAnsi="Times New Roman" w:cs="Times New Roman"/>
          <w:b/>
          <w:szCs w:val="24"/>
        </w:rPr>
        <w:t>zp</w:t>
      </w:r>
      <w:proofErr w:type="spellEnd"/>
    </w:p>
    <w:p w:rsidR="009246A1" w:rsidRPr="00692487" w:rsidRDefault="009246A1" w:rsidP="007A5C32">
      <w:pPr>
        <w:spacing w:after="0" w:line="240" w:lineRule="auto"/>
        <w:ind w:left="0" w:right="-17" w:firstLine="0"/>
        <w:jc w:val="center"/>
        <w:rPr>
          <w:rFonts w:ascii="Times New Roman" w:eastAsia="Times New Roman" w:hAnsi="Times New Roman" w:cs="Times New Roman"/>
          <w:szCs w:val="24"/>
        </w:rPr>
      </w:pPr>
    </w:p>
    <w:p w:rsidR="009246A1" w:rsidRPr="00692487" w:rsidRDefault="009246A1" w:rsidP="007A5C32">
      <w:pPr>
        <w:spacing w:after="0" w:line="240" w:lineRule="auto"/>
        <w:ind w:left="0" w:right="-17" w:firstLine="0"/>
        <w:jc w:val="center"/>
        <w:rPr>
          <w:rFonts w:ascii="Times New Roman" w:eastAsia="Times New Roman" w:hAnsi="Times New Roman" w:cs="Times New Roman"/>
          <w:b/>
          <w:szCs w:val="24"/>
        </w:rPr>
      </w:pPr>
      <w:proofErr w:type="gramStart"/>
      <w:r w:rsidRPr="00692487">
        <w:rPr>
          <w:rFonts w:ascii="Times New Roman" w:eastAsia="Times New Roman" w:hAnsi="Times New Roman" w:cs="Times New Roman"/>
          <w:b/>
          <w:szCs w:val="24"/>
        </w:rPr>
        <w:t>którego</w:t>
      </w:r>
      <w:proofErr w:type="gramEnd"/>
      <w:r w:rsidRPr="00692487">
        <w:rPr>
          <w:rFonts w:ascii="Times New Roman" w:eastAsia="Times New Roman" w:hAnsi="Times New Roman" w:cs="Times New Roman"/>
          <w:b/>
          <w:szCs w:val="24"/>
        </w:rPr>
        <w:t xml:space="preserve"> przedmiotem jest:</w:t>
      </w:r>
    </w:p>
    <w:p w:rsidR="00640A46" w:rsidRPr="00692487" w:rsidRDefault="00640A46" w:rsidP="007A5C32">
      <w:pPr>
        <w:spacing w:after="0" w:line="240" w:lineRule="auto"/>
        <w:ind w:left="0" w:right="-17" w:firstLine="0"/>
        <w:jc w:val="center"/>
        <w:rPr>
          <w:rFonts w:ascii="Times New Roman" w:hAnsi="Times New Roman" w:cs="Times New Roman"/>
          <w:szCs w:val="24"/>
        </w:rPr>
      </w:pPr>
    </w:p>
    <w:p w:rsidR="007A076C" w:rsidRPr="00692487" w:rsidRDefault="007A076C" w:rsidP="007A076C">
      <w:pPr>
        <w:spacing w:line="360" w:lineRule="auto"/>
        <w:jc w:val="center"/>
        <w:rPr>
          <w:rFonts w:ascii="Times New Roman" w:hAnsi="Times New Roman" w:cs="Times New Roman"/>
          <w:b/>
          <w:i/>
          <w:szCs w:val="24"/>
        </w:rPr>
      </w:pPr>
      <w:proofErr w:type="gramStart"/>
      <w:r w:rsidRPr="00692487">
        <w:rPr>
          <w:rFonts w:ascii="Times New Roman" w:hAnsi="Times New Roman" w:cs="Times New Roman"/>
          <w:b/>
          <w:i/>
          <w:szCs w:val="24"/>
        </w:rPr>
        <w:t>usługa</w:t>
      </w:r>
      <w:proofErr w:type="gramEnd"/>
      <w:r w:rsidRPr="00692487">
        <w:rPr>
          <w:rFonts w:ascii="Times New Roman" w:hAnsi="Times New Roman" w:cs="Times New Roman"/>
          <w:b/>
          <w:i/>
          <w:szCs w:val="24"/>
        </w:rPr>
        <w:t>:</w:t>
      </w:r>
    </w:p>
    <w:p w:rsidR="00DF793F" w:rsidRDefault="00DF793F" w:rsidP="00DF793F">
      <w:pPr>
        <w:spacing w:line="360" w:lineRule="auto"/>
        <w:ind w:left="0" w:firstLine="0"/>
        <w:jc w:val="center"/>
        <w:rPr>
          <w:rFonts w:ascii="Times New Roman" w:hAnsi="Times New Roman" w:cs="Times New Roman"/>
          <w:b/>
          <w:i/>
          <w:sz w:val="28"/>
          <w:szCs w:val="28"/>
        </w:rPr>
      </w:pPr>
      <w:proofErr w:type="gramStart"/>
      <w:r w:rsidRPr="00DF793F">
        <w:rPr>
          <w:rFonts w:ascii="Times New Roman" w:hAnsi="Times New Roman" w:cs="Times New Roman"/>
          <w:b/>
          <w:i/>
          <w:sz w:val="28"/>
          <w:szCs w:val="28"/>
        </w:rPr>
        <w:t>odbioru</w:t>
      </w:r>
      <w:proofErr w:type="gramEnd"/>
      <w:r w:rsidRPr="00DF793F">
        <w:rPr>
          <w:rFonts w:ascii="Times New Roman" w:hAnsi="Times New Roman" w:cs="Times New Roman"/>
          <w:b/>
          <w:i/>
          <w:sz w:val="28"/>
          <w:szCs w:val="28"/>
        </w:rPr>
        <w:t xml:space="preserve"> i przekazania do zagospodarowania niesegregowanych </w:t>
      </w:r>
    </w:p>
    <w:p w:rsidR="00DF793F" w:rsidRDefault="00DF793F" w:rsidP="00DF793F">
      <w:pPr>
        <w:spacing w:line="360" w:lineRule="auto"/>
        <w:ind w:left="0" w:firstLine="0"/>
        <w:jc w:val="center"/>
        <w:rPr>
          <w:rFonts w:ascii="Times New Roman" w:hAnsi="Times New Roman" w:cs="Times New Roman"/>
          <w:b/>
          <w:i/>
          <w:sz w:val="28"/>
          <w:szCs w:val="28"/>
        </w:rPr>
      </w:pPr>
      <w:r w:rsidRPr="00DF793F">
        <w:rPr>
          <w:rFonts w:ascii="Times New Roman" w:hAnsi="Times New Roman" w:cs="Times New Roman"/>
          <w:b/>
          <w:i/>
          <w:sz w:val="28"/>
          <w:szCs w:val="28"/>
        </w:rPr>
        <w:t xml:space="preserve">(zmieszanych) odpadów komunalnych </w:t>
      </w:r>
    </w:p>
    <w:p w:rsidR="00967697" w:rsidRDefault="00DF793F" w:rsidP="00DF793F">
      <w:pPr>
        <w:spacing w:line="360" w:lineRule="auto"/>
        <w:ind w:left="0" w:firstLine="0"/>
        <w:jc w:val="center"/>
        <w:rPr>
          <w:rFonts w:ascii="Times New Roman" w:hAnsi="Times New Roman" w:cs="Times New Roman"/>
          <w:b/>
          <w:i/>
          <w:sz w:val="28"/>
          <w:szCs w:val="28"/>
        </w:rPr>
      </w:pPr>
      <w:proofErr w:type="gramStart"/>
      <w:r w:rsidRPr="00DF793F">
        <w:rPr>
          <w:rFonts w:ascii="Times New Roman" w:hAnsi="Times New Roman" w:cs="Times New Roman"/>
          <w:b/>
          <w:i/>
          <w:sz w:val="28"/>
          <w:szCs w:val="28"/>
        </w:rPr>
        <w:t>oraz</w:t>
      </w:r>
      <w:proofErr w:type="gramEnd"/>
      <w:r w:rsidRPr="00DF793F">
        <w:rPr>
          <w:rFonts w:ascii="Times New Roman" w:hAnsi="Times New Roman" w:cs="Times New Roman"/>
          <w:b/>
          <w:i/>
          <w:sz w:val="28"/>
          <w:szCs w:val="28"/>
        </w:rPr>
        <w:t xml:space="preserve"> odbierania i przekazywania do instalacji odzysku lub unieszkodliwienia selektywnie zebranych odpadów komunalnych</w:t>
      </w:r>
    </w:p>
    <w:p w:rsidR="00A946B7" w:rsidRDefault="00A946B7" w:rsidP="00A95CF5">
      <w:pPr>
        <w:spacing w:after="0" w:line="360" w:lineRule="auto"/>
        <w:ind w:left="0" w:right="-17" w:firstLine="0"/>
        <w:jc w:val="center"/>
        <w:rPr>
          <w:rFonts w:ascii="Times New Roman" w:eastAsia="Times New Roman" w:hAnsi="Times New Roman" w:cs="Times New Roman"/>
          <w:b/>
          <w:sz w:val="22"/>
        </w:rPr>
      </w:pPr>
    </w:p>
    <w:p w:rsidR="00A95CF5" w:rsidRPr="00DC3ADA" w:rsidRDefault="00A95CF5" w:rsidP="00A95CF5">
      <w:pPr>
        <w:spacing w:after="0" w:line="360" w:lineRule="auto"/>
        <w:ind w:left="0" w:right="-17" w:firstLine="0"/>
        <w:jc w:val="center"/>
        <w:rPr>
          <w:rFonts w:ascii="Times New Roman" w:eastAsia="Times New Roman" w:hAnsi="Times New Roman" w:cs="Times New Roman"/>
          <w:b/>
          <w:sz w:val="22"/>
        </w:rPr>
      </w:pPr>
      <w:r w:rsidRPr="00DC3ADA">
        <w:rPr>
          <w:rFonts w:ascii="Times New Roman" w:eastAsia="Times New Roman" w:hAnsi="Times New Roman" w:cs="Times New Roman"/>
          <w:b/>
          <w:sz w:val="22"/>
        </w:rPr>
        <w:t xml:space="preserve">Ogłoszenie o zamówieniu zostało opublikowane w Biuletynie Zamówień Publicznych, </w:t>
      </w:r>
    </w:p>
    <w:p w:rsidR="00A95CF5" w:rsidRPr="000C2FB2" w:rsidRDefault="00A95CF5" w:rsidP="00A95CF5">
      <w:pPr>
        <w:spacing w:after="0" w:line="360" w:lineRule="auto"/>
        <w:ind w:left="0" w:right="-17" w:firstLine="0"/>
        <w:jc w:val="center"/>
        <w:rPr>
          <w:rFonts w:ascii="Times New Roman" w:eastAsia="Times New Roman" w:hAnsi="Times New Roman" w:cs="Times New Roman"/>
          <w:b/>
          <w:color w:val="000000" w:themeColor="text1"/>
          <w:sz w:val="22"/>
        </w:rPr>
      </w:pPr>
      <w:r w:rsidRPr="00770EE8">
        <w:rPr>
          <w:rFonts w:ascii="Times New Roman" w:eastAsia="Times New Roman" w:hAnsi="Times New Roman" w:cs="Times New Roman"/>
          <w:b/>
          <w:color w:val="auto"/>
          <w:sz w:val="22"/>
        </w:rPr>
        <w:t xml:space="preserve">numer </w:t>
      </w:r>
      <w:proofErr w:type="gramStart"/>
      <w:r w:rsidRPr="000C2FB2">
        <w:rPr>
          <w:rFonts w:ascii="Times New Roman" w:eastAsia="Times New Roman" w:hAnsi="Times New Roman" w:cs="Times New Roman"/>
          <w:b/>
          <w:color w:val="000000" w:themeColor="text1"/>
          <w:sz w:val="22"/>
        </w:rPr>
        <w:t xml:space="preserve">ogłoszenia: </w:t>
      </w:r>
      <w:r w:rsidR="00B8219E">
        <w:rPr>
          <w:rFonts w:ascii="Times New Roman" w:eastAsia="Times New Roman" w:hAnsi="Times New Roman" w:cs="Times New Roman"/>
          <w:b/>
          <w:color w:val="000000" w:themeColor="text1"/>
          <w:sz w:val="22"/>
        </w:rPr>
        <w:t xml:space="preserve"> </w:t>
      </w:r>
      <w:r w:rsidR="00946861">
        <w:rPr>
          <w:rFonts w:ascii="Times New Roman" w:eastAsia="Times New Roman" w:hAnsi="Times New Roman" w:cs="Times New Roman"/>
          <w:b/>
          <w:color w:val="000000" w:themeColor="text1"/>
          <w:sz w:val="22"/>
        </w:rPr>
        <w:t>506378</w:t>
      </w:r>
      <w:r w:rsidR="00A30831">
        <w:rPr>
          <w:rFonts w:ascii="Times New Roman" w:eastAsiaTheme="minorHAnsi" w:hAnsi="Times New Roman" w:cs="Times New Roman"/>
          <w:b/>
          <w:color w:val="000000" w:themeColor="text1"/>
          <w:sz w:val="22"/>
          <w:lang w:eastAsia="en-US"/>
        </w:rPr>
        <w:t>-N-</w:t>
      </w:r>
      <w:proofErr w:type="gramEnd"/>
      <w:r w:rsidR="00A30831">
        <w:rPr>
          <w:rFonts w:ascii="Times New Roman" w:eastAsiaTheme="minorHAnsi" w:hAnsi="Times New Roman" w:cs="Times New Roman"/>
          <w:b/>
          <w:color w:val="000000" w:themeColor="text1"/>
          <w:sz w:val="22"/>
          <w:lang w:eastAsia="en-US"/>
        </w:rPr>
        <w:t>2020</w:t>
      </w:r>
      <w:r w:rsidR="00A30831">
        <w:rPr>
          <w:rFonts w:ascii="Times New Roman" w:eastAsia="Times New Roman" w:hAnsi="Times New Roman" w:cs="Times New Roman"/>
          <w:b/>
          <w:color w:val="000000" w:themeColor="text1"/>
          <w:sz w:val="22"/>
        </w:rPr>
        <w:t>z dnia 2020-01-27</w:t>
      </w:r>
      <w:r w:rsidRPr="000C2FB2">
        <w:rPr>
          <w:rFonts w:ascii="Times New Roman" w:eastAsia="Times New Roman" w:hAnsi="Times New Roman" w:cs="Times New Roman"/>
          <w:b/>
          <w:color w:val="000000" w:themeColor="text1"/>
          <w:sz w:val="22"/>
        </w:rPr>
        <w:t>.</w:t>
      </w:r>
    </w:p>
    <w:p w:rsidR="00692487" w:rsidRDefault="00EA425B" w:rsidP="00F06EA9">
      <w:pPr>
        <w:tabs>
          <w:tab w:val="center" w:pos="5202"/>
          <w:tab w:val="center" w:pos="7355"/>
        </w:tabs>
        <w:spacing w:after="0" w:line="240" w:lineRule="auto"/>
        <w:ind w:left="3540" w:firstLine="0"/>
        <w:rPr>
          <w:rFonts w:ascii="Times New Roman" w:hAnsi="Times New Roman" w:cs="Times New Roman"/>
          <w:szCs w:val="24"/>
        </w:rPr>
      </w:pP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p>
    <w:p w:rsidR="009246A1" w:rsidRPr="00DF793F" w:rsidRDefault="00EA425B" w:rsidP="00F06EA9">
      <w:pPr>
        <w:tabs>
          <w:tab w:val="center" w:pos="5202"/>
          <w:tab w:val="center" w:pos="7355"/>
        </w:tabs>
        <w:spacing w:after="0" w:line="240" w:lineRule="auto"/>
        <w:ind w:left="3540" w:firstLine="0"/>
        <w:rPr>
          <w:rFonts w:ascii="Times New Roman" w:hAnsi="Times New Roman" w:cs="Times New Roman"/>
          <w:b/>
          <w:sz w:val="22"/>
        </w:rPr>
      </w:pPr>
      <w:r w:rsidRPr="00E47C53">
        <w:rPr>
          <w:rFonts w:ascii="Times New Roman" w:hAnsi="Times New Roman" w:cs="Times New Roman"/>
          <w:szCs w:val="24"/>
        </w:rPr>
        <w:t xml:space="preserve"> </w:t>
      </w:r>
      <w:r w:rsidR="00DF793F">
        <w:rPr>
          <w:rFonts w:ascii="Times New Roman" w:hAnsi="Times New Roman" w:cs="Times New Roman"/>
          <w:szCs w:val="24"/>
        </w:rPr>
        <w:tab/>
      </w:r>
      <w:r w:rsidR="00DF793F">
        <w:rPr>
          <w:rFonts w:ascii="Times New Roman" w:hAnsi="Times New Roman" w:cs="Times New Roman"/>
          <w:szCs w:val="24"/>
        </w:rPr>
        <w:tab/>
      </w:r>
      <w:r w:rsidR="00317778">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DF793F">
        <w:rPr>
          <w:rFonts w:ascii="Times New Roman" w:hAnsi="Times New Roman" w:cs="Times New Roman"/>
          <w:b/>
          <w:sz w:val="22"/>
        </w:rPr>
        <w:t>ZATWIERDZAM:</w:t>
      </w:r>
    </w:p>
    <w:p w:rsidR="0061340C" w:rsidRDefault="0061340C" w:rsidP="0061340C">
      <w:pPr>
        <w:pStyle w:val="Tytu"/>
        <w:ind w:left="4245" w:firstLine="708"/>
        <w:rPr>
          <w:i/>
          <w:sz w:val="24"/>
          <w:szCs w:val="24"/>
        </w:rPr>
      </w:pPr>
    </w:p>
    <w:p w:rsidR="008031B0" w:rsidRPr="008031B0" w:rsidRDefault="008031B0" w:rsidP="008031B0">
      <w:pPr>
        <w:ind w:left="4956"/>
        <w:jc w:val="center"/>
        <w:rPr>
          <w:rFonts w:ascii="Times New Roman" w:hAnsi="Times New Roman" w:cs="Times New Roman"/>
          <w:b/>
          <w:i/>
        </w:rPr>
      </w:pPr>
      <w:r w:rsidRPr="008031B0">
        <w:rPr>
          <w:rFonts w:ascii="Times New Roman" w:hAnsi="Times New Roman" w:cs="Times New Roman"/>
          <w:b/>
          <w:i/>
        </w:rPr>
        <w:t>DYREKTOR</w:t>
      </w:r>
    </w:p>
    <w:p w:rsidR="008031B0" w:rsidRPr="008031B0" w:rsidRDefault="008031B0" w:rsidP="008031B0">
      <w:pPr>
        <w:ind w:left="4956"/>
        <w:jc w:val="center"/>
        <w:rPr>
          <w:rFonts w:ascii="Times New Roman" w:hAnsi="Times New Roman" w:cs="Times New Roman"/>
          <w:b/>
          <w:i/>
        </w:rPr>
      </w:pPr>
      <w:r w:rsidRPr="008031B0">
        <w:rPr>
          <w:rFonts w:ascii="Times New Roman" w:hAnsi="Times New Roman" w:cs="Times New Roman"/>
          <w:b/>
          <w:i/>
        </w:rPr>
        <w:t xml:space="preserve">Szpitala Specjalistycznego </w:t>
      </w:r>
    </w:p>
    <w:p w:rsidR="008031B0" w:rsidRPr="008031B0" w:rsidRDefault="008031B0" w:rsidP="008031B0">
      <w:pPr>
        <w:ind w:left="4956"/>
        <w:jc w:val="center"/>
        <w:rPr>
          <w:rFonts w:ascii="Times New Roman" w:hAnsi="Times New Roman" w:cs="Times New Roman"/>
          <w:b/>
          <w:i/>
        </w:rPr>
      </w:pPr>
      <w:proofErr w:type="gramStart"/>
      <w:r w:rsidRPr="008031B0">
        <w:rPr>
          <w:rFonts w:ascii="Times New Roman" w:hAnsi="Times New Roman" w:cs="Times New Roman"/>
          <w:b/>
          <w:i/>
        </w:rPr>
        <w:t>w</w:t>
      </w:r>
      <w:proofErr w:type="gramEnd"/>
      <w:r w:rsidRPr="008031B0">
        <w:rPr>
          <w:rFonts w:ascii="Times New Roman" w:hAnsi="Times New Roman" w:cs="Times New Roman"/>
          <w:b/>
          <w:i/>
        </w:rPr>
        <w:t xml:space="preserve"> Jaśle</w:t>
      </w:r>
    </w:p>
    <w:p w:rsidR="008031B0" w:rsidRPr="008031B0" w:rsidRDefault="008031B0" w:rsidP="008031B0">
      <w:pPr>
        <w:ind w:left="4956"/>
        <w:jc w:val="center"/>
        <w:rPr>
          <w:rFonts w:ascii="Times New Roman" w:hAnsi="Times New Roman" w:cs="Times New Roman"/>
          <w:b/>
          <w:i/>
        </w:rPr>
      </w:pPr>
      <w:r w:rsidRPr="008031B0">
        <w:rPr>
          <w:rFonts w:ascii="Times New Roman" w:hAnsi="Times New Roman" w:cs="Times New Roman"/>
          <w:b/>
          <w:i/>
        </w:rPr>
        <w:t xml:space="preserve">Michał </w:t>
      </w:r>
      <w:proofErr w:type="spellStart"/>
      <w:r w:rsidRPr="008031B0">
        <w:rPr>
          <w:rFonts w:ascii="Times New Roman" w:hAnsi="Times New Roman" w:cs="Times New Roman"/>
          <w:b/>
          <w:i/>
        </w:rPr>
        <w:t>Burbelka</w:t>
      </w:r>
      <w:proofErr w:type="spellEnd"/>
    </w:p>
    <w:p w:rsidR="009246A1" w:rsidRDefault="009246A1" w:rsidP="00F06EA9">
      <w:pPr>
        <w:spacing w:after="0" w:line="240" w:lineRule="auto"/>
        <w:ind w:left="1882" w:right="1872" w:hanging="10"/>
        <w:jc w:val="center"/>
        <w:rPr>
          <w:rFonts w:ascii="Times New Roman" w:hAnsi="Times New Roman" w:cs="Times New Roman"/>
          <w:szCs w:val="24"/>
        </w:rPr>
      </w:pPr>
    </w:p>
    <w:p w:rsidR="008031B0" w:rsidRPr="00E47C53" w:rsidRDefault="008031B0" w:rsidP="00F06EA9">
      <w:pPr>
        <w:spacing w:after="0" w:line="240" w:lineRule="auto"/>
        <w:ind w:left="1882" w:right="1872" w:hanging="10"/>
        <w:jc w:val="center"/>
        <w:rPr>
          <w:rFonts w:ascii="Times New Roman" w:hAnsi="Times New Roman" w:cs="Times New Roman"/>
          <w:szCs w:val="24"/>
        </w:rPr>
      </w:pPr>
    </w:p>
    <w:p w:rsidR="009246A1" w:rsidRPr="00A946B7" w:rsidRDefault="00F1625F" w:rsidP="00A946B7">
      <w:pPr>
        <w:spacing w:after="0" w:line="240" w:lineRule="auto"/>
        <w:ind w:left="0" w:firstLine="0"/>
        <w:jc w:val="left"/>
        <w:rPr>
          <w:rFonts w:ascii="Times New Roman" w:hAnsi="Times New Roman" w:cs="Times New Roman"/>
          <w:color w:val="auto"/>
          <w:szCs w:val="24"/>
        </w:rPr>
      </w:pPr>
      <w:r w:rsidRPr="00A946B7">
        <w:rPr>
          <w:rFonts w:ascii="Times New Roman" w:hAnsi="Times New Roman" w:cs="Times New Roman"/>
          <w:color w:val="auto"/>
          <w:szCs w:val="24"/>
        </w:rPr>
        <w:t>Jasło</w:t>
      </w:r>
      <w:r w:rsidR="00DE3652" w:rsidRPr="00A946B7">
        <w:rPr>
          <w:rFonts w:ascii="Times New Roman" w:hAnsi="Times New Roman" w:cs="Times New Roman"/>
          <w:color w:val="auto"/>
          <w:szCs w:val="24"/>
        </w:rPr>
        <w:t xml:space="preserve">, dn. </w:t>
      </w:r>
      <w:r w:rsidR="00D22BEC" w:rsidRPr="00A946B7">
        <w:rPr>
          <w:rFonts w:ascii="Times New Roman" w:hAnsi="Times New Roman" w:cs="Times New Roman"/>
          <w:color w:val="auto"/>
          <w:szCs w:val="24"/>
        </w:rPr>
        <w:t>2020-01-2</w:t>
      </w:r>
      <w:r w:rsidR="00B8219E">
        <w:rPr>
          <w:rFonts w:ascii="Times New Roman" w:hAnsi="Times New Roman" w:cs="Times New Roman"/>
          <w:color w:val="auto"/>
          <w:szCs w:val="24"/>
        </w:rPr>
        <w:t>7</w:t>
      </w: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8A1E71" w:rsidRPr="00F940E4" w:rsidRDefault="006C42CF" w:rsidP="006977E2">
      <w:pPr>
        <w:spacing w:after="0" w:line="240" w:lineRule="auto"/>
        <w:ind w:left="567" w:hanging="141"/>
        <w:rPr>
          <w:rFonts w:ascii="Times New Roman" w:hAnsi="Times New Roman" w:cs="Times New Roman"/>
          <w:sz w:val="22"/>
        </w:rPr>
      </w:pPr>
      <w:r w:rsidRPr="006977E2">
        <w:rPr>
          <w:rFonts w:ascii="Times New Roman" w:hAnsi="Times New Roman" w:cs="Times New Roman"/>
          <w:sz w:val="22"/>
        </w:rPr>
        <w:t xml:space="preserve">3.1.1 </w:t>
      </w:r>
      <w:r w:rsidR="009D5385" w:rsidRPr="006977E2">
        <w:rPr>
          <w:rFonts w:ascii="Times New Roman" w:hAnsi="Times New Roman" w:cs="Times New Roman"/>
          <w:sz w:val="22"/>
        </w:rPr>
        <w:t xml:space="preserve"> </w:t>
      </w:r>
      <w:r w:rsidR="008A1E71" w:rsidRPr="006977E2">
        <w:rPr>
          <w:rFonts w:ascii="Times New Roman" w:hAnsi="Times New Roman" w:cs="Times New Roman"/>
          <w:sz w:val="22"/>
        </w:rPr>
        <w:t xml:space="preserve">Usługa </w:t>
      </w:r>
      <w:r w:rsidR="006977E2" w:rsidRPr="006977E2">
        <w:rPr>
          <w:rFonts w:ascii="Times New Roman" w:hAnsi="Times New Roman" w:cs="Times New Roman"/>
          <w:sz w:val="22"/>
        </w:rPr>
        <w:t>odbioru i przekazania do zagospodarowania niesegregowanych (zmieszanych) odpadów komunalnych oraz odbierania i przekazywania do instalacji odzysku lub unieszkodliwienia selektywnie zebranych odpadów komunalnych</w:t>
      </w:r>
      <w:r w:rsidR="006977E2">
        <w:rPr>
          <w:rFonts w:ascii="Times New Roman" w:hAnsi="Times New Roman" w:cs="Times New Roman"/>
          <w:sz w:val="22"/>
        </w:rPr>
        <w:t xml:space="preserve"> </w:t>
      </w:r>
      <w:r w:rsidR="008A1E71" w:rsidRPr="00F940E4">
        <w:rPr>
          <w:rFonts w:ascii="Times New Roman" w:hAnsi="Times New Roman" w:cs="Times New Roman"/>
          <w:sz w:val="22"/>
        </w:rPr>
        <w:t xml:space="preserve">Szpitala Specjalistycznego w Jaśle </w:t>
      </w:r>
      <w:r w:rsidR="008A1E71" w:rsidRPr="00854983">
        <w:rPr>
          <w:rFonts w:ascii="Times New Roman" w:hAnsi="Times New Roman" w:cs="Times New Roman"/>
          <w:color w:val="auto"/>
          <w:sz w:val="22"/>
        </w:rPr>
        <w:t>zgodnie z</w:t>
      </w:r>
      <w:r w:rsidR="002D2A41">
        <w:rPr>
          <w:rFonts w:ascii="Times New Roman" w:hAnsi="Times New Roman" w:cs="Times New Roman"/>
          <w:color w:val="auto"/>
          <w:sz w:val="22"/>
        </w:rPr>
        <w:t xml:space="preserve"> Załą</w:t>
      </w:r>
      <w:r w:rsidR="00854983" w:rsidRPr="00854983">
        <w:rPr>
          <w:rFonts w:ascii="Times New Roman" w:hAnsi="Times New Roman" w:cs="Times New Roman"/>
          <w:color w:val="auto"/>
          <w:sz w:val="22"/>
        </w:rPr>
        <w:t>cznikiem nr 1 formularz ofertowy</w:t>
      </w:r>
      <w:r w:rsidR="008A1E71" w:rsidRPr="00854983">
        <w:rPr>
          <w:rFonts w:ascii="Times New Roman" w:hAnsi="Times New Roman" w:cs="Times New Roman"/>
          <w:color w:val="auto"/>
          <w:sz w:val="22"/>
        </w:rPr>
        <w:t xml:space="preserve"> – o wartości zamówienia </w:t>
      </w:r>
      <w:proofErr w:type="gramStart"/>
      <w:r w:rsidR="008A1E71" w:rsidRPr="00854983">
        <w:rPr>
          <w:rFonts w:ascii="Times New Roman" w:hAnsi="Times New Roman" w:cs="Times New Roman"/>
          <w:color w:val="auto"/>
          <w:sz w:val="22"/>
        </w:rPr>
        <w:t>nie przekraczającej</w:t>
      </w:r>
      <w:proofErr w:type="gramEnd"/>
      <w:r w:rsidR="008A1E71" w:rsidRPr="00854983">
        <w:rPr>
          <w:rFonts w:ascii="Times New Roman" w:hAnsi="Times New Roman" w:cs="Times New Roman"/>
          <w:color w:val="auto"/>
          <w:sz w:val="22"/>
        </w:rPr>
        <w:t xml:space="preserve"> kwoty</w:t>
      </w:r>
      <w:r w:rsidR="008A1E71"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8789" w:type="dxa"/>
        <w:tblInd w:w="637" w:type="dxa"/>
        <w:tblLayout w:type="fixed"/>
        <w:tblCellMar>
          <w:left w:w="70" w:type="dxa"/>
          <w:right w:w="70" w:type="dxa"/>
        </w:tblCellMar>
        <w:tblLook w:val="04A0"/>
      </w:tblPr>
      <w:tblGrid>
        <w:gridCol w:w="446"/>
        <w:gridCol w:w="1539"/>
        <w:gridCol w:w="6804"/>
      </w:tblGrid>
      <w:tr w:rsidR="0080256D" w:rsidRPr="0080256D" w:rsidTr="006977E2">
        <w:trPr>
          <w:trHeight w:val="2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firstLine="0"/>
              <w:jc w:val="center"/>
              <w:rPr>
                <w:rFonts w:ascii="Times New Roman" w:hAnsi="Times New Roman" w:cs="Times New Roman"/>
                <w:b/>
                <w:bCs/>
                <w:sz w:val="20"/>
              </w:rPr>
            </w:pPr>
            <w:proofErr w:type="gramStart"/>
            <w:r w:rsidRPr="0080256D">
              <w:rPr>
                <w:rFonts w:ascii="Times New Roman" w:hAnsi="Times New Roman" w:cs="Times New Roman"/>
                <w:b/>
                <w:bCs/>
                <w:sz w:val="20"/>
              </w:rPr>
              <w:t>kod</w:t>
            </w:r>
            <w:proofErr w:type="gramEnd"/>
            <w:r w:rsidRPr="0080256D">
              <w:rPr>
                <w:rFonts w:ascii="Times New Roman" w:hAnsi="Times New Roman" w:cs="Times New Roman"/>
                <w:b/>
                <w:bCs/>
                <w:sz w:val="20"/>
              </w:rPr>
              <w:t xml:space="preserve"> odpadu</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6977E2">
        <w:trPr>
          <w:trHeight w:val="26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BC1A7F">
            <w:pPr>
              <w:ind w:left="0" w:firstLine="0"/>
              <w:rPr>
                <w:rFonts w:ascii="Times New Roman" w:hAnsi="Times New Roman" w:cs="Times New Roman"/>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1</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20 03 01</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Niesegregowane (zmieszane) odpady komunalne</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2</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 xml:space="preserve">20 01 </w:t>
            </w:r>
            <w:proofErr w:type="spellStart"/>
            <w:r w:rsidRPr="006977E2">
              <w:rPr>
                <w:rFonts w:ascii="Times New Roman" w:hAnsi="Times New Roman" w:cs="Times New Roman"/>
                <w:sz w:val="20"/>
                <w:szCs w:val="20"/>
              </w:rPr>
              <w:t>01</w:t>
            </w:r>
            <w:proofErr w:type="spellEnd"/>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papier + tektura,</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3</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20 01 02</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szkło</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4</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20 01 39</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tworzywa sztuczne</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5</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20 01 08</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odpady kuchenne ulegające biodegradacji</w:t>
            </w:r>
          </w:p>
        </w:tc>
      </w:tr>
    </w:tbl>
    <w:p w:rsidR="0080256D" w:rsidRPr="0080256D" w:rsidRDefault="0080256D" w:rsidP="0080256D">
      <w:pPr>
        <w:pStyle w:val="Tekstpodstawowywcity"/>
        <w:spacing w:after="0"/>
        <w:jc w:val="both"/>
        <w:rPr>
          <w:b/>
          <w:i/>
          <w:color w:val="FF0000"/>
        </w:rPr>
      </w:pPr>
    </w:p>
    <w:p w:rsidR="0080256D"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6977E2" w:rsidRPr="00854983" w:rsidRDefault="006977E2" w:rsidP="00EC570C">
      <w:pPr>
        <w:pStyle w:val="Tekstpodstawowywcity"/>
        <w:spacing w:after="0"/>
        <w:ind w:left="567" w:hanging="567"/>
        <w:jc w:val="both"/>
        <w:rPr>
          <w:sz w:val="22"/>
          <w:szCs w:val="22"/>
        </w:rPr>
      </w:pPr>
    </w:p>
    <w:p w:rsidR="006977E2" w:rsidRPr="008A1E71" w:rsidRDefault="008F7E78" w:rsidP="008F7E78">
      <w:pPr>
        <w:widowControl w:val="0"/>
        <w:autoSpaceDE w:val="0"/>
        <w:autoSpaceDN w:val="0"/>
        <w:adjustRightInd w:val="0"/>
        <w:snapToGrid w:val="0"/>
        <w:spacing w:after="0" w:line="240" w:lineRule="auto"/>
        <w:ind w:left="0"/>
        <w:rPr>
          <w:rFonts w:ascii="Times New Roman" w:hAnsi="Times New Roman" w:cs="Times New Roman"/>
          <w:sz w:val="22"/>
        </w:rPr>
      </w:pPr>
      <w:r w:rsidRPr="008F7E78">
        <w:rPr>
          <w:rFonts w:ascii="Times New Roman" w:eastAsia="Times New Roman" w:hAnsi="Times New Roman" w:cs="Times New Roman"/>
          <w:b/>
          <w:color w:val="auto"/>
          <w:sz w:val="22"/>
        </w:rPr>
        <w:t xml:space="preserve">3.1.3 </w:t>
      </w:r>
      <w:r w:rsidR="006977E2" w:rsidRPr="008F7E78">
        <w:rPr>
          <w:rFonts w:ascii="Times New Roman" w:eastAsia="Times New Roman" w:hAnsi="Times New Roman" w:cs="Times New Roman"/>
          <w:color w:val="auto"/>
          <w:sz w:val="22"/>
        </w:rPr>
        <w:t>Świadczenie</w:t>
      </w:r>
      <w:r w:rsidR="006977E2" w:rsidRPr="008F7E78">
        <w:rPr>
          <w:rFonts w:ascii="Times New Roman" w:hAnsi="Times New Roman" w:cs="Times New Roman"/>
          <w:sz w:val="22"/>
        </w:rPr>
        <w:t xml:space="preserve"> </w:t>
      </w:r>
      <w:r w:rsidR="006977E2" w:rsidRPr="008A1E71">
        <w:rPr>
          <w:rFonts w:ascii="Times New Roman" w:hAnsi="Times New Roman" w:cs="Times New Roman"/>
          <w:sz w:val="22"/>
        </w:rPr>
        <w:t>usługi odbywać się ma zgodnie z obowiązującymi przepisami prawa tj.:</w:t>
      </w:r>
    </w:p>
    <w:p w:rsidR="006977E2" w:rsidRPr="008A1E71" w:rsidRDefault="006977E2" w:rsidP="00D22BEC">
      <w:pPr>
        <w:widowControl w:val="0"/>
        <w:numPr>
          <w:ilvl w:val="0"/>
          <w:numId w:val="36"/>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w:t>
      </w:r>
      <w:r>
        <w:rPr>
          <w:rFonts w:ascii="Times New Roman" w:hAnsi="Times New Roman" w:cs="Times New Roman"/>
          <w:sz w:val="22"/>
        </w:rPr>
        <w:t>ia</w:t>
      </w:r>
      <w:r w:rsidRPr="008A1E71">
        <w:rPr>
          <w:rFonts w:ascii="Times New Roman" w:hAnsi="Times New Roman" w:cs="Times New Roman"/>
          <w:sz w:val="22"/>
        </w:rPr>
        <w:t xml:space="preserve"> 14 grudnia 2012r. o odpadach</w:t>
      </w:r>
      <w:r>
        <w:rPr>
          <w:rFonts w:ascii="Times New Roman" w:hAnsi="Times New Roman" w:cs="Times New Roman"/>
          <w:sz w:val="22"/>
        </w:rPr>
        <w:t>,</w:t>
      </w:r>
    </w:p>
    <w:p w:rsidR="00D82973" w:rsidRPr="008F7E78" w:rsidRDefault="008F7E78" w:rsidP="00D22BEC">
      <w:pPr>
        <w:widowControl w:val="0"/>
        <w:numPr>
          <w:ilvl w:val="0"/>
          <w:numId w:val="36"/>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F7E78">
        <w:rPr>
          <w:rFonts w:ascii="Times New Roman" w:hAnsi="Times New Roman" w:cs="Times New Roman"/>
          <w:sz w:val="22"/>
        </w:rPr>
        <w:t>r</w:t>
      </w:r>
      <w:r w:rsidR="001E60F9">
        <w:rPr>
          <w:rFonts w:ascii="Times New Roman" w:hAnsi="Times New Roman" w:cs="Times New Roman"/>
          <w:sz w:val="22"/>
        </w:rPr>
        <w:t>ozporządzenia</w:t>
      </w:r>
      <w:proofErr w:type="gramEnd"/>
      <w:r w:rsidR="00D82973" w:rsidRPr="008F7E78">
        <w:rPr>
          <w:rFonts w:ascii="Times New Roman" w:hAnsi="Times New Roman" w:cs="Times New Roman"/>
          <w:sz w:val="22"/>
        </w:rPr>
        <w:t xml:space="preserve"> Ministra Klimatu z dnia 23 grudnia 2019r. w sprawie rodzajów odpadów i ilości odpadów, dla których nie ma obowiązku prowadzenia ewidencji odpadów</w:t>
      </w:r>
      <w:r>
        <w:rPr>
          <w:rFonts w:ascii="Times New Roman" w:hAnsi="Times New Roman" w:cs="Times New Roman"/>
          <w:sz w:val="22"/>
        </w:rPr>
        <w:t>,</w:t>
      </w:r>
    </w:p>
    <w:p w:rsidR="006977E2" w:rsidRPr="008A1E71" w:rsidRDefault="006977E2" w:rsidP="00D22BEC">
      <w:pPr>
        <w:widowControl w:val="0"/>
        <w:numPr>
          <w:ilvl w:val="0"/>
          <w:numId w:val="36"/>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27 kwietnia 2001r. Prawo ochrony środowiska</w:t>
      </w:r>
      <w:r>
        <w:rPr>
          <w:rFonts w:ascii="Times New Roman" w:hAnsi="Times New Roman" w:cs="Times New Roman"/>
          <w:sz w:val="22"/>
        </w:rPr>
        <w:t>,</w:t>
      </w:r>
    </w:p>
    <w:p w:rsidR="006977E2" w:rsidRPr="008F7E78" w:rsidRDefault="006977E2" w:rsidP="00D22BEC">
      <w:pPr>
        <w:widowControl w:val="0"/>
        <w:numPr>
          <w:ilvl w:val="0"/>
          <w:numId w:val="36"/>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F7E78">
        <w:rPr>
          <w:rFonts w:ascii="Times New Roman" w:hAnsi="Times New Roman" w:cs="Times New Roman"/>
          <w:sz w:val="22"/>
        </w:rPr>
        <w:t>ustawy</w:t>
      </w:r>
      <w:proofErr w:type="gramEnd"/>
      <w:r w:rsidRPr="008F7E78">
        <w:rPr>
          <w:rFonts w:ascii="Times New Roman" w:hAnsi="Times New Roman" w:cs="Times New Roman"/>
          <w:sz w:val="22"/>
        </w:rPr>
        <w:t xml:space="preserve"> z dnia 6 września 2001r. o transporcie drogowym,</w:t>
      </w:r>
    </w:p>
    <w:p w:rsidR="001E60F9" w:rsidRDefault="001E60F9" w:rsidP="00D22BEC">
      <w:pPr>
        <w:widowControl w:val="0"/>
        <w:numPr>
          <w:ilvl w:val="0"/>
          <w:numId w:val="36"/>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1E60F9">
        <w:rPr>
          <w:rFonts w:ascii="Times New Roman" w:hAnsi="Times New Roman" w:cs="Times New Roman"/>
          <w:sz w:val="22"/>
        </w:rPr>
        <w:t>ustawy</w:t>
      </w:r>
      <w:proofErr w:type="gramEnd"/>
      <w:r w:rsidR="008F7E78" w:rsidRPr="001E60F9">
        <w:rPr>
          <w:rFonts w:ascii="Times New Roman" w:hAnsi="Times New Roman" w:cs="Times New Roman"/>
          <w:sz w:val="22"/>
        </w:rPr>
        <w:t xml:space="preserve"> </w:t>
      </w:r>
      <w:r>
        <w:rPr>
          <w:rFonts w:ascii="Times New Roman" w:hAnsi="Times New Roman" w:cs="Times New Roman"/>
          <w:sz w:val="22"/>
        </w:rPr>
        <w:t xml:space="preserve">z dnia </w:t>
      </w:r>
      <w:r w:rsidRPr="001E60F9">
        <w:rPr>
          <w:rFonts w:ascii="Times New Roman" w:hAnsi="Times New Roman" w:cs="Times New Roman"/>
          <w:sz w:val="22"/>
        </w:rPr>
        <w:t>13 września 1996 r.</w:t>
      </w:r>
      <w:r>
        <w:rPr>
          <w:rFonts w:ascii="Times New Roman" w:hAnsi="Times New Roman" w:cs="Times New Roman"/>
          <w:sz w:val="22"/>
        </w:rPr>
        <w:t xml:space="preserve"> </w:t>
      </w:r>
      <w:r w:rsidR="008F7E78" w:rsidRPr="001E60F9">
        <w:rPr>
          <w:rFonts w:ascii="Times New Roman" w:hAnsi="Times New Roman" w:cs="Times New Roman"/>
          <w:sz w:val="22"/>
        </w:rPr>
        <w:t>o utrzymaniu czystości i porządku w gminach.</w:t>
      </w:r>
      <w:r w:rsidRPr="001E60F9">
        <w:rPr>
          <w:rFonts w:ascii="Times New Roman" w:hAnsi="Times New Roman" w:cs="Times New Roman"/>
          <w:sz w:val="22"/>
        </w:rPr>
        <w:t xml:space="preserve"> </w:t>
      </w:r>
    </w:p>
    <w:p w:rsidR="00D22BEC" w:rsidRPr="001E60F9" w:rsidRDefault="00D22BEC" w:rsidP="00D22BEC">
      <w:pPr>
        <w:widowControl w:val="0"/>
        <w:tabs>
          <w:tab w:val="left" w:pos="1134"/>
        </w:tabs>
        <w:autoSpaceDE w:val="0"/>
        <w:autoSpaceDN w:val="0"/>
        <w:adjustRightInd w:val="0"/>
        <w:snapToGrid w:val="0"/>
        <w:spacing w:after="0" w:line="240" w:lineRule="auto"/>
        <w:ind w:left="1134" w:firstLine="0"/>
        <w:rPr>
          <w:rFonts w:ascii="Times New Roman" w:hAnsi="Times New Roman" w:cs="Times New Roman"/>
          <w:sz w:val="22"/>
        </w:rPr>
      </w:pPr>
    </w:p>
    <w:p w:rsidR="00D82973" w:rsidRPr="008F7E78" w:rsidRDefault="008F7E78" w:rsidP="008F7E78">
      <w:pPr>
        <w:spacing w:after="0" w:line="240" w:lineRule="auto"/>
        <w:ind w:left="0" w:firstLine="0"/>
        <w:rPr>
          <w:rFonts w:ascii="Times New Roman" w:hAnsi="Times New Roman" w:cs="Times New Roman"/>
          <w:sz w:val="22"/>
        </w:rPr>
      </w:pPr>
      <w:r w:rsidRPr="008F7E78">
        <w:rPr>
          <w:rFonts w:ascii="Times New Roman" w:hAnsi="Times New Roman" w:cs="Times New Roman"/>
          <w:b/>
          <w:sz w:val="22"/>
        </w:rPr>
        <w:t>3.1.4</w:t>
      </w:r>
      <w:r>
        <w:rPr>
          <w:rFonts w:ascii="Times New Roman" w:hAnsi="Times New Roman" w:cs="Times New Roman"/>
          <w:sz w:val="22"/>
        </w:rPr>
        <w:t xml:space="preserve"> </w:t>
      </w:r>
      <w:r w:rsidR="00D82973" w:rsidRPr="008F7E78">
        <w:rPr>
          <w:rFonts w:ascii="Times New Roman" w:hAnsi="Times New Roman" w:cs="Times New Roman"/>
          <w:sz w:val="22"/>
        </w:rPr>
        <w:t>Odpady odbierane będą z następujących lokalizacji (miejsc odbioru) Zamawiającego:</w:t>
      </w:r>
    </w:p>
    <w:p w:rsidR="00D82973" w:rsidRPr="008F7E78" w:rsidRDefault="00D82973" w:rsidP="00D22BEC">
      <w:pPr>
        <w:numPr>
          <w:ilvl w:val="0"/>
          <w:numId w:val="31"/>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Lwowska 22 w Jaśle;</w:t>
      </w:r>
    </w:p>
    <w:p w:rsidR="00D82973" w:rsidRPr="008F7E78" w:rsidRDefault="00D82973" w:rsidP="00D22BEC">
      <w:pPr>
        <w:numPr>
          <w:ilvl w:val="0"/>
          <w:numId w:val="31"/>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Za Bursą 1 w Jaśle;</w:t>
      </w:r>
    </w:p>
    <w:p w:rsidR="00D82973" w:rsidRDefault="00D82973" w:rsidP="00D22BEC">
      <w:pPr>
        <w:numPr>
          <w:ilvl w:val="0"/>
          <w:numId w:val="31"/>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Kraszewskiego 13 w Jaśle.</w:t>
      </w:r>
    </w:p>
    <w:p w:rsidR="00D22BEC" w:rsidRPr="008F7E78" w:rsidRDefault="00D22BEC" w:rsidP="00D22BEC">
      <w:pPr>
        <w:spacing w:after="0" w:line="240" w:lineRule="auto"/>
        <w:ind w:left="1134" w:firstLine="0"/>
        <w:rPr>
          <w:rFonts w:ascii="Times New Roman" w:hAnsi="Times New Roman" w:cs="Times New Roman"/>
          <w:sz w:val="22"/>
        </w:rPr>
      </w:pPr>
    </w:p>
    <w:p w:rsidR="008F7E78" w:rsidRDefault="008F7E78" w:rsidP="00D22BEC">
      <w:pPr>
        <w:widowControl w:val="0"/>
        <w:autoSpaceDE w:val="0"/>
        <w:autoSpaceDN w:val="0"/>
        <w:adjustRightInd w:val="0"/>
        <w:snapToGrid w:val="0"/>
        <w:spacing w:after="0" w:line="240" w:lineRule="auto"/>
        <w:ind w:left="567" w:hanging="567"/>
        <w:rPr>
          <w:rFonts w:ascii="Times New Roman" w:hAnsi="Times New Roman" w:cs="Times New Roman"/>
          <w:sz w:val="22"/>
        </w:rPr>
      </w:pPr>
      <w:r w:rsidRPr="008F7E78">
        <w:rPr>
          <w:rFonts w:ascii="Times New Roman" w:hAnsi="Times New Roman" w:cs="Times New Roman"/>
          <w:b/>
          <w:sz w:val="22"/>
        </w:rPr>
        <w:t>3.1.5</w:t>
      </w:r>
      <w:r w:rsidRPr="008F7E78">
        <w:rPr>
          <w:rFonts w:ascii="Times New Roman" w:hAnsi="Times New Roman" w:cs="Times New Roman"/>
          <w:sz w:val="22"/>
        </w:rPr>
        <w:t xml:space="preserve"> Zamawiający będzie gromadził odpady w pojemnikach własnych i w części dostarczonych przez Wykonawcę. Koszt dostarczenia i udostępnienia pojemników na okres obowiązywania umowy zostanie wliczony w ceny określone w załączniku nr 1 do umowy. Pojemność, rodzaj i ilość pojemników przeznaczonych do zbierania odpadów oraz częstotliwość odbioru została określona w załączniku nr 2 do umowy. </w:t>
      </w:r>
    </w:p>
    <w:p w:rsidR="008F7E78" w:rsidRPr="008F7E78" w:rsidRDefault="008F7E78"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8F7E78">
        <w:rPr>
          <w:rFonts w:ascii="Times New Roman" w:hAnsi="Times New Roman" w:cs="Times New Roman"/>
          <w:b/>
          <w:sz w:val="22"/>
        </w:rPr>
        <w:t>3</w:t>
      </w:r>
      <w:r w:rsidRPr="008F7E78">
        <w:rPr>
          <w:rFonts w:ascii="Times New Roman" w:eastAsia="Times New Roman" w:hAnsi="Times New Roman" w:cs="Times New Roman"/>
          <w:b/>
          <w:color w:val="auto"/>
          <w:sz w:val="22"/>
        </w:rPr>
        <w:t xml:space="preserve">.1.6 </w:t>
      </w:r>
      <w:r w:rsidRPr="008F7E78">
        <w:rPr>
          <w:rFonts w:ascii="Times New Roman" w:eastAsia="Times New Roman" w:hAnsi="Times New Roman" w:cs="Times New Roman"/>
          <w:color w:val="auto"/>
          <w:sz w:val="22"/>
        </w:rPr>
        <w:t xml:space="preserve"> Wykonawca zobowiązany jest do używania w trakcie realizacji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 xml:space="preserve">mowy sprzętu – środków transportu dopuszczonych do ruchu, posiadających wymagane prawem atesty oraz ważne ubezpieczenie OC dla </w:t>
      </w:r>
      <w:proofErr w:type="gramStart"/>
      <w:r w:rsidRPr="008F7E78">
        <w:rPr>
          <w:rFonts w:ascii="Times New Roman" w:eastAsia="Times New Roman" w:hAnsi="Times New Roman" w:cs="Times New Roman"/>
          <w:color w:val="auto"/>
          <w:sz w:val="22"/>
        </w:rPr>
        <w:t>pojazdów którymi</w:t>
      </w:r>
      <w:proofErr w:type="gramEnd"/>
      <w:r w:rsidRPr="008F7E78">
        <w:rPr>
          <w:rFonts w:ascii="Times New Roman" w:eastAsia="Times New Roman" w:hAnsi="Times New Roman" w:cs="Times New Roman"/>
          <w:color w:val="auto"/>
          <w:sz w:val="22"/>
        </w:rPr>
        <w:t xml:space="preserve"> będzie świadczona usługa.</w:t>
      </w:r>
    </w:p>
    <w:p w:rsidR="008F7E78" w:rsidRPr="008F7E78" w:rsidRDefault="008F7E78"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8F7E78">
        <w:rPr>
          <w:rFonts w:ascii="Times New Roman" w:eastAsia="Times New Roman" w:hAnsi="Times New Roman" w:cs="Times New Roman"/>
          <w:b/>
          <w:color w:val="auto"/>
          <w:sz w:val="22"/>
        </w:rPr>
        <w:t>3.1.7</w:t>
      </w:r>
      <w:r>
        <w:rPr>
          <w:rFonts w:ascii="Times New Roman" w:eastAsia="Times New Roman" w:hAnsi="Times New Roman" w:cs="Times New Roman"/>
          <w:color w:val="auto"/>
          <w:sz w:val="22"/>
        </w:rPr>
        <w:t xml:space="preserve"> </w:t>
      </w:r>
      <w:r w:rsidRPr="008F7E78">
        <w:rPr>
          <w:rFonts w:ascii="Times New Roman" w:eastAsia="Times New Roman" w:hAnsi="Times New Roman" w:cs="Times New Roman"/>
          <w:color w:val="auto"/>
          <w:sz w:val="22"/>
        </w:rPr>
        <w:t xml:space="preserve">Wykonawca zobowiązany jest skierować do realizacji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 xml:space="preserve">mowy osoby posiadające uprawnienia do wykonywania przewidzianych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mową czynności, o ile przepisy prawa nakładają obowiązek posiadania takich uprawnień.</w:t>
      </w:r>
    </w:p>
    <w:p w:rsidR="008F7E78" w:rsidRPr="008F7E78" w:rsidRDefault="001E60F9"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1E60F9">
        <w:rPr>
          <w:rFonts w:ascii="Times New Roman" w:eastAsia="Times New Roman" w:hAnsi="Times New Roman" w:cs="Times New Roman"/>
          <w:b/>
          <w:color w:val="auto"/>
          <w:sz w:val="22"/>
        </w:rPr>
        <w:t>3.1.8</w:t>
      </w:r>
      <w:r>
        <w:rPr>
          <w:rFonts w:ascii="Times New Roman" w:eastAsia="Times New Roman" w:hAnsi="Times New Roman" w:cs="Times New Roman"/>
          <w:color w:val="auto"/>
          <w:sz w:val="22"/>
        </w:rPr>
        <w:t xml:space="preserve"> </w:t>
      </w:r>
      <w:r w:rsidR="008F7E78" w:rsidRPr="008F7E78">
        <w:rPr>
          <w:rFonts w:ascii="Times New Roman" w:eastAsia="Times New Roman" w:hAnsi="Times New Roman" w:cs="Times New Roman"/>
          <w:color w:val="auto"/>
          <w:sz w:val="22"/>
        </w:rPr>
        <w:t xml:space="preserve">Wykonawca zobowiązany jest we własnym zakresie i na własny koszt do zabezpieczenia wszelkich </w:t>
      </w:r>
      <w:r w:rsidR="008F7E78" w:rsidRPr="008F7E78">
        <w:rPr>
          <w:rFonts w:ascii="Times New Roman" w:eastAsia="Times New Roman" w:hAnsi="Times New Roman" w:cs="Times New Roman"/>
          <w:color w:val="auto"/>
          <w:sz w:val="22"/>
        </w:rPr>
        <w:lastRenderedPageBreak/>
        <w:t xml:space="preserve">materiałów, preparatów (środków dezynfekcyjnych) lub urządzeń niezbędnych do prawidłowego wykonania </w:t>
      </w:r>
      <w:r>
        <w:rPr>
          <w:rFonts w:ascii="Times New Roman" w:eastAsia="Times New Roman" w:hAnsi="Times New Roman" w:cs="Times New Roman"/>
          <w:color w:val="auto"/>
          <w:sz w:val="22"/>
        </w:rPr>
        <w:t>u</w:t>
      </w:r>
      <w:r w:rsidR="008F7E78" w:rsidRPr="008F7E78">
        <w:rPr>
          <w:rFonts w:ascii="Times New Roman" w:eastAsia="Times New Roman" w:hAnsi="Times New Roman" w:cs="Times New Roman"/>
          <w:color w:val="auto"/>
          <w:sz w:val="22"/>
        </w:rPr>
        <w:t>mowy.</w:t>
      </w:r>
    </w:p>
    <w:p w:rsidR="0080256D" w:rsidRPr="008F7E78" w:rsidRDefault="0080256D" w:rsidP="008F7E78">
      <w:pPr>
        <w:widowControl w:val="0"/>
        <w:autoSpaceDE w:val="0"/>
        <w:autoSpaceDN w:val="0"/>
        <w:adjustRightInd w:val="0"/>
        <w:snapToGrid w:val="0"/>
        <w:spacing w:after="0" w:line="240" w:lineRule="auto"/>
        <w:ind w:left="0"/>
        <w:rPr>
          <w:rFonts w:ascii="Times New Roman" w:eastAsia="Times New Roman" w:hAnsi="Times New Roman" w:cs="Times New Roman"/>
          <w:color w:val="auto"/>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6935B8" w:rsidRPr="006935B8">
        <w:rPr>
          <w:rFonts w:ascii="Times New Roman" w:hAnsi="Times New Roman" w:cs="Times New Roman"/>
          <w:sz w:val="22"/>
        </w:rPr>
        <w:t>zakresie prac związanych z odbiorem i transportem odpadów komunalnych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E45C4E" w:rsidRDefault="008A1E71" w:rsidP="00E45C4E">
      <w:pPr>
        <w:pStyle w:val="Akapitzlist"/>
        <w:numPr>
          <w:ilvl w:val="1"/>
          <w:numId w:val="11"/>
        </w:numPr>
        <w:tabs>
          <w:tab w:val="left" w:pos="426"/>
          <w:tab w:val="left" w:pos="3828"/>
        </w:tabs>
        <w:spacing w:after="0" w:line="240" w:lineRule="auto"/>
        <w:ind w:left="426" w:right="-17" w:hanging="426"/>
        <w:rPr>
          <w:rFonts w:ascii="Times New Roman" w:hAnsi="Times New Roman" w:cs="Times New Roman"/>
          <w:bCs/>
          <w:iCs/>
          <w:color w:val="auto"/>
          <w:sz w:val="22"/>
          <w:lang w:eastAsia="zh-CN"/>
        </w:rPr>
      </w:pPr>
      <w:r w:rsidRPr="00E45C4E">
        <w:rPr>
          <w:rFonts w:ascii="Times New Roman" w:hAnsi="Times New Roman" w:cs="Times New Roman"/>
          <w:color w:val="auto"/>
          <w:sz w:val="22"/>
        </w:rPr>
        <w:t xml:space="preserve">Nazwa i kod wg Wspólnego Słownika Zamówień (CPV): </w:t>
      </w:r>
      <w:r w:rsidR="00A52D81" w:rsidRPr="00E45C4E">
        <w:rPr>
          <w:rFonts w:ascii="Times New Roman" w:hAnsi="Times New Roman" w:cs="Times New Roman"/>
          <w:color w:val="auto"/>
          <w:sz w:val="22"/>
        </w:rPr>
        <w:t xml:space="preserve"> </w:t>
      </w:r>
      <w:r w:rsidR="00967697" w:rsidRPr="00E45C4E">
        <w:rPr>
          <w:rFonts w:ascii="Times New Roman" w:hAnsi="Times New Roman" w:cs="Times New Roman"/>
          <w:b/>
          <w:bCs/>
          <w:iCs/>
          <w:color w:val="auto"/>
          <w:sz w:val="22"/>
          <w:lang w:eastAsia="zh-CN"/>
        </w:rPr>
        <w:t>90.00.00.00-7</w:t>
      </w:r>
      <w:r w:rsidR="00967697" w:rsidRPr="00E45C4E">
        <w:rPr>
          <w:rFonts w:ascii="Times New Roman" w:hAnsi="Times New Roman" w:cs="Times New Roman"/>
          <w:bCs/>
          <w:iCs/>
          <w:color w:val="auto"/>
          <w:sz w:val="22"/>
          <w:lang w:eastAsia="zh-CN"/>
        </w:rPr>
        <w:t xml:space="preserve"> - Usługi odbioru ścieków, usuwania odpadów, czyszczenia/sprzątania i usługi ekologiczne.               </w:t>
      </w:r>
    </w:p>
    <w:p w:rsidR="00967697" w:rsidRDefault="00967697"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74664B">
      <w:pPr>
        <w:pStyle w:val="Akapitzlist"/>
        <w:widowControl w:val="0"/>
        <w:numPr>
          <w:ilvl w:val="1"/>
          <w:numId w:val="15"/>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DE7F07" w:rsidRDefault="00DE7F07" w:rsidP="0074664B">
      <w:pPr>
        <w:pStyle w:val="Akapitzlist"/>
        <w:widowControl w:val="0"/>
        <w:numPr>
          <w:ilvl w:val="2"/>
          <w:numId w:val="15"/>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DE7F07" w:rsidRPr="00177B56" w:rsidRDefault="00DE7F07" w:rsidP="0074664B">
      <w:pPr>
        <w:pStyle w:val="Akapitzlist"/>
        <w:widowControl w:val="0"/>
        <w:numPr>
          <w:ilvl w:val="2"/>
          <w:numId w:val="15"/>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0A11F7" w:rsidRPr="00F85E5C" w:rsidRDefault="000A11F7" w:rsidP="000A11F7">
      <w:pPr>
        <w:pStyle w:val="Akapitzlist"/>
        <w:numPr>
          <w:ilvl w:val="0"/>
          <w:numId w:val="16"/>
        </w:numPr>
        <w:spacing w:after="0" w:line="240" w:lineRule="auto"/>
        <w:ind w:right="-17"/>
        <w:rPr>
          <w:rFonts w:ascii="Times New Roman" w:hAnsi="Times New Roman" w:cs="Times New Roman"/>
          <w:sz w:val="22"/>
          <w:u w:val="single"/>
        </w:rPr>
      </w:pP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Wykonawca spełni </w:t>
      </w:r>
      <w:proofErr w:type="gramStart"/>
      <w:r w:rsidRPr="00605D56">
        <w:rPr>
          <w:rFonts w:ascii="Times New Roman" w:hAnsi="Times New Roman" w:cs="Times New Roman"/>
          <w:sz w:val="22"/>
        </w:rPr>
        <w:t>warunek jeśli</w:t>
      </w:r>
      <w:proofErr w:type="gramEnd"/>
      <w:r w:rsidRPr="00605D56">
        <w:rPr>
          <w:rFonts w:ascii="Times New Roman" w:hAnsi="Times New Roman" w:cs="Times New Roman"/>
          <w:sz w:val="22"/>
        </w:rPr>
        <w:t xml:space="preserve"> wykaże, że posiada dokumenty potwierdzające posiadanie </w:t>
      </w:r>
      <w:r w:rsidRPr="00605D56">
        <w:rPr>
          <w:rFonts w:ascii="Times New Roman" w:hAnsi="Times New Roman" w:cs="Times New Roman"/>
          <w:strike/>
          <w:sz w:val="22"/>
        </w:rPr>
        <w:t>kompetencji lub</w:t>
      </w:r>
      <w:r w:rsidRPr="00605D56">
        <w:rPr>
          <w:rFonts w:ascii="Times New Roman" w:hAnsi="Times New Roman" w:cs="Times New Roman"/>
          <w:sz w:val="22"/>
        </w:rPr>
        <w:t xml:space="preserve"> uprawnień do prowadzenia określonej działalności zawodowej tj.</w:t>
      </w:r>
      <w:r w:rsidR="00864EC2">
        <w:rPr>
          <w:rFonts w:ascii="Times New Roman" w:hAnsi="Times New Roman" w:cs="Times New Roman"/>
          <w:sz w:val="22"/>
        </w:rPr>
        <w:t xml:space="preserve">: </w:t>
      </w:r>
    </w:p>
    <w:p w:rsidR="000A11F7" w:rsidRPr="00783240" w:rsidRDefault="000A11F7" w:rsidP="000A11F7">
      <w:pPr>
        <w:pStyle w:val="Akapitzlist"/>
        <w:numPr>
          <w:ilvl w:val="0"/>
          <w:numId w:val="17"/>
        </w:numPr>
        <w:spacing w:after="0" w:line="240" w:lineRule="auto"/>
        <w:ind w:right="-17"/>
        <w:rPr>
          <w:rFonts w:ascii="Times New Roman" w:hAnsi="Times New Roman" w:cs="Times New Roman"/>
          <w:sz w:val="22"/>
        </w:rPr>
      </w:pPr>
      <w:proofErr w:type="gramStart"/>
      <w:r>
        <w:rPr>
          <w:rFonts w:ascii="Times New Roman" w:hAnsi="Times New Roman" w:cs="Times New Roman"/>
          <w:color w:val="0000FF"/>
          <w:sz w:val="22"/>
        </w:rPr>
        <w:t>a</w:t>
      </w:r>
      <w:r w:rsidRPr="000A11F7">
        <w:rPr>
          <w:rFonts w:ascii="Times New Roman" w:hAnsi="Times New Roman" w:cs="Times New Roman"/>
          <w:color w:val="0000FF"/>
          <w:sz w:val="22"/>
        </w:rPr>
        <w:t>ktualny</w:t>
      </w:r>
      <w:proofErr w:type="gramEnd"/>
      <w:r w:rsidRPr="000A11F7">
        <w:rPr>
          <w:rFonts w:ascii="Times New Roman" w:hAnsi="Times New Roman" w:cs="Times New Roman"/>
          <w:color w:val="0000FF"/>
          <w:sz w:val="22"/>
        </w:rPr>
        <w:t xml:space="preserve"> wpis do Rejestru działalności regulowanej w zakresie odbioru odpadów komunalnych wydany przez Burmistrza Miasta Jasła zgodnie ustawą z dnia 13 września 1996r. o utrzymaniu czystości i porządku w gminach (</w:t>
      </w:r>
      <w:proofErr w:type="spellStart"/>
      <w:r w:rsidRPr="000A11F7">
        <w:rPr>
          <w:rFonts w:ascii="Times New Roman" w:hAnsi="Times New Roman" w:cs="Times New Roman"/>
          <w:color w:val="0000FF"/>
          <w:sz w:val="22"/>
        </w:rPr>
        <w:t>Dz.U</w:t>
      </w:r>
      <w:proofErr w:type="spellEnd"/>
      <w:r w:rsidRPr="000A11F7">
        <w:rPr>
          <w:rFonts w:ascii="Times New Roman" w:hAnsi="Times New Roman" w:cs="Times New Roman"/>
          <w:color w:val="0000FF"/>
          <w:sz w:val="22"/>
        </w:rPr>
        <w:t xml:space="preserve">. </w:t>
      </w:r>
      <w:proofErr w:type="gramStart"/>
      <w:r w:rsidRPr="000A11F7">
        <w:rPr>
          <w:rFonts w:ascii="Times New Roman" w:hAnsi="Times New Roman" w:cs="Times New Roman"/>
          <w:color w:val="0000FF"/>
          <w:sz w:val="22"/>
        </w:rPr>
        <w:t>z</w:t>
      </w:r>
      <w:proofErr w:type="gramEnd"/>
      <w:r w:rsidRPr="000A11F7">
        <w:rPr>
          <w:rFonts w:ascii="Times New Roman" w:hAnsi="Times New Roman" w:cs="Times New Roman"/>
          <w:color w:val="0000FF"/>
          <w:sz w:val="22"/>
        </w:rPr>
        <w:t xml:space="preserve"> 2019r. poz. 2010 ze zm.).</w:t>
      </w:r>
    </w:p>
    <w:p w:rsidR="00783240" w:rsidRPr="00783240" w:rsidRDefault="00783240" w:rsidP="00783240">
      <w:pPr>
        <w:pStyle w:val="Akapitzlist"/>
        <w:numPr>
          <w:ilvl w:val="0"/>
          <w:numId w:val="17"/>
        </w:numPr>
        <w:spacing w:after="0" w:line="240" w:lineRule="auto"/>
        <w:ind w:right="-17"/>
        <w:rPr>
          <w:rFonts w:ascii="Times New Roman" w:hAnsi="Times New Roman" w:cs="Times New Roman"/>
          <w:color w:val="0000FF"/>
          <w:sz w:val="22"/>
        </w:rPr>
      </w:pPr>
      <w:proofErr w:type="gramStart"/>
      <w:r>
        <w:rPr>
          <w:rFonts w:ascii="Times New Roman" w:hAnsi="Times New Roman" w:cs="Times New Roman"/>
          <w:color w:val="0000FF"/>
          <w:sz w:val="22"/>
        </w:rPr>
        <w:t>w</w:t>
      </w:r>
      <w:r w:rsidRPr="00783240">
        <w:rPr>
          <w:rFonts w:ascii="Times New Roman" w:hAnsi="Times New Roman" w:cs="Times New Roman"/>
          <w:color w:val="0000FF"/>
          <w:sz w:val="22"/>
        </w:rPr>
        <w:t>pis</w:t>
      </w:r>
      <w:proofErr w:type="gramEnd"/>
      <w:r w:rsidRPr="00783240">
        <w:rPr>
          <w:rFonts w:ascii="Times New Roman" w:hAnsi="Times New Roman" w:cs="Times New Roman"/>
          <w:color w:val="0000FF"/>
          <w:sz w:val="22"/>
        </w:rPr>
        <w:t xml:space="preserve"> do rejestru, o którym mowa w art. 49 ustawy o odpadach </w:t>
      </w:r>
      <w:r w:rsidRPr="00783240">
        <w:rPr>
          <w:rFonts w:ascii="Times New Roman" w:hAnsi="Times New Roman" w:cs="Times New Roman"/>
          <w:iCs/>
          <w:color w:val="0000FF"/>
          <w:sz w:val="22"/>
        </w:rPr>
        <w:t xml:space="preserve">z dnia 14.12.2012 </w:t>
      </w:r>
      <w:proofErr w:type="gramStart"/>
      <w:r w:rsidRPr="00783240">
        <w:rPr>
          <w:rFonts w:ascii="Times New Roman" w:hAnsi="Times New Roman" w:cs="Times New Roman"/>
          <w:iCs/>
          <w:color w:val="0000FF"/>
          <w:sz w:val="22"/>
        </w:rPr>
        <w:t>r</w:t>
      </w:r>
      <w:proofErr w:type="gramEnd"/>
      <w:r w:rsidRPr="00783240">
        <w:rPr>
          <w:rFonts w:ascii="Times New Roman" w:hAnsi="Times New Roman" w:cs="Times New Roman"/>
          <w:iCs/>
          <w:color w:val="0000FF"/>
          <w:sz w:val="22"/>
        </w:rPr>
        <w:t xml:space="preserve">. </w:t>
      </w:r>
      <w:r w:rsidRPr="00783240">
        <w:rPr>
          <w:rFonts w:ascii="Times New Roman" w:hAnsi="Times New Roman" w:cs="Times New Roman"/>
          <w:color w:val="0000FF"/>
          <w:sz w:val="22"/>
        </w:rPr>
        <w:t>(</w:t>
      </w:r>
      <w:proofErr w:type="spellStart"/>
      <w:r w:rsidRPr="00783240">
        <w:rPr>
          <w:rFonts w:ascii="Times New Roman" w:hAnsi="Times New Roman" w:cs="Times New Roman"/>
          <w:color w:val="0000FF"/>
          <w:sz w:val="22"/>
        </w:rPr>
        <w:t>t.j</w:t>
      </w:r>
      <w:proofErr w:type="spellEnd"/>
      <w:r w:rsidRPr="00783240">
        <w:rPr>
          <w:rFonts w:ascii="Times New Roman" w:hAnsi="Times New Roman" w:cs="Times New Roman"/>
          <w:color w:val="0000FF"/>
          <w:sz w:val="22"/>
        </w:rPr>
        <w:t>. Dz. U. 2019</w:t>
      </w:r>
      <w:proofErr w:type="gramStart"/>
      <w:r w:rsidRPr="00783240">
        <w:rPr>
          <w:rFonts w:ascii="Times New Roman" w:hAnsi="Times New Roman" w:cs="Times New Roman"/>
          <w:color w:val="0000FF"/>
          <w:sz w:val="22"/>
        </w:rPr>
        <w:t>r</w:t>
      </w:r>
      <w:proofErr w:type="gramEnd"/>
      <w:r w:rsidRPr="00783240">
        <w:rPr>
          <w:rFonts w:ascii="Times New Roman" w:hAnsi="Times New Roman" w:cs="Times New Roman"/>
          <w:color w:val="0000FF"/>
          <w:sz w:val="22"/>
        </w:rPr>
        <w:t>. poz. 701 ze zm.)</w:t>
      </w:r>
    </w:p>
    <w:p w:rsidR="00783240" w:rsidRPr="00783240" w:rsidRDefault="00783240" w:rsidP="00783240">
      <w:pPr>
        <w:pStyle w:val="Akapitzlist"/>
        <w:numPr>
          <w:ilvl w:val="0"/>
          <w:numId w:val="17"/>
        </w:numPr>
        <w:spacing w:after="0" w:line="240" w:lineRule="auto"/>
        <w:ind w:right="-17"/>
        <w:rPr>
          <w:rFonts w:ascii="Times New Roman" w:hAnsi="Times New Roman" w:cs="Times New Roman"/>
          <w:color w:val="0000FF"/>
          <w:sz w:val="22"/>
        </w:rPr>
      </w:pPr>
      <w:proofErr w:type="gramStart"/>
      <w:r>
        <w:rPr>
          <w:rFonts w:ascii="Times New Roman" w:hAnsi="Times New Roman" w:cs="Times New Roman"/>
          <w:color w:val="0000FF"/>
          <w:sz w:val="22"/>
        </w:rPr>
        <w:t>w</w:t>
      </w:r>
      <w:r w:rsidRPr="00783240">
        <w:rPr>
          <w:rFonts w:ascii="Times New Roman" w:hAnsi="Times New Roman" w:cs="Times New Roman"/>
          <w:color w:val="0000FF"/>
          <w:sz w:val="22"/>
        </w:rPr>
        <w:t>pis</w:t>
      </w:r>
      <w:proofErr w:type="gramEnd"/>
      <w:r w:rsidRPr="00783240">
        <w:rPr>
          <w:rFonts w:ascii="Times New Roman" w:hAnsi="Times New Roman" w:cs="Times New Roman"/>
          <w:color w:val="0000FF"/>
          <w:sz w:val="22"/>
        </w:rPr>
        <w:t xml:space="preserve"> do rejestru BDO stanowiącego integralną część bazy danych o produktach i opakowaniach oraz gospodarcze odpadami, o której mowa w ustawie z dnia 14 grudnia 2012r. o odpadach (</w:t>
      </w:r>
      <w:proofErr w:type="spellStart"/>
      <w:r w:rsidRPr="00783240">
        <w:rPr>
          <w:rFonts w:ascii="Times New Roman" w:hAnsi="Times New Roman" w:cs="Times New Roman"/>
          <w:color w:val="0000FF"/>
          <w:sz w:val="22"/>
        </w:rPr>
        <w:t>t.j</w:t>
      </w:r>
      <w:proofErr w:type="spellEnd"/>
      <w:r w:rsidRPr="00783240">
        <w:rPr>
          <w:rFonts w:ascii="Times New Roman" w:hAnsi="Times New Roman" w:cs="Times New Roman"/>
          <w:color w:val="0000FF"/>
          <w:sz w:val="22"/>
        </w:rPr>
        <w:t>. Dz. U. 2019</w:t>
      </w:r>
      <w:proofErr w:type="gramStart"/>
      <w:r w:rsidRPr="00783240">
        <w:rPr>
          <w:rFonts w:ascii="Times New Roman" w:hAnsi="Times New Roman" w:cs="Times New Roman"/>
          <w:color w:val="0000FF"/>
          <w:sz w:val="22"/>
        </w:rPr>
        <w:t>r</w:t>
      </w:r>
      <w:proofErr w:type="gramEnd"/>
      <w:r w:rsidRPr="00783240">
        <w:rPr>
          <w:rFonts w:ascii="Times New Roman" w:hAnsi="Times New Roman" w:cs="Times New Roman"/>
          <w:color w:val="0000FF"/>
          <w:sz w:val="22"/>
        </w:rPr>
        <w:t>., poz. 701 ze zm.) w zakresie podmiotu transportującego odpady.</w:t>
      </w:r>
    </w:p>
    <w:p w:rsidR="000A11F7" w:rsidRPr="00844AEE" w:rsidRDefault="000A11F7" w:rsidP="000A11F7">
      <w:pPr>
        <w:pStyle w:val="Akapitzlist"/>
        <w:spacing w:after="0" w:line="240" w:lineRule="auto"/>
        <w:ind w:left="1094" w:right="-17" w:firstLine="0"/>
        <w:rPr>
          <w:rFonts w:ascii="Times New Roman" w:hAnsi="Times New Roman" w:cs="Times New Roman"/>
          <w:sz w:val="22"/>
        </w:rPr>
      </w:pPr>
    </w:p>
    <w:p w:rsidR="00605D56" w:rsidRPr="00DE7F07" w:rsidRDefault="00605D56" w:rsidP="0074664B">
      <w:pPr>
        <w:pStyle w:val="Akapitzlist"/>
        <w:numPr>
          <w:ilvl w:val="0"/>
          <w:numId w:val="16"/>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zdolności</w:t>
      </w:r>
      <w:proofErr w:type="gramEnd"/>
      <w:r w:rsidRPr="00DE7F07">
        <w:rPr>
          <w:rFonts w:ascii="Times New Roman" w:hAnsi="Times New Roman" w:cs="Times New Roman"/>
          <w:b/>
          <w:sz w:val="22"/>
        </w:rPr>
        <w:t xml:space="preserve">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74664B">
      <w:pPr>
        <w:pStyle w:val="Akapitzlist"/>
        <w:numPr>
          <w:ilvl w:val="0"/>
          <w:numId w:val="16"/>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sytuacji</w:t>
      </w:r>
      <w:proofErr w:type="gramEnd"/>
      <w:r w:rsidRPr="00DE7F07">
        <w:rPr>
          <w:rFonts w:ascii="Times New Roman" w:hAnsi="Times New Roman" w:cs="Times New Roman"/>
          <w:b/>
          <w:sz w:val="22"/>
        </w:rPr>
        <w:t xml:space="preserve"> ekonomicznej lub finansowej</w:t>
      </w:r>
      <w:r w:rsidRPr="00DE7F07">
        <w:rPr>
          <w:rFonts w:ascii="Times New Roman" w:hAnsi="Times New Roman" w:cs="Times New Roman"/>
          <w:sz w:val="22"/>
        </w:rPr>
        <w:t>: Zamawiający nie stawia w tym zakresie wymagań, których spełnianie Wykonawca zobowiązany jest wykazać w sposób</w:t>
      </w:r>
      <w:r w:rsidRPr="00DE7F07">
        <w:rPr>
          <w:rFonts w:ascii="Times New Roman" w:hAnsi="Times New Roman" w:cs="Times New Roman"/>
          <w:spacing w:val="-24"/>
          <w:sz w:val="22"/>
        </w:rPr>
        <w:t xml:space="preserve"> </w:t>
      </w:r>
      <w:r w:rsidRPr="00DE7F07">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74664B">
      <w:pPr>
        <w:pStyle w:val="Heading2"/>
        <w:numPr>
          <w:ilvl w:val="1"/>
          <w:numId w:val="15"/>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74664B">
      <w:pPr>
        <w:pStyle w:val="Akapitzlist"/>
        <w:widowControl w:val="0"/>
        <w:numPr>
          <w:ilvl w:val="2"/>
          <w:numId w:val="15"/>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74664B">
      <w:pPr>
        <w:pStyle w:val="Akapitzlist"/>
        <w:widowControl w:val="0"/>
        <w:numPr>
          <w:ilvl w:val="3"/>
          <w:numId w:val="15"/>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74664B">
      <w:pPr>
        <w:pStyle w:val="Akapitzlist"/>
        <w:widowControl w:val="0"/>
        <w:numPr>
          <w:ilvl w:val="3"/>
          <w:numId w:val="15"/>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74664B">
      <w:pPr>
        <w:numPr>
          <w:ilvl w:val="3"/>
          <w:numId w:val="15"/>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lastRenderedPageBreak/>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0E7994" w:rsidRPr="000E7994" w:rsidRDefault="000E7994" w:rsidP="000E7994">
      <w:pPr>
        <w:pStyle w:val="Akapitzlist"/>
        <w:spacing w:after="0" w:line="240" w:lineRule="auto"/>
        <w:ind w:left="0"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0A11F7" w:rsidRDefault="000A11F7" w:rsidP="000A11F7">
      <w:pPr>
        <w:pStyle w:val="Akapitzlist"/>
        <w:numPr>
          <w:ilvl w:val="3"/>
          <w:numId w:val="1"/>
        </w:numPr>
        <w:spacing w:after="0" w:line="240" w:lineRule="auto"/>
        <w:ind w:right="-17" w:hanging="709"/>
        <w:rPr>
          <w:rFonts w:ascii="Times New Roman" w:hAnsi="Times New Roman" w:cs="Times New Roman"/>
          <w:sz w:val="22"/>
        </w:rPr>
      </w:pPr>
      <w:proofErr w:type="gramStart"/>
      <w:r w:rsidRPr="00177B56">
        <w:rPr>
          <w:rFonts w:ascii="Times New Roman" w:hAnsi="Times New Roman" w:cs="Times New Roman"/>
          <w:sz w:val="22"/>
          <w:u w:val="single"/>
        </w:rPr>
        <w:t>kompetencje</w:t>
      </w:r>
      <w:proofErr w:type="gramEnd"/>
      <w:r w:rsidRPr="00177B56">
        <w:rPr>
          <w:rFonts w:ascii="Times New Roman" w:hAnsi="Times New Roman" w:cs="Times New Roman"/>
          <w:sz w:val="22"/>
          <w:u w:val="single"/>
        </w:rPr>
        <w:t xml:space="preserve"> lub uprawnienia do prowadzenia określonej działalności zawodowej, o ile wynika to z odrębnych przepisów</w:t>
      </w:r>
      <w:r w:rsidRPr="00177B56">
        <w:rPr>
          <w:rFonts w:ascii="Times New Roman" w:hAnsi="Times New Roman" w:cs="Times New Roman"/>
          <w:sz w:val="22"/>
        </w:rPr>
        <w:t xml:space="preserve">: </w:t>
      </w:r>
      <w:r w:rsidRPr="00F24541">
        <w:rPr>
          <w:rFonts w:ascii="Times New Roman" w:hAnsi="Times New Roman" w:cs="Times New Roman"/>
          <w:sz w:val="22"/>
        </w:rPr>
        <w:t xml:space="preserve"> </w:t>
      </w:r>
    </w:p>
    <w:p w:rsidR="00783240" w:rsidRPr="00783240" w:rsidRDefault="00783240" w:rsidP="00783240">
      <w:pPr>
        <w:pStyle w:val="Akapitzlist"/>
        <w:numPr>
          <w:ilvl w:val="0"/>
          <w:numId w:val="41"/>
        </w:numPr>
        <w:spacing w:after="0" w:line="240" w:lineRule="auto"/>
        <w:ind w:left="1418" w:right="-17" w:hanging="425"/>
        <w:rPr>
          <w:rFonts w:ascii="Times New Roman" w:hAnsi="Times New Roman" w:cs="Times New Roman"/>
          <w:sz w:val="22"/>
        </w:rPr>
      </w:pPr>
      <w:proofErr w:type="gramStart"/>
      <w:r>
        <w:rPr>
          <w:rFonts w:ascii="Times New Roman" w:hAnsi="Times New Roman" w:cs="Times New Roman"/>
          <w:color w:val="0000FF"/>
          <w:sz w:val="22"/>
        </w:rPr>
        <w:t>a</w:t>
      </w:r>
      <w:r w:rsidRPr="000A11F7">
        <w:rPr>
          <w:rFonts w:ascii="Times New Roman" w:hAnsi="Times New Roman" w:cs="Times New Roman"/>
          <w:color w:val="0000FF"/>
          <w:sz w:val="22"/>
        </w:rPr>
        <w:t>ktualny</w:t>
      </w:r>
      <w:proofErr w:type="gramEnd"/>
      <w:r w:rsidRPr="000A11F7">
        <w:rPr>
          <w:rFonts w:ascii="Times New Roman" w:hAnsi="Times New Roman" w:cs="Times New Roman"/>
          <w:color w:val="0000FF"/>
          <w:sz w:val="22"/>
        </w:rPr>
        <w:t xml:space="preserve"> wpis do Rejestru działalności regulowanej w zakresie odbioru odpadów komunalnych wydany przez Burmistrza Miasta Jasła zgodnie ustawą z dnia 13 września 1996r. o utrzymaniu czystości i porządku w gminach (</w:t>
      </w:r>
      <w:proofErr w:type="spellStart"/>
      <w:r w:rsidRPr="000A11F7">
        <w:rPr>
          <w:rFonts w:ascii="Times New Roman" w:hAnsi="Times New Roman" w:cs="Times New Roman"/>
          <w:color w:val="0000FF"/>
          <w:sz w:val="22"/>
        </w:rPr>
        <w:t>Dz.U</w:t>
      </w:r>
      <w:proofErr w:type="spellEnd"/>
      <w:r w:rsidRPr="000A11F7">
        <w:rPr>
          <w:rFonts w:ascii="Times New Roman" w:hAnsi="Times New Roman" w:cs="Times New Roman"/>
          <w:color w:val="0000FF"/>
          <w:sz w:val="22"/>
        </w:rPr>
        <w:t xml:space="preserve">. </w:t>
      </w:r>
      <w:proofErr w:type="gramStart"/>
      <w:r w:rsidRPr="000A11F7">
        <w:rPr>
          <w:rFonts w:ascii="Times New Roman" w:hAnsi="Times New Roman" w:cs="Times New Roman"/>
          <w:color w:val="0000FF"/>
          <w:sz w:val="22"/>
        </w:rPr>
        <w:t>z</w:t>
      </w:r>
      <w:proofErr w:type="gramEnd"/>
      <w:r w:rsidRPr="000A11F7">
        <w:rPr>
          <w:rFonts w:ascii="Times New Roman" w:hAnsi="Times New Roman" w:cs="Times New Roman"/>
          <w:color w:val="0000FF"/>
          <w:sz w:val="22"/>
        </w:rPr>
        <w:t xml:space="preserve"> 2019r. poz. 2010 ze zm.).</w:t>
      </w:r>
    </w:p>
    <w:p w:rsidR="00783240" w:rsidRPr="00783240" w:rsidRDefault="00783240" w:rsidP="00783240">
      <w:pPr>
        <w:pStyle w:val="Akapitzlist"/>
        <w:numPr>
          <w:ilvl w:val="0"/>
          <w:numId w:val="41"/>
        </w:numPr>
        <w:spacing w:after="0" w:line="240" w:lineRule="auto"/>
        <w:ind w:left="1418" w:right="-17" w:hanging="425"/>
        <w:rPr>
          <w:rFonts w:ascii="Times New Roman" w:hAnsi="Times New Roman" w:cs="Times New Roman"/>
          <w:color w:val="0000FF"/>
          <w:sz w:val="22"/>
        </w:rPr>
      </w:pPr>
      <w:proofErr w:type="gramStart"/>
      <w:r>
        <w:rPr>
          <w:rFonts w:ascii="Times New Roman" w:hAnsi="Times New Roman" w:cs="Times New Roman"/>
          <w:color w:val="0000FF"/>
          <w:sz w:val="22"/>
        </w:rPr>
        <w:t>w</w:t>
      </w:r>
      <w:r w:rsidRPr="00783240">
        <w:rPr>
          <w:rFonts w:ascii="Times New Roman" w:hAnsi="Times New Roman" w:cs="Times New Roman"/>
          <w:color w:val="0000FF"/>
          <w:sz w:val="22"/>
        </w:rPr>
        <w:t>pis</w:t>
      </w:r>
      <w:proofErr w:type="gramEnd"/>
      <w:r w:rsidRPr="00783240">
        <w:rPr>
          <w:rFonts w:ascii="Times New Roman" w:hAnsi="Times New Roman" w:cs="Times New Roman"/>
          <w:color w:val="0000FF"/>
          <w:sz w:val="22"/>
        </w:rPr>
        <w:t xml:space="preserve"> do rejestru, o którym mowa w art. 49 ustawy o odpadach </w:t>
      </w:r>
      <w:r w:rsidRPr="00783240">
        <w:rPr>
          <w:rFonts w:ascii="Times New Roman" w:hAnsi="Times New Roman" w:cs="Times New Roman"/>
          <w:iCs/>
          <w:color w:val="0000FF"/>
          <w:sz w:val="22"/>
        </w:rPr>
        <w:t>z dnia 14.12.2012</w:t>
      </w:r>
      <w:proofErr w:type="gramStart"/>
      <w:r w:rsidRPr="00783240">
        <w:rPr>
          <w:rFonts w:ascii="Times New Roman" w:hAnsi="Times New Roman" w:cs="Times New Roman"/>
          <w:iCs/>
          <w:color w:val="0000FF"/>
          <w:sz w:val="22"/>
        </w:rPr>
        <w:t>r</w:t>
      </w:r>
      <w:proofErr w:type="gramEnd"/>
      <w:r w:rsidRPr="00783240">
        <w:rPr>
          <w:rFonts w:ascii="Times New Roman" w:hAnsi="Times New Roman" w:cs="Times New Roman"/>
          <w:iCs/>
          <w:color w:val="0000FF"/>
          <w:sz w:val="22"/>
        </w:rPr>
        <w:t xml:space="preserve">. </w:t>
      </w:r>
      <w:r w:rsidRPr="00783240">
        <w:rPr>
          <w:rFonts w:ascii="Times New Roman" w:hAnsi="Times New Roman" w:cs="Times New Roman"/>
          <w:color w:val="0000FF"/>
          <w:sz w:val="22"/>
        </w:rPr>
        <w:t>(</w:t>
      </w:r>
      <w:proofErr w:type="spellStart"/>
      <w:r w:rsidRPr="00783240">
        <w:rPr>
          <w:rFonts w:ascii="Times New Roman" w:hAnsi="Times New Roman" w:cs="Times New Roman"/>
          <w:color w:val="0000FF"/>
          <w:sz w:val="22"/>
        </w:rPr>
        <w:t>t.j</w:t>
      </w:r>
      <w:proofErr w:type="spellEnd"/>
      <w:r w:rsidRPr="00783240">
        <w:rPr>
          <w:rFonts w:ascii="Times New Roman" w:hAnsi="Times New Roman" w:cs="Times New Roman"/>
          <w:color w:val="0000FF"/>
          <w:sz w:val="22"/>
        </w:rPr>
        <w:t>. Dz. U. 2019</w:t>
      </w:r>
      <w:proofErr w:type="gramStart"/>
      <w:r w:rsidRPr="00783240">
        <w:rPr>
          <w:rFonts w:ascii="Times New Roman" w:hAnsi="Times New Roman" w:cs="Times New Roman"/>
          <w:color w:val="0000FF"/>
          <w:sz w:val="22"/>
        </w:rPr>
        <w:t>r</w:t>
      </w:r>
      <w:proofErr w:type="gramEnd"/>
      <w:r w:rsidRPr="00783240">
        <w:rPr>
          <w:rFonts w:ascii="Times New Roman" w:hAnsi="Times New Roman" w:cs="Times New Roman"/>
          <w:color w:val="0000FF"/>
          <w:sz w:val="22"/>
        </w:rPr>
        <w:t>. poz. 701 ze zm.)</w:t>
      </w:r>
    </w:p>
    <w:p w:rsidR="00783240" w:rsidRPr="00783240" w:rsidRDefault="00783240" w:rsidP="00783240">
      <w:pPr>
        <w:pStyle w:val="Akapitzlist"/>
        <w:numPr>
          <w:ilvl w:val="0"/>
          <w:numId w:val="41"/>
        </w:numPr>
        <w:spacing w:after="0" w:line="240" w:lineRule="auto"/>
        <w:ind w:left="1418" w:right="-17" w:hanging="425"/>
        <w:rPr>
          <w:rFonts w:ascii="Times New Roman" w:hAnsi="Times New Roman" w:cs="Times New Roman"/>
          <w:color w:val="0000FF"/>
          <w:sz w:val="22"/>
        </w:rPr>
      </w:pPr>
      <w:proofErr w:type="gramStart"/>
      <w:r>
        <w:rPr>
          <w:rFonts w:ascii="Times New Roman" w:hAnsi="Times New Roman" w:cs="Times New Roman"/>
          <w:color w:val="0000FF"/>
          <w:sz w:val="22"/>
        </w:rPr>
        <w:t>w</w:t>
      </w:r>
      <w:r w:rsidRPr="00783240">
        <w:rPr>
          <w:rFonts w:ascii="Times New Roman" w:hAnsi="Times New Roman" w:cs="Times New Roman"/>
          <w:color w:val="0000FF"/>
          <w:sz w:val="22"/>
        </w:rPr>
        <w:t>pis</w:t>
      </w:r>
      <w:proofErr w:type="gramEnd"/>
      <w:r w:rsidRPr="00783240">
        <w:rPr>
          <w:rFonts w:ascii="Times New Roman" w:hAnsi="Times New Roman" w:cs="Times New Roman"/>
          <w:color w:val="0000FF"/>
          <w:sz w:val="22"/>
        </w:rPr>
        <w:t xml:space="preserve"> do rejestru BDO stanowiącego integralną część bazy danych o produktach i opakowaniach oraz gospodarcze odpadami, o której mowa w ustawie z dnia 14 grudnia 2012r. o odpadach (</w:t>
      </w:r>
      <w:proofErr w:type="spellStart"/>
      <w:r w:rsidRPr="00783240">
        <w:rPr>
          <w:rFonts w:ascii="Times New Roman" w:hAnsi="Times New Roman" w:cs="Times New Roman"/>
          <w:color w:val="0000FF"/>
          <w:sz w:val="22"/>
        </w:rPr>
        <w:t>t.j</w:t>
      </w:r>
      <w:proofErr w:type="spellEnd"/>
      <w:r w:rsidRPr="00783240">
        <w:rPr>
          <w:rFonts w:ascii="Times New Roman" w:hAnsi="Times New Roman" w:cs="Times New Roman"/>
          <w:color w:val="0000FF"/>
          <w:sz w:val="22"/>
        </w:rPr>
        <w:t>. Dz. U. 2019</w:t>
      </w:r>
      <w:proofErr w:type="gramStart"/>
      <w:r w:rsidRPr="00783240">
        <w:rPr>
          <w:rFonts w:ascii="Times New Roman" w:hAnsi="Times New Roman" w:cs="Times New Roman"/>
          <w:color w:val="0000FF"/>
          <w:sz w:val="22"/>
        </w:rPr>
        <w:t>r</w:t>
      </w:r>
      <w:proofErr w:type="gramEnd"/>
      <w:r w:rsidRPr="00783240">
        <w:rPr>
          <w:rFonts w:ascii="Times New Roman" w:hAnsi="Times New Roman" w:cs="Times New Roman"/>
          <w:color w:val="0000FF"/>
          <w:sz w:val="22"/>
        </w:rPr>
        <w:t>., poz. 701 ze zm.) w zakresie podmiotu transportującego odpady.</w:t>
      </w:r>
    </w:p>
    <w:p w:rsidR="000A11F7" w:rsidRDefault="000A11F7" w:rsidP="000A11F7">
      <w:pPr>
        <w:pStyle w:val="Akapitzlist"/>
        <w:spacing w:after="0" w:line="240" w:lineRule="auto"/>
        <w:ind w:left="1254" w:right="-17" w:firstLine="0"/>
        <w:rPr>
          <w:rFonts w:ascii="Times New Roman" w:hAnsi="Times New Roman" w:cs="Times New Roman"/>
          <w:sz w:val="22"/>
        </w:rPr>
      </w:pPr>
    </w:p>
    <w:p w:rsidR="00605D56" w:rsidRPr="00177B56" w:rsidRDefault="00605D56" w:rsidP="0077597D">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605D56" w:rsidRDefault="00605D56" w:rsidP="003C7034">
      <w:pPr>
        <w:pStyle w:val="Akapitzlist"/>
        <w:tabs>
          <w:tab w:val="left" w:pos="851"/>
        </w:tabs>
        <w:spacing w:line="240" w:lineRule="auto"/>
        <w:ind w:left="1701" w:right="-17" w:hanging="1134"/>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3C7034" w:rsidRPr="001B6C43" w:rsidRDefault="003C7034" w:rsidP="001B6C43">
      <w:pPr>
        <w:pStyle w:val="Akapitzlist"/>
        <w:tabs>
          <w:tab w:val="left" w:pos="851"/>
        </w:tabs>
        <w:spacing w:line="360" w:lineRule="auto"/>
        <w:ind w:left="1700" w:right="-17" w:hanging="1133"/>
        <w:rPr>
          <w:rFonts w:ascii="Times New Roman" w:hAnsi="Times New Roman" w:cs="Times New Roman"/>
          <w:sz w:val="22"/>
        </w:rPr>
      </w:pP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lastRenderedPageBreak/>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w:t>
      </w:r>
      <w:proofErr w:type="spellStart"/>
      <w:r w:rsidRPr="003C7034">
        <w:rPr>
          <w:rFonts w:ascii="Times New Roman" w:hAnsi="Times New Roman" w:cs="Times New Roman"/>
          <w:b/>
          <w:color w:val="auto"/>
          <w:sz w:val="22"/>
        </w:rPr>
        <w:t>pkt</w:t>
      </w:r>
      <w:proofErr w:type="spellEnd"/>
      <w:r w:rsidRPr="003C7034">
        <w:rPr>
          <w:rFonts w:ascii="Times New Roman" w:hAnsi="Times New Roman" w:cs="Times New Roman"/>
          <w:b/>
          <w:color w:val="auto"/>
          <w:sz w:val="22"/>
        </w:rPr>
        <w:t xml:space="preserve">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proofErr w:type="gram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w:t>
      </w:r>
      <w:proofErr w:type="gramEnd"/>
      <w:r w:rsidR="001B6C43" w:rsidRPr="00177B56">
        <w:rPr>
          <w:rFonts w:ascii="Times New Roman" w:hAnsi="Times New Roman" w:cs="Times New Roman"/>
          <w:sz w:val="22"/>
        </w:rPr>
        <w:t xml:space="preserve"> dotyczy.</w:t>
      </w:r>
    </w:p>
    <w:p w:rsidR="003C7034" w:rsidRDefault="003C7034" w:rsidP="00605D56">
      <w:pPr>
        <w:tabs>
          <w:tab w:val="left" w:pos="851"/>
        </w:tabs>
        <w:spacing w:after="0" w:line="276" w:lineRule="auto"/>
        <w:ind w:left="567" w:right="-17" w:hanging="567"/>
        <w:rPr>
          <w:rFonts w:ascii="Times New Roman" w:hAnsi="Times New Roman" w:cs="Times New Roman"/>
          <w:sz w:val="22"/>
        </w:rPr>
      </w:pP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 xml:space="preserve">W zakresie potwierdzenia braku podstaw </w:t>
      </w:r>
      <w:proofErr w:type="gramStart"/>
      <w:r w:rsidRPr="003C7034">
        <w:rPr>
          <w:rFonts w:ascii="Times New Roman" w:hAnsi="Times New Roman" w:cs="Times New Roman"/>
          <w:b/>
          <w:color w:val="auto"/>
          <w:sz w:val="22"/>
        </w:rPr>
        <w:t>wykluczenia o których</w:t>
      </w:r>
      <w:proofErr w:type="gramEnd"/>
      <w:r w:rsidRPr="003C7034">
        <w:rPr>
          <w:rFonts w:ascii="Times New Roman" w:hAnsi="Times New Roman" w:cs="Times New Roman"/>
          <w:b/>
          <w:color w:val="auto"/>
          <w:sz w:val="22"/>
        </w:rPr>
        <w:t xml:space="preserve"> mowa w art.24 ust.1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74664B">
      <w:pPr>
        <w:pStyle w:val="Akapitzlist"/>
        <w:numPr>
          <w:ilvl w:val="1"/>
          <w:numId w:val="7"/>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2012r</w:t>
      </w:r>
      <w:r w:rsidR="00825324">
        <w:rPr>
          <w:rFonts w:ascii="Times New Roman" w:hAnsi="Times New Roman" w:cs="Times New Roman"/>
          <w:sz w:val="22"/>
        </w:rPr>
        <w:t>. Prawo pocztowe</w:t>
      </w:r>
      <w:r w:rsidRPr="00F06EA9">
        <w:rPr>
          <w:rFonts w:ascii="Times New Roman" w:hAnsi="Times New Roman" w:cs="Times New Roman"/>
          <w:sz w:val="22"/>
        </w:rPr>
        <w:t>, osobiście, za pośrednictwem posłańca lub przy użyciu środków komunikacji elektronicznej w rozumieniu ustawy z dnia 18 lipca 2002r. o świadczeniu usług drogą elektroniczną - pocztą</w:t>
      </w:r>
      <w:r w:rsidR="008E3340">
        <w:rPr>
          <w:rFonts w:ascii="Times New Roman" w:hAnsi="Times New Roman" w:cs="Times New Roman"/>
          <w:sz w:val="22"/>
        </w:rPr>
        <w:t xml:space="preserve"> elektroniczną</w:t>
      </w:r>
      <w:r w:rsidRPr="00F06EA9">
        <w:rPr>
          <w:rFonts w:ascii="Times New Roman" w:hAnsi="Times New Roman" w:cs="Times New Roman"/>
          <w:sz w:val="22"/>
        </w:rPr>
        <w:t>.</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w:t>
      </w:r>
      <w:r w:rsidR="008E3340">
        <w:rPr>
          <w:rFonts w:ascii="Times New Roman" w:hAnsi="Times New Roman" w:cs="Times New Roman"/>
          <w:sz w:val="22"/>
        </w:rPr>
        <w:t>zeniu usług drogą elektroniczną</w:t>
      </w:r>
      <w:r w:rsidRPr="00F06EA9">
        <w:rPr>
          <w:rFonts w:ascii="Times New Roman" w:hAnsi="Times New Roman" w:cs="Times New Roman"/>
          <w:sz w:val="22"/>
        </w:rPr>
        <w:t>,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B8219E" w:rsidRDefault="00B8219E" w:rsidP="008E3340">
      <w:pPr>
        <w:spacing w:after="0" w:line="240" w:lineRule="auto"/>
        <w:ind w:left="0" w:right="-17" w:firstLine="0"/>
        <w:rPr>
          <w:rFonts w:ascii="Times New Roman" w:hAnsi="Times New Roman" w:cs="Times New Roman"/>
          <w:color w:val="FF0000"/>
          <w:sz w:val="22"/>
        </w:rPr>
      </w:pPr>
    </w:p>
    <w:p w:rsidR="008E3340" w:rsidRPr="00F06EA9" w:rsidRDefault="008E3340" w:rsidP="008E3340">
      <w:pPr>
        <w:spacing w:after="0" w:line="240" w:lineRule="auto"/>
        <w:ind w:left="0"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77597D" w:rsidRDefault="0077597D" w:rsidP="00CB4501">
      <w:pPr>
        <w:spacing w:after="0" w:line="240" w:lineRule="auto"/>
        <w:ind w:left="567" w:right="-17" w:firstLine="0"/>
        <w:rPr>
          <w:rFonts w:ascii="Times New Roman" w:hAnsi="Times New Roman" w:cs="Times New Roman"/>
          <w:sz w:val="22"/>
        </w:rPr>
      </w:pPr>
    </w:p>
    <w:p w:rsidR="008E3340" w:rsidRDefault="008E3340"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lastRenderedPageBreak/>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D628B8" w:rsidRPr="00D628B8">
        <w:rPr>
          <w:rFonts w:ascii="Times New Roman" w:hAnsi="Times New Roman" w:cs="Times New Roman"/>
          <w:b/>
          <w:sz w:val="22"/>
        </w:rPr>
        <w:t>0</w:t>
      </w:r>
      <w:r w:rsidR="00A95CF5">
        <w:rPr>
          <w:rFonts w:ascii="Times New Roman" w:hAnsi="Times New Roman" w:cs="Times New Roman"/>
          <w:b/>
          <w:sz w:val="22"/>
        </w:rPr>
        <w:t>4</w:t>
      </w:r>
      <w:r w:rsidRPr="00A36AD6">
        <w:rPr>
          <w:rFonts w:ascii="Times New Roman" w:hAnsi="Times New Roman" w:cs="Times New Roman"/>
          <w:b/>
          <w:color w:val="auto"/>
          <w:sz w:val="22"/>
        </w:rPr>
        <w:t>.</w:t>
      </w:r>
      <w:r w:rsidRPr="007A32FF">
        <w:rPr>
          <w:rFonts w:ascii="Times New Roman" w:hAnsi="Times New Roman" w:cs="Times New Roman"/>
          <w:b/>
          <w:color w:val="auto"/>
          <w:sz w:val="22"/>
        </w:rPr>
        <w:t>0</w:t>
      </w:r>
      <w:r w:rsidR="00D628B8">
        <w:rPr>
          <w:rFonts w:ascii="Times New Roman" w:hAnsi="Times New Roman" w:cs="Times New Roman"/>
          <w:b/>
          <w:color w:val="auto"/>
          <w:sz w:val="22"/>
        </w:rPr>
        <w:t>2.2020</w:t>
      </w:r>
      <w:proofErr w:type="gramStart"/>
      <w:r w:rsidRPr="00217AA9">
        <w:rPr>
          <w:rFonts w:ascii="Times New Roman" w:hAnsi="Times New Roman" w:cs="Times New Roman"/>
          <w:b/>
          <w:color w:val="auto"/>
          <w:sz w:val="22"/>
        </w:rPr>
        <w:t>r</w:t>
      </w:r>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D628B8" w:rsidRDefault="00D628B8" w:rsidP="00DE51CA">
      <w:pPr>
        <w:pStyle w:val="Akapitzlist"/>
        <w:ind w:left="993" w:firstLine="0"/>
        <w:rPr>
          <w:rFonts w:ascii="Times New Roman" w:hAnsi="Times New Roman" w:cs="Times New Roman"/>
          <w:b/>
          <w:bCs/>
          <w:i/>
          <w:color w:val="0000FF"/>
          <w:sz w:val="22"/>
        </w:rPr>
      </w:pPr>
      <w:r w:rsidRPr="00D628B8">
        <w:rPr>
          <w:rFonts w:ascii="Times New Roman" w:hAnsi="Times New Roman" w:cs="Times New Roman"/>
          <w:b/>
          <w:i/>
          <w:color w:val="0000FF"/>
          <w:sz w:val="22"/>
        </w:rPr>
        <w:t>Usługę odbioru i przekazania do zagospodarowania niesegregowanych (zmieszanych) odpadów komunalnych oraz odbierania i przekazywania do instalacji odzysku lub unieszkodliwienia selektywnie zebranych odpadów komunalnych Szpitala Specjalistycznego w Jaśle</w:t>
      </w:r>
      <w:r w:rsidR="00986DCB" w:rsidRPr="00D628B8">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D628B8">
        <w:rPr>
          <w:rFonts w:ascii="Times New Roman" w:hAnsi="Times New Roman" w:cs="Times New Roman"/>
          <w:b/>
          <w:i/>
          <w:color w:val="0000FF"/>
          <w:sz w:val="22"/>
        </w:rPr>
        <w:t>6</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w:t>
      </w:r>
      <w:r w:rsidR="00D628B8">
        <w:rPr>
          <w:rFonts w:ascii="Times New Roman" w:hAnsi="Times New Roman" w:cs="Times New Roman"/>
          <w:b/>
          <w:i/>
          <w:color w:val="0000FF"/>
          <w:sz w:val="22"/>
        </w:rPr>
        <w:t>20</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D628B8">
        <w:rPr>
          <w:rFonts w:ascii="Times New Roman" w:hAnsi="Times New Roman" w:cs="Times New Roman"/>
          <w:b/>
          <w:i/>
          <w:color w:val="0000FF"/>
          <w:sz w:val="22"/>
        </w:rPr>
        <w:t>0</w:t>
      </w:r>
      <w:r w:rsidR="00A95CF5">
        <w:rPr>
          <w:rFonts w:ascii="Times New Roman" w:hAnsi="Times New Roman" w:cs="Times New Roman"/>
          <w:b/>
          <w:i/>
          <w:color w:val="0000FF"/>
          <w:sz w:val="22"/>
        </w:rPr>
        <w:t>4</w:t>
      </w:r>
      <w:r w:rsidR="008632EA" w:rsidRPr="008764EC">
        <w:rPr>
          <w:rFonts w:ascii="Times New Roman" w:hAnsi="Times New Roman" w:cs="Times New Roman"/>
          <w:b/>
          <w:i/>
          <w:color w:val="0000FF"/>
          <w:sz w:val="22"/>
        </w:rPr>
        <w:t>.0</w:t>
      </w:r>
      <w:r w:rsidR="00D628B8">
        <w:rPr>
          <w:rFonts w:ascii="Times New Roman" w:hAnsi="Times New Roman" w:cs="Times New Roman"/>
          <w:b/>
          <w:i/>
          <w:color w:val="0000FF"/>
          <w:sz w:val="22"/>
        </w:rPr>
        <w:t>2</w:t>
      </w:r>
      <w:r w:rsidRPr="008764EC">
        <w:rPr>
          <w:rFonts w:ascii="Times New Roman" w:hAnsi="Times New Roman" w:cs="Times New Roman"/>
          <w:b/>
          <w:i/>
          <w:color w:val="0000FF"/>
          <w:sz w:val="22"/>
        </w:rPr>
        <w:t>.20</w:t>
      </w:r>
      <w:r w:rsidR="00D628B8">
        <w:rPr>
          <w:rFonts w:ascii="Times New Roman" w:hAnsi="Times New Roman" w:cs="Times New Roman"/>
          <w:b/>
          <w:i/>
          <w:color w:val="0000FF"/>
          <w:sz w:val="22"/>
        </w:rPr>
        <w:t>20</w:t>
      </w:r>
      <w:proofErr w:type="gramStart"/>
      <w:r w:rsidRPr="008764EC">
        <w:rPr>
          <w:rFonts w:ascii="Times New Roman" w:hAnsi="Times New Roman" w:cs="Times New Roman"/>
          <w:b/>
          <w:i/>
          <w:color w:val="0000FF"/>
          <w:sz w:val="22"/>
        </w:rPr>
        <w:t>r</w:t>
      </w:r>
      <w:proofErr w:type="gramEnd"/>
      <w:r w:rsidRPr="008764EC">
        <w:rPr>
          <w:rFonts w:ascii="Times New Roman" w:hAnsi="Times New Roman" w:cs="Times New Roman"/>
          <w:b/>
          <w:i/>
          <w:color w:val="0000FF"/>
          <w:sz w:val="22"/>
        </w:rPr>
        <w:t>. godz. 1</w:t>
      </w:r>
      <w:r w:rsidR="00A36AD6">
        <w:rPr>
          <w:rFonts w:ascii="Times New Roman" w:hAnsi="Times New Roman" w:cs="Times New Roman"/>
          <w:b/>
          <w:i/>
          <w:color w:val="0000FF"/>
          <w:sz w:val="22"/>
        </w:rPr>
        <w:t>0</w:t>
      </w:r>
      <w:r w:rsidR="00055195" w:rsidRPr="008764EC">
        <w:rPr>
          <w:rFonts w:ascii="Times New Roman" w:hAnsi="Times New Roman" w:cs="Times New Roman"/>
          <w:b/>
          <w:i/>
          <w:color w:val="0000FF"/>
          <w:sz w:val="22"/>
        </w:rPr>
        <w:t>:</w:t>
      </w:r>
      <w:r w:rsidR="00A36AD6">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77597D" w:rsidRDefault="0077597D" w:rsidP="0077597D">
      <w:pPr>
        <w:tabs>
          <w:tab w:val="left" w:pos="426"/>
        </w:tabs>
        <w:spacing w:after="0" w:line="240" w:lineRule="auto"/>
        <w:ind w:left="426" w:right="-17" w:firstLine="0"/>
        <w:rPr>
          <w:rFonts w:ascii="Times New Roman" w:hAnsi="Times New Roman" w:cs="Times New Roman"/>
          <w:b/>
          <w:color w:val="0000FF"/>
          <w:sz w:val="22"/>
        </w:rPr>
      </w:pP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r w:rsidR="00A3145E">
        <w:rPr>
          <w:rFonts w:ascii="Times New Roman" w:hAnsi="Times New Roman" w:cs="Times New Roman"/>
          <w:b/>
          <w:color w:val="auto"/>
          <w:sz w:val="22"/>
        </w:rPr>
        <w:t>0</w:t>
      </w:r>
      <w:r w:rsidR="005D1183">
        <w:rPr>
          <w:rFonts w:ascii="Times New Roman" w:hAnsi="Times New Roman" w:cs="Times New Roman"/>
          <w:b/>
          <w:color w:val="auto"/>
          <w:sz w:val="22"/>
        </w:rPr>
        <w:t>4</w:t>
      </w:r>
      <w:r w:rsidRPr="008632EA">
        <w:rPr>
          <w:rFonts w:ascii="Times New Roman" w:hAnsi="Times New Roman" w:cs="Times New Roman"/>
          <w:b/>
          <w:color w:val="auto"/>
          <w:sz w:val="22"/>
        </w:rPr>
        <w:t>.0</w:t>
      </w:r>
      <w:r w:rsidR="00A3145E">
        <w:rPr>
          <w:rFonts w:ascii="Times New Roman" w:hAnsi="Times New Roman" w:cs="Times New Roman"/>
          <w:b/>
          <w:color w:val="auto"/>
          <w:sz w:val="22"/>
        </w:rPr>
        <w:t>2.2020</w:t>
      </w:r>
      <w:proofErr w:type="gramStart"/>
      <w:r w:rsidRPr="008632EA">
        <w:rPr>
          <w:rFonts w:ascii="Times New Roman" w:hAnsi="Times New Roman" w:cs="Times New Roman"/>
          <w:b/>
          <w:color w:val="auto"/>
          <w:sz w:val="22"/>
        </w:rPr>
        <w:t>r</w:t>
      </w:r>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717B17" w:rsidRPr="00717B17">
        <w:rPr>
          <w:rFonts w:ascii="Times New Roman" w:hAnsi="Times New Roman" w:cs="Times New Roman"/>
          <w:b/>
          <w:color w:val="0000FF"/>
          <w:sz w:val="22"/>
        </w:rPr>
        <w:t>Czas realizacji odbioru odpadów</w:t>
      </w:r>
      <w:r w:rsidR="00717B17" w:rsidRPr="000508A5">
        <w:rPr>
          <w:rFonts w:ascii="Times New Roman" w:hAnsi="Times New Roman" w:cs="Times New Roman"/>
          <w:sz w:val="22"/>
        </w:rPr>
        <w:t xml:space="preserve"> </w:t>
      </w:r>
      <w:r w:rsidRPr="006A6C64">
        <w:rPr>
          <w:rFonts w:ascii="Times New Roman" w:hAnsi="Times New Roman" w:cs="Times New Roman"/>
          <w:b/>
          <w:color w:val="0000FF"/>
          <w:sz w:val="22"/>
        </w:rPr>
        <w:t xml:space="preserve">– waga kryterium: </w:t>
      </w:r>
      <w:r w:rsidR="00A52D81">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AD7048"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508A5" w:rsidRPr="000508A5">
        <w:rPr>
          <w:rFonts w:ascii="Times New Roman" w:hAnsi="Times New Roman" w:cs="Times New Roman"/>
          <w:b/>
          <w:sz w:val="22"/>
        </w:rPr>
        <w:t>Czas realizacji odbioru odpadów</w:t>
      </w:r>
      <w:r w:rsidR="000508A5" w:rsidRPr="000508A5">
        <w:rPr>
          <w:rFonts w:ascii="Times New Roman" w:hAnsi="Times New Roman" w:cs="Times New Roman"/>
          <w:sz w:val="22"/>
        </w:rPr>
        <w:t xml:space="preserve"> </w:t>
      </w:r>
      <w:r w:rsidRPr="005E760E">
        <w:rPr>
          <w:rFonts w:ascii="Times New Roman" w:hAnsi="Times New Roman" w:cs="Times New Roman"/>
          <w:color w:val="auto"/>
          <w:sz w:val="22"/>
        </w:rPr>
        <w:t>- według następujących zasad:</w:t>
      </w:r>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0508A5" w:rsidRPr="00D628B8" w:rsidRDefault="000508A5" w:rsidP="0074664B">
      <w:pPr>
        <w:pStyle w:val="Akapitzlist"/>
        <w:numPr>
          <w:ilvl w:val="1"/>
          <w:numId w:val="19"/>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 –</w:t>
      </w:r>
      <w:r w:rsidRPr="00D628B8">
        <w:rPr>
          <w:rFonts w:ascii="Times New Roman" w:hAnsi="Times New Roman" w:cs="Times New Roman"/>
          <w:color w:val="auto"/>
          <w:sz w:val="22"/>
        </w:rPr>
        <w:t xml:space="preserve"> 10</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4</w:t>
      </w:r>
      <w:r w:rsidRPr="00D628B8">
        <w:rPr>
          <w:rFonts w:ascii="Times New Roman" w:hAnsi="Times New Roman" w:cs="Times New Roman"/>
          <w:color w:val="auto"/>
          <w:sz w:val="22"/>
        </w:rPr>
        <w:t xml:space="preserve">0 </w:t>
      </w:r>
      <w:proofErr w:type="spellStart"/>
      <w:r w:rsidRPr="00D628B8">
        <w:rPr>
          <w:rFonts w:ascii="Times New Roman" w:hAnsi="Times New Roman" w:cs="Times New Roman"/>
          <w:color w:val="auto"/>
          <w:sz w:val="22"/>
        </w:rPr>
        <w:t>pkt</w:t>
      </w:r>
      <w:proofErr w:type="spellEnd"/>
    </w:p>
    <w:p w:rsidR="000508A5" w:rsidRPr="00D628B8" w:rsidRDefault="000508A5" w:rsidP="0074664B">
      <w:pPr>
        <w:pStyle w:val="Akapitzlist"/>
        <w:numPr>
          <w:ilvl w:val="1"/>
          <w:numId w:val="19"/>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w:t>
      </w:r>
      <w:r w:rsidR="002F2C40" w:rsidRPr="00D628B8">
        <w:rPr>
          <w:rFonts w:ascii="Times New Roman" w:hAnsi="Times New Roman" w:cs="Times New Roman"/>
          <w:color w:val="auto"/>
          <w:sz w:val="22"/>
        </w:rPr>
        <w:t>–</w:t>
      </w:r>
      <w:r w:rsidRPr="00D628B8">
        <w:rPr>
          <w:rFonts w:ascii="Times New Roman" w:hAnsi="Times New Roman" w:cs="Times New Roman"/>
          <w:color w:val="auto"/>
          <w:sz w:val="22"/>
        </w:rPr>
        <w:t xml:space="preserve"> 12</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2</w:t>
      </w:r>
      <w:r w:rsidRPr="00D628B8">
        <w:rPr>
          <w:rFonts w:ascii="Times New Roman" w:hAnsi="Times New Roman" w:cs="Times New Roman"/>
          <w:color w:val="auto"/>
          <w:sz w:val="22"/>
        </w:rPr>
        <w:t xml:space="preserve">0 </w:t>
      </w:r>
      <w:proofErr w:type="spellStart"/>
      <w:r w:rsidRPr="00D628B8">
        <w:rPr>
          <w:rFonts w:ascii="Times New Roman" w:hAnsi="Times New Roman" w:cs="Times New Roman"/>
          <w:color w:val="auto"/>
          <w:sz w:val="22"/>
        </w:rPr>
        <w:t>pkt</w:t>
      </w:r>
      <w:proofErr w:type="spellEnd"/>
    </w:p>
    <w:p w:rsidR="000508A5" w:rsidRPr="00D628B8" w:rsidRDefault="000508A5" w:rsidP="0074664B">
      <w:pPr>
        <w:pStyle w:val="Akapitzlist"/>
        <w:numPr>
          <w:ilvl w:val="1"/>
          <w:numId w:val="19"/>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w:t>
      </w:r>
      <w:r w:rsidR="002F2C40" w:rsidRPr="00D628B8">
        <w:rPr>
          <w:rFonts w:ascii="Times New Roman" w:hAnsi="Times New Roman" w:cs="Times New Roman"/>
          <w:color w:val="auto"/>
          <w:sz w:val="22"/>
        </w:rPr>
        <w:t>–</w:t>
      </w:r>
      <w:r w:rsidRPr="00D628B8">
        <w:rPr>
          <w:rFonts w:ascii="Times New Roman" w:hAnsi="Times New Roman" w:cs="Times New Roman"/>
          <w:color w:val="auto"/>
          <w:sz w:val="22"/>
        </w:rPr>
        <w:t xml:space="preserve"> 14</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10</w:t>
      </w:r>
      <w:r w:rsidRPr="00D628B8">
        <w:rPr>
          <w:rFonts w:ascii="Times New Roman" w:hAnsi="Times New Roman" w:cs="Times New Roman"/>
          <w:color w:val="auto"/>
          <w:sz w:val="22"/>
        </w:rPr>
        <w:t xml:space="preserve"> </w:t>
      </w:r>
      <w:proofErr w:type="spellStart"/>
      <w:r w:rsidRPr="00D628B8">
        <w:rPr>
          <w:rFonts w:ascii="Times New Roman" w:hAnsi="Times New Roman" w:cs="Times New Roman"/>
          <w:color w:val="auto"/>
          <w:sz w:val="22"/>
        </w:rPr>
        <w:t>pkt</w:t>
      </w:r>
      <w:proofErr w:type="spellEnd"/>
    </w:p>
    <w:p w:rsidR="000508A5" w:rsidRPr="00163C70" w:rsidRDefault="000508A5" w:rsidP="00CB4501">
      <w:pPr>
        <w:pStyle w:val="Akapitzlist"/>
        <w:tabs>
          <w:tab w:val="left" w:pos="851"/>
        </w:tabs>
        <w:spacing w:after="0" w:line="240" w:lineRule="auto"/>
        <w:ind w:left="780" w:right="-17" w:firstLine="0"/>
        <w:rPr>
          <w:rFonts w:ascii="Times New Roman" w:hAnsi="Times New Roman" w:cs="Times New Roman"/>
          <w:color w:val="FF0000"/>
          <w:sz w:val="22"/>
        </w:rPr>
      </w:pPr>
    </w:p>
    <w:p w:rsidR="00825D67" w:rsidRDefault="00825D67" w:rsidP="0074664B">
      <w:pPr>
        <w:pStyle w:val="Akapitzlist"/>
        <w:numPr>
          <w:ilvl w:val="3"/>
          <w:numId w:val="9"/>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825D67">
        <w:rPr>
          <w:rFonts w:ascii="Times New Roman" w:hAnsi="Times New Roman" w:cs="Times New Roman"/>
          <w:sz w:val="22"/>
        </w:rPr>
        <w:t>Czas realizacji odbioru odpadów nie może być dłuższy niż od 8.</w:t>
      </w:r>
      <w:r>
        <w:rPr>
          <w:rFonts w:ascii="Times New Roman" w:hAnsi="Times New Roman" w:cs="Times New Roman"/>
          <w:sz w:val="22"/>
        </w:rPr>
        <w:t>00</w:t>
      </w:r>
      <w:r w:rsidRPr="000508A5">
        <w:rPr>
          <w:rFonts w:ascii="Times New Roman" w:hAnsi="Times New Roman" w:cs="Times New Roman"/>
          <w:sz w:val="22"/>
        </w:rPr>
        <w:t xml:space="preserve"> </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4.00.</w:t>
      </w:r>
    </w:p>
    <w:p w:rsidR="00825D67" w:rsidRPr="00825D67" w:rsidRDefault="00825D67" w:rsidP="0074664B">
      <w:pPr>
        <w:pStyle w:val="Akapitzlist"/>
        <w:numPr>
          <w:ilvl w:val="3"/>
          <w:numId w:val="9"/>
        </w:numPr>
        <w:tabs>
          <w:tab w:val="left" w:pos="567"/>
          <w:tab w:val="left" w:pos="709"/>
          <w:tab w:val="left" w:pos="851"/>
          <w:tab w:val="left" w:pos="1134"/>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Wskazanie krótszego </w:t>
      </w:r>
      <w:r w:rsidRPr="00825D67">
        <w:rPr>
          <w:rFonts w:ascii="Times New Roman" w:hAnsi="Times New Roman" w:cs="Times New Roman"/>
          <w:sz w:val="22"/>
        </w:rPr>
        <w:t>czas</w:t>
      </w:r>
      <w:r>
        <w:rPr>
          <w:rFonts w:ascii="Times New Roman" w:hAnsi="Times New Roman" w:cs="Times New Roman"/>
          <w:sz w:val="22"/>
        </w:rPr>
        <w:t>u</w:t>
      </w:r>
      <w:r w:rsidRPr="00825D67">
        <w:rPr>
          <w:rFonts w:ascii="Times New Roman" w:hAnsi="Times New Roman" w:cs="Times New Roman"/>
          <w:sz w:val="22"/>
        </w:rPr>
        <w:t xml:space="preserve"> realizacji odbioru odpadów </w:t>
      </w:r>
      <w:r>
        <w:rPr>
          <w:rFonts w:ascii="Times New Roman" w:hAnsi="Times New Roman" w:cs="Times New Roman"/>
          <w:sz w:val="22"/>
        </w:rPr>
        <w:t xml:space="preserve">niż </w:t>
      </w:r>
      <w:r w:rsidRPr="000508A5">
        <w:rPr>
          <w:rFonts w:ascii="Times New Roman" w:hAnsi="Times New Roman" w:cs="Times New Roman"/>
          <w:sz w:val="22"/>
        </w:rPr>
        <w:t>w go</w:t>
      </w:r>
      <w:r>
        <w:rPr>
          <w:rFonts w:ascii="Times New Roman" w:hAnsi="Times New Roman" w:cs="Times New Roman"/>
          <w:sz w:val="22"/>
        </w:rPr>
        <w:t xml:space="preserve">dz. 8.00 – 10.00 </w:t>
      </w:r>
      <w:r w:rsidRPr="00825D67">
        <w:rPr>
          <w:rFonts w:ascii="Times New Roman" w:hAnsi="Times New Roman" w:cs="Times New Roman"/>
          <w:sz w:val="22"/>
        </w:rPr>
        <w:t>nie</w:t>
      </w:r>
      <w:r>
        <w:rPr>
          <w:rFonts w:ascii="Times New Roman" w:hAnsi="Times New Roman" w:cs="Times New Roman"/>
          <w:sz w:val="22"/>
        </w:rPr>
        <w:t xml:space="preserve"> będzie dodatkowo punktowane i W</w:t>
      </w:r>
      <w:r w:rsidRPr="00825D67">
        <w:rPr>
          <w:rFonts w:ascii="Times New Roman" w:hAnsi="Times New Roman" w:cs="Times New Roman"/>
          <w:sz w:val="22"/>
        </w:rPr>
        <w:t xml:space="preserve">ykonawca otrzyma w tym kryterium maksymalną </w:t>
      </w:r>
      <w:proofErr w:type="spellStart"/>
      <w:r w:rsidRPr="00825D67">
        <w:rPr>
          <w:rFonts w:ascii="Times New Roman" w:hAnsi="Times New Roman" w:cs="Times New Roman"/>
          <w:sz w:val="22"/>
        </w:rPr>
        <w:t>ilośc</w:t>
      </w:r>
      <w:proofErr w:type="spellEnd"/>
      <w:r w:rsidRPr="00825D67">
        <w:rPr>
          <w:rFonts w:ascii="Times New Roman" w:hAnsi="Times New Roman" w:cs="Times New Roman"/>
          <w:sz w:val="22"/>
        </w:rPr>
        <w:t xml:space="preserve"> punktów.</w:t>
      </w:r>
    </w:p>
    <w:p w:rsidR="009246A1" w:rsidRPr="0036217E" w:rsidRDefault="009246A1" w:rsidP="0074664B">
      <w:pPr>
        <w:pStyle w:val="Akapitzlist"/>
        <w:numPr>
          <w:ilvl w:val="3"/>
          <w:numId w:val="9"/>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Default="009246A1" w:rsidP="0074664B">
      <w:pPr>
        <w:pStyle w:val="Akapitzlist"/>
        <w:numPr>
          <w:ilvl w:val="3"/>
          <w:numId w:val="9"/>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W kryterium nr 2 można uzyskać max</w:t>
      </w:r>
      <w:proofErr w:type="gramStart"/>
      <w:r w:rsidRPr="0036217E">
        <w:rPr>
          <w:rFonts w:ascii="Times New Roman" w:hAnsi="Times New Roman" w:cs="Times New Roman"/>
          <w:sz w:val="22"/>
        </w:rPr>
        <w:t xml:space="preserve">: </w:t>
      </w:r>
      <w:r w:rsidR="00A52D81">
        <w:rPr>
          <w:rFonts w:ascii="Times New Roman" w:hAnsi="Times New Roman" w:cs="Times New Roman"/>
          <w:sz w:val="22"/>
        </w:rPr>
        <w:t>4</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roofErr w:type="gramEnd"/>
      <w:r w:rsidRPr="0036217E">
        <w:rPr>
          <w:rFonts w:ascii="Times New Roman" w:hAnsi="Times New Roman" w:cs="Times New Roman"/>
          <w:sz w:val="22"/>
        </w:rPr>
        <w:t>.</w:t>
      </w:r>
    </w:p>
    <w:p w:rsidR="005E0CBC" w:rsidRPr="0036217E" w:rsidRDefault="005E0CBC" w:rsidP="005E0CBC">
      <w:pPr>
        <w:pStyle w:val="Akapitzlist"/>
        <w:tabs>
          <w:tab w:val="left" w:pos="567"/>
          <w:tab w:val="left" w:pos="709"/>
          <w:tab w:val="left" w:pos="1134"/>
        </w:tabs>
        <w:spacing w:after="0" w:line="240" w:lineRule="auto"/>
        <w:ind w:left="780" w:right="-17" w:firstLine="0"/>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E45C4E" w:rsidRDefault="009246A1" w:rsidP="002F2C40">
      <w:pPr>
        <w:numPr>
          <w:ilvl w:val="1"/>
          <w:numId w:val="1"/>
        </w:numPr>
        <w:tabs>
          <w:tab w:val="left" w:pos="709"/>
        </w:tabs>
        <w:spacing w:after="0" w:line="240" w:lineRule="auto"/>
        <w:ind w:left="709" w:right="-17" w:hanging="709"/>
        <w:rPr>
          <w:rFonts w:ascii="Times New Roman" w:hAnsi="Times New Roman" w:cs="Times New Roman"/>
          <w:b/>
          <w:color w:val="0000FF"/>
          <w:sz w:val="22"/>
        </w:rPr>
      </w:pPr>
      <w:r w:rsidRPr="00E45C4E">
        <w:rPr>
          <w:rFonts w:ascii="Times New Roman" w:hAnsi="Times New Roman" w:cs="Times New Roman"/>
          <w:b/>
          <w:color w:val="0000FF"/>
          <w:sz w:val="22"/>
        </w:rPr>
        <w:t>Przed podpisaniem umowy wykonawca, którego oferta została uznana za najkorzystniejszą zobowiązany jest przekazać Zamawiającemu:</w:t>
      </w:r>
    </w:p>
    <w:p w:rsidR="009246A1"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color w:val="0000FF"/>
          <w:sz w:val="22"/>
        </w:rPr>
      </w:pPr>
      <w:r w:rsidRPr="00E45C4E">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E45C4E" w:rsidRDefault="00E45C4E" w:rsidP="00E45C4E">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jest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Pr>
          <w:rFonts w:ascii="Times New Roman" w:hAnsi="Times New Roman" w:cs="Times New Roman"/>
          <w:color w:val="auto"/>
          <w:sz w:val="22"/>
        </w:rPr>
        <w:t>2</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2F2C40" w:rsidRDefault="002F2C40" w:rsidP="002F2C40">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w:t>
      </w:r>
      <w:r w:rsidRPr="00F06EA9">
        <w:rPr>
          <w:rFonts w:ascii="Times New Roman" w:hAnsi="Times New Roman" w:cs="Times New Roman"/>
          <w:sz w:val="22"/>
        </w:rPr>
        <w:lastRenderedPageBreak/>
        <w:t>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4E2678" w:rsidRDefault="004E2678" w:rsidP="004E2678">
      <w:pPr>
        <w:spacing w:after="0" w:line="240" w:lineRule="auto"/>
        <w:ind w:left="426" w:right="-17" w:firstLine="0"/>
        <w:rPr>
          <w:rFonts w:ascii="Times New Roman" w:hAnsi="Times New Roman" w:cs="Times New Roman"/>
          <w:b/>
          <w:sz w:val="22"/>
        </w:rPr>
      </w:pP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A52D81"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Default="00BF2C1D"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4E2678" w:rsidRPr="00BF2C1D" w:rsidRDefault="004E2678" w:rsidP="004E2678">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380A82" w:rsidRDefault="00380A82"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Pr="00380A82" w:rsidRDefault="00DA0F2D" w:rsidP="00DA0F2D">
      <w:pPr>
        <w:spacing w:after="0" w:line="240" w:lineRule="auto"/>
        <w:ind w:left="0" w:firstLine="0"/>
        <w:rPr>
          <w:rFonts w:ascii="Times New Roman" w:eastAsia="Times New Roman" w:hAnsi="Times New Roman" w:cs="Times New Roman"/>
          <w:color w:val="auto"/>
          <w:sz w:val="22"/>
        </w:rPr>
      </w:pPr>
      <w:r w:rsidRPr="00380A82">
        <w:rPr>
          <w:rFonts w:ascii="Times New Roman" w:eastAsia="Times New Roman" w:hAnsi="Times New Roman" w:cs="Times New Roman"/>
          <w:color w:val="auto"/>
          <w:sz w:val="22"/>
        </w:rPr>
        <w:t xml:space="preserve">Nawiązując do ogłoszenia o przetargu nieograniczonym na usługę </w:t>
      </w:r>
      <w:r w:rsidR="00380A82" w:rsidRPr="00380A82">
        <w:rPr>
          <w:rFonts w:ascii="Times New Roman" w:hAnsi="Times New Roman" w:cs="Times New Roman"/>
          <w:sz w:val="22"/>
        </w:rPr>
        <w:t>odbioru i przekazania do zagospodarowania niesegregowanych (zmieszanych) odpadów komunalnych oraz odbierania i przekazywania do instalacji odzysku lub unieszkodliwienia selektywnie zebranych odpadów komunalnych Szpitala Specjalistycznego w Jaśle</w:t>
      </w:r>
      <w:r w:rsidRPr="00380A82">
        <w:rPr>
          <w:rFonts w:ascii="Times New Roman" w:eastAsia="Times New Roman" w:hAnsi="Times New Roman" w:cs="Times New Roman"/>
          <w:color w:val="auto"/>
          <w:sz w:val="22"/>
        </w:rPr>
        <w:t>, oferuję realizację zamówienia zgodnie z poniższymi cenami ofertowymi:</w:t>
      </w:r>
    </w:p>
    <w:p w:rsidR="00995D90" w:rsidRDefault="00995D90" w:rsidP="00DA0F2D">
      <w:pPr>
        <w:spacing w:after="0" w:line="240" w:lineRule="auto"/>
        <w:ind w:left="0" w:firstLine="0"/>
        <w:rPr>
          <w:rFonts w:ascii="Times New Roman" w:eastAsia="Times New Roman" w:hAnsi="Times New Roman" w:cs="Times New Roman"/>
          <w:b/>
          <w:color w:val="auto"/>
          <w:szCs w:val="24"/>
        </w:rPr>
      </w:pPr>
    </w:p>
    <w:tbl>
      <w:tblPr>
        <w:tblW w:w="10037" w:type="dxa"/>
        <w:tblInd w:w="70" w:type="dxa"/>
        <w:tblCellMar>
          <w:left w:w="70" w:type="dxa"/>
          <w:right w:w="70" w:type="dxa"/>
        </w:tblCellMar>
        <w:tblLook w:val="04A0"/>
      </w:tblPr>
      <w:tblGrid>
        <w:gridCol w:w="400"/>
        <w:gridCol w:w="1018"/>
        <w:gridCol w:w="2126"/>
        <w:gridCol w:w="992"/>
        <w:gridCol w:w="709"/>
        <w:gridCol w:w="992"/>
        <w:gridCol w:w="1140"/>
        <w:gridCol w:w="420"/>
        <w:gridCol w:w="960"/>
        <w:gridCol w:w="1280"/>
      </w:tblGrid>
      <w:tr w:rsidR="00DA0F2D" w:rsidRPr="00D02A91" w:rsidTr="00D02A91">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02A91">
              <w:rPr>
                <w:rFonts w:ascii="Times New Roman" w:eastAsia="Times New Roman" w:hAnsi="Times New Roman" w:cs="Times New Roman"/>
                <w:b/>
                <w:bCs/>
                <w:color w:val="auto"/>
                <w:sz w:val="20"/>
                <w:szCs w:val="20"/>
              </w:rPr>
              <w:t>Lp</w:t>
            </w:r>
            <w:proofErr w:type="spellEnd"/>
          </w:p>
        </w:tc>
        <w:tc>
          <w:tcPr>
            <w:tcW w:w="1018"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kod</w:t>
            </w:r>
            <w:proofErr w:type="gramEnd"/>
            <w:r w:rsidRPr="00D02A91">
              <w:rPr>
                <w:rFonts w:ascii="Times New Roman" w:eastAsia="Times New Roman" w:hAnsi="Times New Roman" w:cs="Times New Roman"/>
                <w:b/>
                <w:bCs/>
                <w:color w:val="auto"/>
                <w:sz w:val="20"/>
                <w:szCs w:val="20"/>
              </w:rPr>
              <w:t xml:space="preserve"> odpadu</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Opis przedmiotu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J.m.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Cena               jedn</w:t>
            </w:r>
            <w:proofErr w:type="gramEnd"/>
            <w:r w:rsidRPr="00D02A91">
              <w:rPr>
                <w:rFonts w:ascii="Times New Roman" w:eastAsia="Times New Roman" w:hAnsi="Times New Roman" w:cs="Times New Roman"/>
                <w:b/>
                <w:bCs/>
                <w:color w:val="auto"/>
                <w:sz w:val="20"/>
                <w:szCs w:val="20"/>
              </w:rPr>
              <w:t>.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Wartość   pozycji</w:t>
            </w:r>
            <w:proofErr w:type="gramEnd"/>
            <w:r w:rsidRPr="00D02A91">
              <w:rPr>
                <w:rFonts w:ascii="Times New Roman" w:eastAsia="Times New Roman" w:hAnsi="Times New Roman" w:cs="Times New Roman"/>
                <w:b/>
                <w:bCs/>
                <w:color w:val="auto"/>
                <w:sz w:val="20"/>
                <w:szCs w:val="20"/>
              </w:rPr>
              <w:t xml:space="preserve">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Wartość   pozycji</w:t>
            </w:r>
            <w:proofErr w:type="gramEnd"/>
            <w:r w:rsidRPr="00D02A91">
              <w:rPr>
                <w:rFonts w:ascii="Times New Roman" w:eastAsia="Times New Roman" w:hAnsi="Times New Roman" w:cs="Times New Roman"/>
                <w:b/>
                <w:bCs/>
                <w:color w:val="auto"/>
                <w:sz w:val="20"/>
                <w:szCs w:val="20"/>
              </w:rPr>
              <w:t xml:space="preserve"> brutto</w:t>
            </w:r>
          </w:p>
        </w:tc>
      </w:tr>
      <w:tr w:rsidR="00DA0F2D" w:rsidRPr="00D02A91" w:rsidTr="00D02A91">
        <w:trPr>
          <w:trHeight w:val="471"/>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018" w:type="dxa"/>
            <w:vMerge/>
            <w:tcBorders>
              <w:top w:val="single" w:sz="4" w:space="0" w:color="auto"/>
              <w:left w:val="single" w:sz="4" w:space="0" w:color="auto"/>
              <w:bottom w:val="nil"/>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zł</w:t>
            </w:r>
            <w:proofErr w:type="gramEnd"/>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967697" w:rsidRPr="00D02A91" w:rsidTr="00D02A91">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697" w:rsidRPr="00D02A91" w:rsidRDefault="00967697"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1</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967697" w:rsidP="00967697">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20 03 01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967697" w:rsidP="00967697">
            <w:pPr>
              <w:spacing w:after="0" w:line="240" w:lineRule="auto"/>
              <w:ind w:left="29"/>
              <w:jc w:val="center"/>
              <w:rPr>
                <w:rFonts w:ascii="Times New Roman" w:hAnsi="Times New Roman" w:cs="Times New Roman"/>
                <w:sz w:val="20"/>
                <w:szCs w:val="20"/>
              </w:rPr>
            </w:pPr>
            <w:r w:rsidRPr="00D02A91">
              <w:rPr>
                <w:rFonts w:ascii="Times New Roman" w:hAnsi="Times New Roman" w:cs="Times New Roman"/>
                <w:sz w:val="20"/>
                <w:szCs w:val="20"/>
              </w:rPr>
              <w:t>Niesegregowane (zmieszane) odpady komunalne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D02A91" w:rsidP="00DA0F2D">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Pojemnik</w:t>
            </w:r>
          </w:p>
          <w:p w:rsidR="00D02A91" w:rsidRPr="00D02A91" w:rsidRDefault="00D02A91" w:rsidP="00DA0F2D">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1100 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5F6666" w:rsidP="00D523EE">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r>
      <w:tr w:rsidR="00967697" w:rsidRPr="00D02A91" w:rsidTr="00DF793F">
        <w:trPr>
          <w:trHeight w:val="57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67697" w:rsidRPr="00D02A91" w:rsidRDefault="00967697"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2</w:t>
            </w:r>
          </w:p>
        </w:tc>
        <w:tc>
          <w:tcPr>
            <w:tcW w:w="1018" w:type="dxa"/>
            <w:tcBorders>
              <w:top w:val="nil"/>
              <w:left w:val="nil"/>
              <w:bottom w:val="single" w:sz="4" w:space="0" w:color="auto"/>
              <w:right w:val="single" w:sz="4" w:space="0" w:color="auto"/>
            </w:tcBorders>
            <w:shd w:val="clear" w:color="auto" w:fill="auto"/>
            <w:vAlign w:val="center"/>
            <w:hideMark/>
          </w:tcPr>
          <w:p w:rsidR="00967697" w:rsidRPr="00D02A91" w:rsidRDefault="00967697"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 xml:space="preserve">20 01 </w:t>
            </w:r>
            <w:proofErr w:type="spellStart"/>
            <w:r w:rsidRPr="00D02A91">
              <w:rPr>
                <w:rFonts w:ascii="Times New Roman" w:hAnsi="Times New Roman" w:cs="Times New Roman"/>
                <w:sz w:val="20"/>
                <w:szCs w:val="20"/>
              </w:rPr>
              <w:t>01</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967697" w:rsidRPr="00D02A91" w:rsidRDefault="00967697"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 papier + tektura,</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Pojemnik</w:t>
            </w:r>
          </w:p>
          <w:p w:rsidR="00967697"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1100 l</w:t>
            </w:r>
          </w:p>
        </w:tc>
        <w:tc>
          <w:tcPr>
            <w:tcW w:w="709" w:type="dxa"/>
            <w:tcBorders>
              <w:top w:val="nil"/>
              <w:left w:val="nil"/>
              <w:bottom w:val="single" w:sz="4" w:space="0" w:color="auto"/>
              <w:right w:val="single" w:sz="4" w:space="0" w:color="auto"/>
            </w:tcBorders>
            <w:shd w:val="clear" w:color="auto" w:fill="auto"/>
            <w:vAlign w:val="center"/>
            <w:hideMark/>
          </w:tcPr>
          <w:p w:rsidR="00967697"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96</w:t>
            </w:r>
          </w:p>
        </w:tc>
        <w:tc>
          <w:tcPr>
            <w:tcW w:w="992"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r>
      <w:tr w:rsidR="00D02A91" w:rsidRPr="00D02A91" w:rsidTr="00DF793F">
        <w:trPr>
          <w:trHeight w:val="55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3</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20 01 02</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02A91" w:rsidP="00D02A91">
            <w:pPr>
              <w:spacing w:after="0" w:line="240" w:lineRule="auto"/>
              <w:ind w:left="74" w:hanging="6"/>
              <w:jc w:val="center"/>
              <w:rPr>
                <w:rFonts w:ascii="Times New Roman" w:hAnsi="Times New Roman" w:cs="Times New Roman"/>
                <w:sz w:val="20"/>
                <w:szCs w:val="20"/>
              </w:rPr>
            </w:pPr>
            <w:proofErr w:type="gramStart"/>
            <w:r w:rsidRPr="00D02A91">
              <w:rPr>
                <w:rFonts w:ascii="Times New Roman" w:hAnsi="Times New Roman" w:cs="Times New Roman"/>
                <w:sz w:val="20"/>
                <w:szCs w:val="20"/>
              </w:rPr>
              <w:t>szkło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Pojemnik 240 l</w:t>
            </w:r>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D02A91" w:rsidRPr="00D02A91" w:rsidTr="00DF793F">
        <w:trPr>
          <w:trHeight w:val="561"/>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4</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20 01 39</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F793F" w:rsidP="00D02A91">
            <w:pPr>
              <w:spacing w:after="0" w:line="240" w:lineRule="auto"/>
              <w:ind w:left="74" w:hanging="6"/>
              <w:jc w:val="center"/>
              <w:rPr>
                <w:rFonts w:ascii="Times New Roman" w:hAnsi="Times New Roman" w:cs="Times New Roman"/>
                <w:sz w:val="20"/>
                <w:szCs w:val="20"/>
              </w:rPr>
            </w:pPr>
            <w:proofErr w:type="gramStart"/>
            <w:r>
              <w:rPr>
                <w:rFonts w:ascii="Times New Roman" w:hAnsi="Times New Roman" w:cs="Times New Roman"/>
                <w:sz w:val="20"/>
                <w:szCs w:val="20"/>
              </w:rPr>
              <w:t>t</w:t>
            </w:r>
            <w:r w:rsidR="00D02A91" w:rsidRPr="00D02A91">
              <w:rPr>
                <w:rFonts w:ascii="Times New Roman" w:hAnsi="Times New Roman" w:cs="Times New Roman"/>
                <w:sz w:val="20"/>
                <w:szCs w:val="20"/>
              </w:rPr>
              <w:t>worzywa</w:t>
            </w:r>
            <w:proofErr w:type="gramEnd"/>
            <w:r w:rsidR="00D02A91" w:rsidRPr="00D02A91">
              <w:rPr>
                <w:rFonts w:ascii="Times New Roman" w:hAnsi="Times New Roman" w:cs="Times New Roman"/>
                <w:sz w:val="20"/>
                <w:szCs w:val="20"/>
              </w:rPr>
              <w:t xml:space="preserve"> sztuczne</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Pojemnik 240 l</w:t>
            </w:r>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D02A91" w:rsidRPr="00D02A91" w:rsidTr="00D02A91">
        <w:trPr>
          <w:trHeight w:val="68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5</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20 01 08</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02A91" w:rsidP="00D02A91">
            <w:pPr>
              <w:spacing w:after="0" w:line="240" w:lineRule="auto"/>
              <w:ind w:left="74" w:hanging="6"/>
              <w:jc w:val="center"/>
              <w:rPr>
                <w:rFonts w:ascii="Times New Roman" w:hAnsi="Times New Roman" w:cs="Times New Roman"/>
                <w:sz w:val="20"/>
                <w:szCs w:val="20"/>
              </w:rPr>
            </w:pPr>
            <w:proofErr w:type="gramStart"/>
            <w:r w:rsidRPr="00D02A91">
              <w:rPr>
                <w:rFonts w:ascii="Times New Roman" w:hAnsi="Times New Roman" w:cs="Times New Roman"/>
                <w:sz w:val="20"/>
                <w:szCs w:val="20"/>
              </w:rPr>
              <w:t>odpady</w:t>
            </w:r>
            <w:proofErr w:type="gramEnd"/>
            <w:r w:rsidRPr="00D02A91">
              <w:rPr>
                <w:rFonts w:ascii="Times New Roman" w:hAnsi="Times New Roman" w:cs="Times New Roman"/>
                <w:sz w:val="20"/>
                <w:szCs w:val="20"/>
              </w:rPr>
              <w:t xml:space="preserve"> kuchenne ulegające biodegradacji</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proofErr w:type="gramStart"/>
            <w:r w:rsidRPr="00D02A91">
              <w:rPr>
                <w:rFonts w:ascii="Times New Roman" w:hAnsi="Times New Roman" w:cs="Times New Roman"/>
                <w:sz w:val="20"/>
                <w:szCs w:val="20"/>
              </w:rPr>
              <w:t>kg</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967697" w:rsidRPr="00D02A91" w:rsidTr="00721462">
        <w:trPr>
          <w:trHeight w:val="366"/>
        </w:trPr>
        <w:tc>
          <w:tcPr>
            <w:tcW w:w="623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967697" w:rsidRPr="00DF793F" w:rsidRDefault="00967697" w:rsidP="00D02A91">
            <w:pPr>
              <w:spacing w:after="0" w:line="240" w:lineRule="auto"/>
              <w:ind w:left="74" w:hanging="6"/>
              <w:jc w:val="center"/>
              <w:rPr>
                <w:rFonts w:ascii="Times New Roman" w:hAnsi="Times New Roman" w:cs="Times New Roman"/>
                <w:b/>
                <w:sz w:val="20"/>
                <w:szCs w:val="20"/>
              </w:rPr>
            </w:pPr>
            <w:r w:rsidRPr="00DF793F">
              <w:rPr>
                <w:rFonts w:ascii="Times New Roman" w:hAnsi="Times New Roman" w:cs="Times New Roman"/>
                <w:b/>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A3145E">
      <w:pPr>
        <w:numPr>
          <w:ilvl w:val="0"/>
          <w:numId w:val="3"/>
        </w:numPr>
        <w:spacing w:after="0" w:line="240" w:lineRule="auto"/>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A52D81" w:rsidRDefault="00A52D81" w:rsidP="00A3145E">
      <w:pPr>
        <w:spacing w:after="0" w:line="240" w:lineRule="auto"/>
        <w:ind w:left="360" w:firstLine="0"/>
        <w:rPr>
          <w:rFonts w:ascii="Times New Roman" w:eastAsia="Times New Roman" w:hAnsi="Times New Roman" w:cs="Times New Roman"/>
          <w:color w:val="auto"/>
          <w:sz w:val="22"/>
        </w:rPr>
      </w:pPr>
    </w:p>
    <w:p w:rsidR="00D56FBB" w:rsidRDefault="00D56FBB" w:rsidP="00A3145E">
      <w:pPr>
        <w:numPr>
          <w:ilvl w:val="0"/>
          <w:numId w:val="3"/>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wywóz odpadów z pomieszczeń Zamawiającego odbywać się będzie</w:t>
      </w:r>
      <w:r w:rsidR="00A52D81">
        <w:rPr>
          <w:rFonts w:ascii="Times New Roman" w:eastAsia="Times New Roman" w:hAnsi="Times New Roman" w:cs="Times New Roman"/>
          <w:color w:val="auto"/>
          <w:sz w:val="22"/>
        </w:rPr>
        <w:t xml:space="preserve"> wg </w:t>
      </w:r>
      <w:r w:rsidR="00A3145E">
        <w:rPr>
          <w:rFonts w:ascii="Times New Roman" w:eastAsia="Times New Roman" w:hAnsi="Times New Roman" w:cs="Times New Roman"/>
          <w:color w:val="auto"/>
          <w:sz w:val="22"/>
        </w:rPr>
        <w:t>częstotliwości odbioru odpadów – Załącznik nr 2 do projektu umowy.</w:t>
      </w:r>
    </w:p>
    <w:p w:rsidR="00DA0F2D" w:rsidRDefault="00DA0F2D" w:rsidP="00A3145E">
      <w:pPr>
        <w:spacing w:after="0" w:line="240" w:lineRule="auto"/>
        <w:ind w:left="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3C7034" w:rsidRPr="00D56FBB" w:rsidRDefault="000321E5" w:rsidP="0074664B">
      <w:pPr>
        <w:numPr>
          <w:ilvl w:val="0"/>
          <w:numId w:val="3"/>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A52D81">
        <w:rPr>
          <w:rFonts w:ascii="Times New Roman" w:hAnsi="Times New Roman" w:cs="Times New Roman"/>
          <w:sz w:val="22"/>
        </w:rPr>
        <w:t xml:space="preserve">60 </w:t>
      </w:r>
      <w:r w:rsidRPr="000321E5">
        <w:rPr>
          <w:rFonts w:ascii="Times New Roman" w:hAnsi="Times New Roman" w:cs="Times New Roman"/>
          <w:sz w:val="22"/>
        </w:rPr>
        <w:t>dni od otrzymania faktury</w:t>
      </w:r>
      <w:r w:rsidR="003C7034" w:rsidRPr="003C7034">
        <w:rPr>
          <w:rFonts w:ascii="Times New Roman" w:hAnsi="Times New Roman" w:cs="Times New Roman"/>
          <w:color w:val="auto"/>
          <w:sz w:val="22"/>
        </w:rPr>
        <w:t xml:space="preserve"> </w:t>
      </w:r>
      <w:r w:rsidR="003C7034" w:rsidRPr="00AA6194">
        <w:rPr>
          <w:rFonts w:ascii="Times New Roman" w:hAnsi="Times New Roman" w:cs="Times New Roman"/>
          <w:color w:val="auto"/>
          <w:sz w:val="22"/>
        </w:rPr>
        <w:t>w formie papierowej lub w postaci ustrukturyzowanej faktury elektronicznej.</w:t>
      </w:r>
    </w:p>
    <w:p w:rsidR="00D56FBB" w:rsidRPr="00AA6194" w:rsidRDefault="00D56FBB" w:rsidP="00D56FBB">
      <w:pPr>
        <w:spacing w:after="0" w:line="240" w:lineRule="auto"/>
        <w:ind w:left="360" w:firstLine="0"/>
        <w:rPr>
          <w:rFonts w:ascii="Times New Roman" w:eastAsia="Times New Roman" w:hAnsi="Times New Roman" w:cs="Times New Roman"/>
          <w:color w:val="auto"/>
          <w:sz w:val="22"/>
        </w:rPr>
      </w:pPr>
    </w:p>
    <w:p w:rsidR="00DE51CA" w:rsidRDefault="00DE51CA" w:rsidP="0074664B">
      <w:pPr>
        <w:numPr>
          <w:ilvl w:val="0"/>
          <w:numId w:val="3"/>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8856B4" w:rsidRDefault="008856B4" w:rsidP="008856B4">
      <w:pPr>
        <w:pStyle w:val="Akapitzlist"/>
        <w:rPr>
          <w:rFonts w:ascii="Times New Roman" w:eastAsia="Times New Roman" w:hAnsi="Times New Roman" w:cs="Times New Roman"/>
          <w:color w:val="auto"/>
          <w:sz w:val="22"/>
        </w:rPr>
      </w:pPr>
    </w:p>
    <w:p w:rsidR="00944DD8" w:rsidRDefault="00944DD8" w:rsidP="00B36DCE">
      <w:pPr>
        <w:numPr>
          <w:ilvl w:val="0"/>
          <w:numId w:val="3"/>
        </w:numPr>
        <w:tabs>
          <w:tab w:val="left" w:pos="284"/>
        </w:tabs>
        <w:spacing w:after="0" w:line="240" w:lineRule="auto"/>
        <w:ind w:left="284" w:hanging="284"/>
        <w:rPr>
          <w:rFonts w:ascii="Times New Roman" w:eastAsia="Times New Roman" w:hAnsi="Times New Roman" w:cs="Times New Roman"/>
          <w:color w:val="auto"/>
          <w:sz w:val="22"/>
        </w:rPr>
      </w:pPr>
      <w:r>
        <w:rPr>
          <w:rFonts w:ascii="Times New Roman" w:eastAsia="Times New Roman" w:hAnsi="Times New Roman" w:cs="Times New Roman"/>
          <w:color w:val="auto"/>
          <w:sz w:val="22"/>
        </w:rPr>
        <w:t>Wykonawca użyczy n</w:t>
      </w:r>
      <w:r w:rsidR="008856B4" w:rsidRPr="008856B4">
        <w:rPr>
          <w:rFonts w:ascii="Times New Roman" w:eastAsia="Times New Roman" w:hAnsi="Times New Roman" w:cs="Times New Roman"/>
          <w:color w:val="auto"/>
          <w:sz w:val="22"/>
        </w:rPr>
        <w:t xml:space="preserve">a czas trwania umowy: </w:t>
      </w:r>
    </w:p>
    <w:p w:rsidR="00944DD8" w:rsidRDefault="00944DD8" w:rsidP="00585A95">
      <w:pPr>
        <w:pStyle w:val="Akapitzlist"/>
        <w:numPr>
          <w:ilvl w:val="0"/>
          <w:numId w:val="39"/>
        </w:numPr>
        <w:tabs>
          <w:tab w:val="left" w:pos="284"/>
        </w:tabs>
        <w:spacing w:after="0" w:line="240" w:lineRule="auto"/>
        <w:ind w:left="851" w:hanging="425"/>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4 </w:t>
      </w:r>
      <w:r w:rsidR="008856B4" w:rsidRPr="00944DD8">
        <w:rPr>
          <w:rFonts w:ascii="Times New Roman" w:eastAsia="Times New Roman" w:hAnsi="Times New Roman" w:cs="Times New Roman"/>
          <w:color w:val="auto"/>
          <w:sz w:val="22"/>
        </w:rPr>
        <w:t>pojemniki o pojemności 1100 l</w:t>
      </w:r>
      <w:r>
        <w:rPr>
          <w:rFonts w:ascii="Times New Roman" w:eastAsia="Times New Roman" w:hAnsi="Times New Roman" w:cs="Times New Roman"/>
          <w:color w:val="auto"/>
          <w:sz w:val="22"/>
        </w:rPr>
        <w:t xml:space="preserve"> w kolorze niebieskim</w:t>
      </w:r>
      <w:r w:rsidR="008856B4" w:rsidRPr="00944DD8">
        <w:rPr>
          <w:rFonts w:ascii="Times New Roman" w:eastAsia="Times New Roman" w:hAnsi="Times New Roman" w:cs="Times New Roman"/>
          <w:color w:val="auto"/>
          <w:sz w:val="22"/>
        </w:rPr>
        <w:t xml:space="preserve">; </w:t>
      </w:r>
    </w:p>
    <w:p w:rsidR="00944DD8" w:rsidRDefault="008856B4" w:rsidP="00585A95">
      <w:pPr>
        <w:pStyle w:val="Akapitzlist"/>
        <w:numPr>
          <w:ilvl w:val="0"/>
          <w:numId w:val="39"/>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4 pojemników o pojemności 240 l</w:t>
      </w:r>
      <w:r w:rsidR="00944DD8">
        <w:rPr>
          <w:rFonts w:ascii="Times New Roman" w:eastAsia="Times New Roman" w:hAnsi="Times New Roman" w:cs="Times New Roman"/>
          <w:color w:val="auto"/>
          <w:sz w:val="22"/>
        </w:rPr>
        <w:t xml:space="preserve"> w kolorze zielonym</w:t>
      </w:r>
      <w:r w:rsidRPr="00944DD8">
        <w:rPr>
          <w:rFonts w:ascii="Times New Roman" w:eastAsia="Times New Roman" w:hAnsi="Times New Roman" w:cs="Times New Roman"/>
          <w:color w:val="auto"/>
          <w:sz w:val="22"/>
        </w:rPr>
        <w:t xml:space="preserve">; </w:t>
      </w:r>
    </w:p>
    <w:p w:rsidR="00944DD8" w:rsidRDefault="00944DD8" w:rsidP="00585A95">
      <w:pPr>
        <w:pStyle w:val="Akapitzlist"/>
        <w:numPr>
          <w:ilvl w:val="0"/>
          <w:numId w:val="39"/>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4 pojemników o pojemności 240 l</w:t>
      </w:r>
      <w:r>
        <w:rPr>
          <w:rFonts w:ascii="Times New Roman" w:eastAsia="Times New Roman" w:hAnsi="Times New Roman" w:cs="Times New Roman"/>
          <w:color w:val="auto"/>
          <w:sz w:val="22"/>
        </w:rPr>
        <w:t xml:space="preserve"> w kolorze żółtym</w:t>
      </w:r>
      <w:r w:rsidRPr="00944DD8">
        <w:rPr>
          <w:rFonts w:ascii="Times New Roman" w:eastAsia="Times New Roman" w:hAnsi="Times New Roman" w:cs="Times New Roman"/>
          <w:color w:val="auto"/>
          <w:sz w:val="22"/>
        </w:rPr>
        <w:t xml:space="preserve">; </w:t>
      </w:r>
    </w:p>
    <w:p w:rsidR="00944DD8" w:rsidRDefault="008856B4" w:rsidP="00585A95">
      <w:pPr>
        <w:pStyle w:val="Akapitzlist"/>
        <w:numPr>
          <w:ilvl w:val="0"/>
          <w:numId w:val="39"/>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1 pojemnik o pojemności 120</w:t>
      </w:r>
      <w:r w:rsidR="00944DD8" w:rsidRPr="00944DD8">
        <w:rPr>
          <w:rFonts w:ascii="Times New Roman" w:eastAsia="Times New Roman" w:hAnsi="Times New Roman" w:cs="Times New Roman"/>
          <w:color w:val="auto"/>
          <w:sz w:val="22"/>
        </w:rPr>
        <w:t xml:space="preserve"> </w:t>
      </w:r>
      <w:r w:rsidR="00944DD8">
        <w:rPr>
          <w:rFonts w:ascii="Times New Roman" w:eastAsia="Times New Roman" w:hAnsi="Times New Roman" w:cs="Times New Roman"/>
          <w:color w:val="auto"/>
          <w:sz w:val="22"/>
        </w:rPr>
        <w:t>l</w:t>
      </w:r>
      <w:r w:rsidR="00944DD8" w:rsidRPr="00944DD8">
        <w:rPr>
          <w:rFonts w:ascii="Times New Roman" w:eastAsia="Times New Roman" w:hAnsi="Times New Roman" w:cs="Times New Roman"/>
          <w:color w:val="auto"/>
          <w:sz w:val="22"/>
        </w:rPr>
        <w:t xml:space="preserve"> </w:t>
      </w:r>
      <w:r w:rsidR="00944DD8">
        <w:rPr>
          <w:rFonts w:ascii="Times New Roman" w:eastAsia="Times New Roman" w:hAnsi="Times New Roman" w:cs="Times New Roman"/>
          <w:color w:val="auto"/>
          <w:sz w:val="22"/>
        </w:rPr>
        <w:t>w kolorze brązowym.</w:t>
      </w:r>
    </w:p>
    <w:p w:rsidR="008856B4" w:rsidRDefault="008856B4" w:rsidP="008856B4">
      <w:pPr>
        <w:pStyle w:val="Akapitzlist"/>
        <w:rPr>
          <w:rFonts w:ascii="Times New Roman" w:eastAsia="Times New Roman" w:hAnsi="Times New Roman" w:cs="Times New Roman"/>
          <w:color w:val="auto"/>
          <w:sz w:val="22"/>
        </w:rPr>
      </w:pPr>
    </w:p>
    <w:p w:rsidR="000321E5" w:rsidRPr="000321E5" w:rsidRDefault="000321E5" w:rsidP="0074664B">
      <w:pPr>
        <w:numPr>
          <w:ilvl w:val="0"/>
          <w:numId w:val="3"/>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74664B">
      <w:pPr>
        <w:pStyle w:val="Akapitzlist"/>
        <w:numPr>
          <w:ilvl w:val="0"/>
          <w:numId w:val="3"/>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74664B">
      <w:pPr>
        <w:pStyle w:val="Akapitzlist"/>
        <w:numPr>
          <w:ilvl w:val="0"/>
          <w:numId w:val="3"/>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lastRenderedPageBreak/>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28159C" w:rsidRDefault="0028159C" w:rsidP="0028159C">
      <w:pPr>
        <w:pStyle w:val="Tekstprzypisudolnego"/>
        <w:tabs>
          <w:tab w:val="left" w:pos="5103"/>
        </w:tabs>
        <w:ind w:left="360"/>
        <w:jc w:val="both"/>
        <w:rPr>
          <w:rFonts w:ascii="Times New Roman" w:hAnsi="Times New Roman" w:cs="Times New Roman"/>
          <w:sz w:val="18"/>
          <w:szCs w:val="18"/>
        </w:rPr>
      </w:pP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r w:rsidRPr="00A3145E">
        <w:rPr>
          <w:rFonts w:ascii="Times New Roman" w:hAnsi="Times New Roman" w:cs="Times New Roman"/>
          <w:sz w:val="18"/>
          <w:szCs w:val="18"/>
        </w:rPr>
        <w:t xml:space="preserve">Por. </w:t>
      </w:r>
      <w:r w:rsidRPr="00A3145E">
        <w:rPr>
          <w:rStyle w:val="DeltaViewInsertion"/>
          <w:rFonts w:ascii="Times New Roman" w:hAnsi="Times New Roman" w:cs="Times New Roman"/>
          <w:b w:val="0"/>
          <w:i w:val="0"/>
          <w:sz w:val="18"/>
          <w:szCs w:val="18"/>
        </w:rPr>
        <w:t xml:space="preserve">zalecenie Komisji z dnia 6 maja 2003 r. dotyczące definicji </w:t>
      </w:r>
      <w:proofErr w:type="spellStart"/>
      <w:r w:rsidRPr="00A3145E">
        <w:rPr>
          <w:rStyle w:val="DeltaViewInsertion"/>
          <w:rFonts w:ascii="Times New Roman" w:hAnsi="Times New Roman" w:cs="Times New Roman"/>
          <w:b w:val="0"/>
          <w:i w:val="0"/>
          <w:sz w:val="18"/>
          <w:szCs w:val="18"/>
        </w:rPr>
        <w:t>mikroprzedsiębiorstw</w:t>
      </w:r>
      <w:proofErr w:type="spellEnd"/>
      <w:r w:rsidRPr="00A3145E">
        <w:rPr>
          <w:rStyle w:val="DeltaViewInsertion"/>
          <w:rFonts w:ascii="Times New Roman" w:hAnsi="Times New Roman" w:cs="Times New Roman"/>
          <w:b w:val="0"/>
          <w:i w:val="0"/>
          <w:sz w:val="18"/>
          <w:szCs w:val="18"/>
        </w:rPr>
        <w:t xml:space="preserve"> oraz małych i średnich przedsiębiorstw (Dz. U. L 124 z 20.5.2003, s</w:t>
      </w:r>
      <w:proofErr w:type="gramStart"/>
      <w:r w:rsidRPr="00A3145E">
        <w:rPr>
          <w:rStyle w:val="DeltaViewInsertion"/>
          <w:rFonts w:ascii="Times New Roman" w:hAnsi="Times New Roman" w:cs="Times New Roman"/>
          <w:b w:val="0"/>
          <w:i w:val="0"/>
          <w:sz w:val="18"/>
          <w:szCs w:val="18"/>
        </w:rPr>
        <w:t>. 36). Te</w:t>
      </w:r>
      <w:proofErr w:type="gramEnd"/>
      <w:r w:rsidRPr="00A3145E">
        <w:rPr>
          <w:rStyle w:val="DeltaViewInsertion"/>
          <w:rFonts w:ascii="Times New Roman" w:hAnsi="Times New Roman" w:cs="Times New Roman"/>
          <w:b w:val="0"/>
          <w:i w:val="0"/>
          <w:sz w:val="18"/>
          <w:szCs w:val="18"/>
        </w:rPr>
        <w:t xml:space="preserve"> informacje są wymagane wyłącznie do celów statystycznych. </w:t>
      </w: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proofErr w:type="spellStart"/>
      <w:r w:rsidRPr="00A3145E">
        <w:rPr>
          <w:rStyle w:val="DeltaViewInsertion"/>
          <w:rFonts w:ascii="Times New Roman" w:hAnsi="Times New Roman" w:cs="Times New Roman"/>
          <w:b w:val="0"/>
          <w:i w:val="0"/>
          <w:sz w:val="18"/>
          <w:szCs w:val="18"/>
        </w:rPr>
        <w:t>Mikroprzedsiębiorstwo</w:t>
      </w:r>
      <w:proofErr w:type="spellEnd"/>
      <w:r w:rsidRPr="00A3145E">
        <w:rPr>
          <w:rStyle w:val="DeltaViewInsertion"/>
          <w:rFonts w:ascii="Times New Roman" w:hAnsi="Times New Roman" w:cs="Times New Roman"/>
          <w:b w:val="0"/>
          <w:i w:val="0"/>
          <w:sz w:val="18"/>
          <w:szCs w:val="18"/>
        </w:rPr>
        <w:t>: przedsiębiorstwo, które zatrudnia mniej niż 10 osób i którego roczny obrót lub roczna suma bilansowa nie przekracza 2 milionów EUR.</w:t>
      </w: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r w:rsidRPr="00A3145E">
        <w:rPr>
          <w:rStyle w:val="DeltaViewInsertion"/>
          <w:rFonts w:ascii="Times New Roman" w:hAnsi="Times New Roman" w:cs="Times New Roman"/>
          <w:b w:val="0"/>
          <w:i w:val="0"/>
          <w:sz w:val="18"/>
          <w:szCs w:val="18"/>
        </w:rPr>
        <w:t>Małe przedsiębiorstwo: przedsiębiorstwo, które zatrudnia mniej niż 50 osób i którego roczny obrót lub roczna suma bilansowa nie przekracza 10 milionów EUR.</w:t>
      </w:r>
    </w:p>
    <w:p w:rsidR="0028159C" w:rsidRPr="00A3145E" w:rsidRDefault="0028159C" w:rsidP="0028159C">
      <w:pPr>
        <w:pStyle w:val="Tekstprzypisudolnego"/>
        <w:tabs>
          <w:tab w:val="left" w:pos="5103"/>
        </w:tabs>
        <w:ind w:left="360"/>
        <w:jc w:val="both"/>
        <w:rPr>
          <w:rFonts w:ascii="Times New Roman" w:hAnsi="Times New Roman" w:cs="Times New Roman"/>
          <w:sz w:val="18"/>
          <w:szCs w:val="18"/>
        </w:rPr>
      </w:pPr>
      <w:r w:rsidRPr="00A3145E">
        <w:rPr>
          <w:rStyle w:val="DeltaViewInsertion"/>
          <w:rFonts w:ascii="Times New Roman" w:hAnsi="Times New Roman" w:cs="Times New Roman"/>
          <w:b w:val="0"/>
          <w:i w:val="0"/>
          <w:sz w:val="18"/>
          <w:szCs w:val="18"/>
        </w:rPr>
        <w:t xml:space="preserve">Średnie przedsiębiorstwa: przedsiębiorstwa, które nie są </w:t>
      </w:r>
      <w:proofErr w:type="spellStart"/>
      <w:r w:rsidRPr="00A3145E">
        <w:rPr>
          <w:rStyle w:val="DeltaViewInsertion"/>
          <w:rFonts w:ascii="Times New Roman" w:hAnsi="Times New Roman" w:cs="Times New Roman"/>
          <w:b w:val="0"/>
          <w:i w:val="0"/>
          <w:sz w:val="18"/>
          <w:szCs w:val="18"/>
        </w:rPr>
        <w:t>mikroprzedsiębiorstwami</w:t>
      </w:r>
      <w:proofErr w:type="spellEnd"/>
      <w:r w:rsidRPr="00A3145E">
        <w:rPr>
          <w:rStyle w:val="DeltaViewInsertion"/>
          <w:rFonts w:ascii="Times New Roman" w:hAnsi="Times New Roman" w:cs="Times New Roman"/>
          <w:b w:val="0"/>
          <w:i w:val="0"/>
          <w:sz w:val="18"/>
          <w:szCs w:val="18"/>
        </w:rPr>
        <w:t xml:space="preserve"> ani małymi przedsiębiorstwami</w:t>
      </w:r>
      <w:r w:rsidRPr="00A3145E">
        <w:rPr>
          <w:rFonts w:ascii="Times New Roman" w:hAnsi="Times New Roman" w:cs="Times New Roman"/>
          <w:sz w:val="18"/>
          <w:szCs w:val="18"/>
        </w:rPr>
        <w:t xml:space="preserve"> i które zatrudniają mniej niż 250 osób i których roczny obrót nie przekracza 50 milionów EUR </w:t>
      </w:r>
      <w:r w:rsidRPr="00A3145E">
        <w:rPr>
          <w:rFonts w:ascii="Times New Roman" w:hAnsi="Times New Roman" w:cs="Times New Roman"/>
          <w:i/>
          <w:sz w:val="18"/>
          <w:szCs w:val="18"/>
        </w:rPr>
        <w:t>lub</w:t>
      </w:r>
      <w:r w:rsidRPr="00A3145E">
        <w:rPr>
          <w:rFonts w:ascii="Times New Roman" w:hAnsi="Times New Roman" w:cs="Times New Roman"/>
          <w:sz w:val="18"/>
          <w:szCs w:val="18"/>
        </w:rPr>
        <w:t xml:space="preserve"> roczna suma bilansowa nie przekracza 43 milionów EUR.</w:t>
      </w:r>
    </w:p>
    <w:p w:rsidR="0028159C" w:rsidRPr="0028159C" w:rsidRDefault="0028159C" w:rsidP="0028159C">
      <w:pPr>
        <w:pStyle w:val="Tekstprzypisudolnego"/>
        <w:ind w:left="360"/>
        <w:rPr>
          <w:rFonts w:ascii="Times New Roman" w:hAnsi="Times New Roman" w:cs="Times New Roman"/>
          <w:sz w:val="18"/>
          <w:szCs w:val="18"/>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A52D81" w:rsidRDefault="00A52D81" w:rsidP="00A52D81">
      <w:pPr>
        <w:pStyle w:val="Akapitzlist"/>
        <w:suppressAutoHyphens/>
        <w:spacing w:after="0" w:line="240" w:lineRule="auto"/>
        <w:ind w:left="360" w:firstLine="0"/>
        <w:rPr>
          <w:rFonts w:ascii="Times New Roman" w:hAnsi="Times New Roman" w:cs="Times New Roman"/>
          <w:sz w:val="22"/>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74664B">
      <w:pPr>
        <w:pStyle w:val="Akapitzlist"/>
        <w:numPr>
          <w:ilvl w:val="0"/>
          <w:numId w:val="3"/>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A52D81" w:rsidRDefault="00A52D81"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p w:rsidR="00A52D81" w:rsidRDefault="00A52D81"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DE51CA">
              <w:rPr>
                <w:rFonts w:ascii="Times New Roman" w:hAnsi="Times New Roman" w:cs="Times New Roman"/>
                <w:sz w:val="22"/>
              </w:rPr>
              <w:t>usług</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74664B">
      <w:pPr>
        <w:pStyle w:val="Akapitzlist"/>
        <w:numPr>
          <w:ilvl w:val="0"/>
          <w:numId w:val="3"/>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A52D81" w:rsidRDefault="00A52D81" w:rsidP="00A52D81">
      <w:pPr>
        <w:pStyle w:val="Akapitzlist"/>
        <w:suppressAutoHyphens/>
        <w:spacing w:after="0" w:line="240" w:lineRule="auto"/>
        <w:ind w:left="360" w:firstLine="0"/>
        <w:rPr>
          <w:rFonts w:ascii="Times New Roman" w:hAnsi="Times New Roman" w:cs="Times New Roman"/>
          <w:sz w:val="22"/>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577EBA" w:rsidRPr="00A52D81" w:rsidRDefault="00960DC0" w:rsidP="0074664B">
      <w:pPr>
        <w:pStyle w:val="Akapitzlist"/>
        <w:numPr>
          <w:ilvl w:val="0"/>
          <w:numId w:val="3"/>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ust.3a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w:t>
      </w:r>
      <w:proofErr w:type="gramStart"/>
      <w:r w:rsidR="00577EBA" w:rsidRPr="00332DD1">
        <w:rPr>
          <w:rFonts w:ascii="Times New Roman" w:hAnsi="Times New Roman" w:cs="Times New Roman"/>
          <w:bCs/>
          <w:sz w:val="22"/>
        </w:rPr>
        <w:t>należy</w:t>
      </w:r>
      <w:proofErr w:type="gramEnd"/>
      <w:r w:rsidR="00577EBA" w:rsidRPr="00332DD1">
        <w:rPr>
          <w:rFonts w:ascii="Times New Roman" w:hAnsi="Times New Roman" w:cs="Times New Roman"/>
          <w:bCs/>
          <w:sz w:val="22"/>
        </w:rPr>
        <w:t xml:space="preserve"> wskazać).</w:t>
      </w:r>
    </w:p>
    <w:p w:rsidR="00A52D81" w:rsidRPr="00A52D81" w:rsidRDefault="00A52D81" w:rsidP="00A52D81">
      <w:pPr>
        <w:suppressAutoHyphens/>
        <w:spacing w:after="0" w:line="240" w:lineRule="auto"/>
        <w:ind w:left="0" w:firstLine="0"/>
        <w:rPr>
          <w:rFonts w:ascii="Times New Roman" w:hAnsi="Times New Roman" w:cs="Times New Roman"/>
          <w:sz w:val="22"/>
        </w:rPr>
      </w:pPr>
    </w:p>
    <w:p w:rsidR="005C1A90" w:rsidRPr="008E1C03" w:rsidRDefault="005C1A90" w:rsidP="0074664B">
      <w:pPr>
        <w:pStyle w:val="NormalnyWeb"/>
        <w:numPr>
          <w:ilvl w:val="0"/>
          <w:numId w:val="3"/>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74664B">
      <w:pPr>
        <w:pStyle w:val="Akapitzlist"/>
        <w:numPr>
          <w:ilvl w:val="0"/>
          <w:numId w:val="3"/>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t xml:space="preserve">* niepotrzebne skreślić </w:t>
      </w:r>
    </w:p>
    <w:p w:rsidR="00721462" w:rsidRDefault="0072146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721462" w:rsidRDefault="0072146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95D90" w:rsidRDefault="00995D9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95D90" w:rsidRDefault="00995D9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95D90" w:rsidRDefault="00995D9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95D90" w:rsidRDefault="00995D9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80A82" w:rsidRDefault="00380A8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80A82" w:rsidRDefault="00380A8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80A82" w:rsidRDefault="00380A8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80A82" w:rsidRDefault="00380A8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74664B" w:rsidRPr="000F14A9" w:rsidRDefault="000F14A9" w:rsidP="0074664B">
      <w:pPr>
        <w:pStyle w:val="Nagwek1"/>
        <w:jc w:val="right"/>
        <w:rPr>
          <w:rFonts w:ascii="Times New Roman" w:hAnsi="Times New Roman"/>
          <w:b/>
          <w:bCs/>
          <w:i/>
          <w:color w:val="auto"/>
          <w:sz w:val="22"/>
          <w:szCs w:val="22"/>
        </w:rPr>
      </w:pPr>
      <w:r w:rsidRPr="000F14A9">
        <w:rPr>
          <w:rFonts w:ascii="Times New Roman" w:hAnsi="Times New Roman"/>
          <w:b/>
          <w:bCs/>
          <w:i/>
          <w:color w:val="auto"/>
          <w:sz w:val="22"/>
          <w:szCs w:val="22"/>
        </w:rPr>
        <w:lastRenderedPageBreak/>
        <w:t>Załącznik</w:t>
      </w:r>
      <w:r w:rsidR="0074664B" w:rsidRPr="000F14A9">
        <w:rPr>
          <w:rFonts w:ascii="Times New Roman" w:hAnsi="Times New Roman"/>
          <w:b/>
          <w:bCs/>
          <w:i/>
          <w:color w:val="auto"/>
          <w:sz w:val="22"/>
          <w:szCs w:val="22"/>
        </w:rPr>
        <w:t xml:space="preserve"> nr</w:t>
      </w:r>
      <w:r w:rsidRPr="000F14A9">
        <w:rPr>
          <w:rFonts w:ascii="Times New Roman" w:hAnsi="Times New Roman"/>
          <w:b/>
          <w:bCs/>
          <w:i/>
          <w:color w:val="auto"/>
          <w:sz w:val="22"/>
          <w:szCs w:val="22"/>
        </w:rPr>
        <w:t xml:space="preserve"> 2 </w:t>
      </w:r>
      <w:r w:rsidR="0074664B" w:rsidRPr="000F14A9">
        <w:rPr>
          <w:rFonts w:ascii="Times New Roman" w:hAnsi="Times New Roman"/>
          <w:b/>
          <w:bCs/>
          <w:i/>
          <w:color w:val="auto"/>
          <w:sz w:val="22"/>
          <w:szCs w:val="22"/>
        </w:rPr>
        <w:t>do SIWZ</w:t>
      </w:r>
    </w:p>
    <w:p w:rsidR="000F14A9" w:rsidRPr="001326B7" w:rsidRDefault="000F14A9" w:rsidP="000F14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0F14A9" w:rsidRPr="00380A82" w:rsidRDefault="000F14A9" w:rsidP="000F14A9">
      <w:pPr>
        <w:pStyle w:val="Tytu"/>
        <w:rPr>
          <w:sz w:val="21"/>
          <w:szCs w:val="22"/>
        </w:rPr>
      </w:pPr>
      <w:r w:rsidRPr="00380A82">
        <w:rPr>
          <w:sz w:val="21"/>
          <w:szCs w:val="22"/>
        </w:rPr>
        <w:t xml:space="preserve">UMOWA nr  ……… </w:t>
      </w:r>
    </w:p>
    <w:p w:rsidR="000F14A9" w:rsidRPr="00380A82" w:rsidRDefault="000F14A9" w:rsidP="000F14A9">
      <w:pPr>
        <w:pStyle w:val="Tytu"/>
        <w:rPr>
          <w:sz w:val="21"/>
          <w:szCs w:val="22"/>
        </w:rPr>
      </w:pPr>
      <w:proofErr w:type="gramStart"/>
      <w:r w:rsidRPr="00380A82">
        <w:rPr>
          <w:sz w:val="21"/>
          <w:szCs w:val="22"/>
        </w:rPr>
        <w:t>na</w:t>
      </w:r>
      <w:proofErr w:type="gramEnd"/>
      <w:r w:rsidRPr="00380A82">
        <w:rPr>
          <w:sz w:val="21"/>
          <w:szCs w:val="22"/>
        </w:rPr>
        <w:t xml:space="preserve"> zamówienie publiczne </w:t>
      </w:r>
    </w:p>
    <w:p w:rsidR="000F14A9" w:rsidRPr="00380A82" w:rsidRDefault="000F14A9" w:rsidP="000F14A9">
      <w:pPr>
        <w:pStyle w:val="Tytu"/>
        <w:rPr>
          <w:sz w:val="21"/>
          <w:szCs w:val="22"/>
        </w:rPr>
      </w:pPr>
      <w:proofErr w:type="gramStart"/>
      <w:r w:rsidRPr="00380A82">
        <w:rPr>
          <w:sz w:val="21"/>
          <w:szCs w:val="22"/>
        </w:rPr>
        <w:t>dokonane</w:t>
      </w:r>
      <w:proofErr w:type="gramEnd"/>
      <w:r w:rsidRPr="00380A82">
        <w:rPr>
          <w:sz w:val="21"/>
          <w:szCs w:val="22"/>
        </w:rPr>
        <w:t xml:space="preserve"> w trybie przetargu nieograniczonego</w:t>
      </w:r>
    </w:p>
    <w:p w:rsidR="000F14A9" w:rsidRPr="00380A82" w:rsidRDefault="000F14A9" w:rsidP="000F14A9">
      <w:pPr>
        <w:spacing w:after="0" w:line="240" w:lineRule="auto"/>
        <w:ind w:left="0" w:firstLine="0"/>
        <w:jc w:val="center"/>
        <w:outlineLvl w:val="0"/>
        <w:rPr>
          <w:rFonts w:ascii="Times New Roman" w:hAnsi="Times New Roman" w:cs="Times New Roman"/>
          <w:b/>
          <w:sz w:val="21"/>
        </w:rPr>
      </w:pPr>
    </w:p>
    <w:p w:rsidR="000F14A9" w:rsidRPr="00380A82" w:rsidRDefault="000F14A9" w:rsidP="000F14A9">
      <w:pPr>
        <w:pStyle w:val="Podtytu"/>
        <w:spacing w:after="0"/>
        <w:jc w:val="left"/>
        <w:rPr>
          <w:rFonts w:ascii="Times New Roman" w:hAnsi="Times New Roman" w:cs="Times New Roman"/>
          <w:sz w:val="21"/>
          <w:szCs w:val="22"/>
        </w:rPr>
      </w:pPr>
      <w:proofErr w:type="gramStart"/>
      <w:r w:rsidRPr="00380A82">
        <w:rPr>
          <w:rFonts w:ascii="Times New Roman" w:hAnsi="Times New Roman" w:cs="Times New Roman"/>
          <w:sz w:val="21"/>
          <w:szCs w:val="22"/>
        </w:rPr>
        <w:t>zawarta</w:t>
      </w:r>
      <w:proofErr w:type="gramEnd"/>
      <w:r w:rsidRPr="00380A82">
        <w:rPr>
          <w:rFonts w:ascii="Times New Roman" w:hAnsi="Times New Roman" w:cs="Times New Roman"/>
          <w:sz w:val="21"/>
          <w:szCs w:val="22"/>
        </w:rPr>
        <w:t xml:space="preserve"> w dniu ……….. w </w:t>
      </w:r>
      <w:proofErr w:type="gramStart"/>
      <w:r w:rsidRPr="00380A82">
        <w:rPr>
          <w:rFonts w:ascii="Times New Roman" w:hAnsi="Times New Roman" w:cs="Times New Roman"/>
          <w:sz w:val="21"/>
          <w:szCs w:val="22"/>
        </w:rPr>
        <w:t>Jaśle  pomiędzy</w:t>
      </w:r>
      <w:proofErr w:type="gramEnd"/>
      <w:r w:rsidRPr="00380A82">
        <w:rPr>
          <w:rFonts w:ascii="Times New Roman" w:hAnsi="Times New Roman" w:cs="Times New Roman"/>
          <w:sz w:val="21"/>
          <w:szCs w:val="22"/>
        </w:rPr>
        <w:t>:</w:t>
      </w:r>
    </w:p>
    <w:p w:rsidR="000F14A9" w:rsidRPr="00380A82" w:rsidRDefault="000F14A9" w:rsidP="000F14A9">
      <w:pPr>
        <w:pStyle w:val="Tekstpodstawowy"/>
        <w:jc w:val="both"/>
        <w:rPr>
          <w:b w:val="0"/>
          <w:sz w:val="21"/>
          <w:szCs w:val="22"/>
        </w:rPr>
      </w:pPr>
      <w:r w:rsidRPr="00380A82">
        <w:rPr>
          <w:sz w:val="21"/>
          <w:szCs w:val="22"/>
        </w:rPr>
        <w:t xml:space="preserve">Szpitalem Specjalistycznym w Jaśle, 38-200 Jasło, ul. Lwowska 22, </w:t>
      </w:r>
      <w:r w:rsidRPr="00380A82">
        <w:rPr>
          <w:rFonts w:eastAsia="Calibri"/>
          <w:b w:val="0"/>
          <w:bCs/>
          <w:sz w:val="21"/>
          <w:szCs w:val="22"/>
        </w:rPr>
        <w:t xml:space="preserve">zarejestrowaną w Krajowym Rejestrze Sądowym nr </w:t>
      </w:r>
      <w:r w:rsidRPr="00380A82">
        <w:rPr>
          <w:b w:val="0"/>
          <w:sz w:val="21"/>
          <w:szCs w:val="22"/>
        </w:rPr>
        <w:t xml:space="preserve">0000006743, </w:t>
      </w:r>
      <w:proofErr w:type="gramStart"/>
      <w:r w:rsidRPr="00380A82">
        <w:rPr>
          <w:b w:val="0"/>
          <w:sz w:val="21"/>
          <w:szCs w:val="22"/>
        </w:rPr>
        <w:t>NIP 685-19-50-733</w:t>
      </w:r>
      <w:r w:rsidRPr="00380A82">
        <w:rPr>
          <w:rFonts w:eastAsia="Calibri"/>
          <w:b w:val="0"/>
          <w:bCs/>
          <w:sz w:val="21"/>
          <w:szCs w:val="22"/>
          <w:shd w:val="clear" w:color="auto" w:fill="FFFFFF" w:themeFill="background1"/>
        </w:rPr>
        <w:t>,</w:t>
      </w:r>
      <w:r w:rsidRPr="00380A82">
        <w:rPr>
          <w:rFonts w:eastAsia="Calibri"/>
          <w:b w:val="0"/>
          <w:bCs/>
          <w:sz w:val="21"/>
          <w:szCs w:val="22"/>
        </w:rPr>
        <w:t xml:space="preserve"> </w:t>
      </w:r>
      <w:r w:rsidRPr="00380A82">
        <w:rPr>
          <w:b w:val="0"/>
          <w:sz w:val="21"/>
          <w:szCs w:val="22"/>
          <w:shd w:val="clear" w:color="auto" w:fill="FFFFFF" w:themeFill="background1"/>
        </w:rPr>
        <w:t xml:space="preserve"> </w:t>
      </w:r>
      <w:r w:rsidRPr="00380A82">
        <w:rPr>
          <w:b w:val="0"/>
          <w:bCs/>
          <w:sz w:val="21"/>
          <w:szCs w:val="22"/>
        </w:rPr>
        <w:t>REGON</w:t>
      </w:r>
      <w:proofErr w:type="gramEnd"/>
      <w:r w:rsidRPr="00380A82">
        <w:rPr>
          <w:b w:val="0"/>
          <w:bCs/>
          <w:sz w:val="21"/>
          <w:szCs w:val="22"/>
        </w:rPr>
        <w:t>:</w:t>
      </w:r>
      <w:r w:rsidRPr="00380A82">
        <w:rPr>
          <w:b w:val="0"/>
          <w:sz w:val="21"/>
          <w:szCs w:val="22"/>
        </w:rPr>
        <w:t xml:space="preserve"> 370444486, zwanym dalej Zamawiającym, reprezentowanym przez:</w:t>
      </w:r>
    </w:p>
    <w:p w:rsidR="000F14A9" w:rsidRPr="00380A82" w:rsidRDefault="000F14A9" w:rsidP="000F14A9">
      <w:pPr>
        <w:spacing w:after="0" w:line="240" w:lineRule="auto"/>
        <w:ind w:left="0" w:firstLine="0"/>
        <w:rPr>
          <w:rFonts w:ascii="Times New Roman" w:hAnsi="Times New Roman" w:cs="Times New Roman"/>
          <w:sz w:val="21"/>
        </w:rPr>
      </w:pPr>
      <w:r w:rsidRPr="00380A82">
        <w:rPr>
          <w:rFonts w:ascii="Times New Roman" w:hAnsi="Times New Roman" w:cs="Times New Roman"/>
          <w:sz w:val="21"/>
        </w:rPr>
        <w:t>…………………………………………..</w:t>
      </w:r>
    </w:p>
    <w:p w:rsidR="000F14A9" w:rsidRPr="00380A82" w:rsidRDefault="000F14A9" w:rsidP="000F14A9">
      <w:pPr>
        <w:spacing w:after="0" w:line="240" w:lineRule="auto"/>
        <w:ind w:left="0" w:firstLine="0"/>
        <w:rPr>
          <w:rFonts w:ascii="Times New Roman" w:hAnsi="Times New Roman" w:cs="Times New Roman"/>
          <w:sz w:val="21"/>
        </w:rPr>
      </w:pPr>
      <w:proofErr w:type="gramStart"/>
      <w:r w:rsidRPr="00380A82">
        <w:rPr>
          <w:rFonts w:ascii="Times New Roman" w:hAnsi="Times New Roman" w:cs="Times New Roman"/>
          <w:sz w:val="21"/>
        </w:rPr>
        <w:t>a</w:t>
      </w:r>
      <w:proofErr w:type="gramEnd"/>
    </w:p>
    <w:p w:rsidR="000F14A9" w:rsidRPr="00380A82" w:rsidRDefault="000F14A9" w:rsidP="000F14A9">
      <w:pPr>
        <w:shd w:val="clear" w:color="auto" w:fill="FFFFFF" w:themeFill="background1"/>
        <w:spacing w:after="0" w:line="240" w:lineRule="auto"/>
        <w:ind w:left="0"/>
        <w:rPr>
          <w:rFonts w:ascii="Times New Roman" w:eastAsia="Times New Roman" w:hAnsi="Times New Roman" w:cs="Times New Roman"/>
          <w:bCs/>
          <w:iCs/>
          <w:color w:val="auto"/>
          <w:sz w:val="21"/>
        </w:rPr>
      </w:pPr>
      <w:r w:rsidRPr="00380A82">
        <w:rPr>
          <w:rFonts w:ascii="Times New Roman" w:hAnsi="Times New Roman" w:cs="Times New Roman"/>
          <w:sz w:val="21"/>
        </w:rPr>
        <w:t>....................................................................................................</w:t>
      </w:r>
      <w:proofErr w:type="gramStart"/>
      <w:r w:rsidRPr="00380A82">
        <w:rPr>
          <w:rFonts w:ascii="Times New Roman" w:hAnsi="Times New Roman" w:cs="Times New Roman"/>
          <w:sz w:val="21"/>
        </w:rPr>
        <w:t xml:space="preserve">................... </w:t>
      </w:r>
      <w:r w:rsidRPr="00380A82">
        <w:rPr>
          <w:rFonts w:ascii="Times New Roman" w:eastAsia="Calibri" w:hAnsi="Times New Roman" w:cs="Times New Roman"/>
          <w:b/>
          <w:bCs/>
          <w:sz w:val="21"/>
        </w:rPr>
        <w:t>,</w:t>
      </w:r>
      <w:r w:rsidRPr="00380A82">
        <w:rPr>
          <w:rFonts w:ascii="Times New Roman" w:eastAsia="Calibri" w:hAnsi="Times New Roman" w:cs="Times New Roman"/>
          <w:bCs/>
          <w:sz w:val="21"/>
        </w:rPr>
        <w:t xml:space="preserve"> zarejestrowaną</w:t>
      </w:r>
      <w:proofErr w:type="gramEnd"/>
      <w:r w:rsidRPr="00380A82">
        <w:rPr>
          <w:rFonts w:ascii="Times New Roman" w:eastAsia="Calibri" w:hAnsi="Times New Roman" w:cs="Times New Roman"/>
          <w:bCs/>
          <w:sz w:val="21"/>
        </w:rPr>
        <w:t xml:space="preserve"> w Krajowym Rejestrze Sądowym nr ………………….., NIP</w:t>
      </w:r>
      <w:r w:rsidRPr="00380A82">
        <w:rPr>
          <w:rFonts w:ascii="Times New Roman" w:eastAsia="Calibri" w:hAnsi="Times New Roman" w:cs="Times New Roman"/>
          <w:bCs/>
          <w:sz w:val="21"/>
          <w:shd w:val="clear" w:color="auto" w:fill="FFFFFF" w:themeFill="background1"/>
        </w:rPr>
        <w:t>:</w:t>
      </w:r>
      <w:r w:rsidRPr="00380A82">
        <w:rPr>
          <w:rFonts w:ascii="Times New Roman" w:hAnsi="Times New Roman" w:cs="Times New Roman"/>
          <w:sz w:val="21"/>
          <w:shd w:val="clear" w:color="auto" w:fill="FFFFFF" w:themeFill="background1"/>
        </w:rPr>
        <w:t xml:space="preserve"> ……………………..</w:t>
      </w:r>
      <w:r w:rsidRPr="00380A82">
        <w:rPr>
          <w:rFonts w:ascii="Times New Roman" w:eastAsia="Calibri" w:hAnsi="Times New Roman" w:cs="Times New Roman"/>
          <w:bCs/>
          <w:sz w:val="21"/>
          <w:shd w:val="clear" w:color="auto" w:fill="FFFFFF" w:themeFill="background1"/>
        </w:rPr>
        <w:t>,</w:t>
      </w:r>
      <w:r w:rsidRPr="00380A82">
        <w:rPr>
          <w:rFonts w:ascii="Times New Roman" w:eastAsia="Calibri" w:hAnsi="Times New Roman" w:cs="Times New Roman"/>
          <w:bCs/>
          <w:sz w:val="21"/>
        </w:rPr>
        <w:t xml:space="preserve"> REGON</w:t>
      </w:r>
      <w:r w:rsidRPr="00380A82">
        <w:rPr>
          <w:rFonts w:ascii="Times New Roman" w:eastAsia="Calibri" w:hAnsi="Times New Roman" w:cs="Times New Roman"/>
          <w:bCs/>
          <w:sz w:val="21"/>
          <w:shd w:val="clear" w:color="auto" w:fill="FFFFFF" w:themeFill="background1"/>
        </w:rPr>
        <w:t xml:space="preserve">: </w:t>
      </w:r>
      <w:r w:rsidRPr="00380A82">
        <w:rPr>
          <w:rFonts w:ascii="Times New Roman" w:hAnsi="Times New Roman" w:cs="Times New Roman"/>
          <w:sz w:val="21"/>
          <w:shd w:val="clear" w:color="auto" w:fill="FFFFFF" w:themeFill="background1"/>
        </w:rPr>
        <w:t xml:space="preserve"> ……………………..</w:t>
      </w:r>
      <w:r w:rsidRPr="00380A82">
        <w:rPr>
          <w:rFonts w:ascii="Times New Roman" w:eastAsia="Calibri" w:hAnsi="Times New Roman" w:cs="Times New Roman"/>
          <w:bCs/>
          <w:sz w:val="21"/>
          <w:shd w:val="clear" w:color="auto" w:fill="FFFFFF" w:themeFill="background1"/>
        </w:rPr>
        <w:t>,</w:t>
      </w:r>
      <w:r w:rsidRPr="00380A82">
        <w:rPr>
          <w:rFonts w:ascii="Times New Roman" w:eastAsia="Calibri" w:hAnsi="Times New Roman" w:cs="Times New Roman"/>
          <w:bCs/>
          <w:sz w:val="21"/>
        </w:rPr>
        <w:t xml:space="preserve"> </w:t>
      </w:r>
    </w:p>
    <w:p w:rsidR="000F14A9" w:rsidRPr="00380A82" w:rsidRDefault="000F14A9" w:rsidP="000F14A9">
      <w:pPr>
        <w:spacing w:after="0" w:line="240" w:lineRule="auto"/>
        <w:ind w:left="0" w:firstLine="0"/>
        <w:outlineLvl w:val="4"/>
        <w:rPr>
          <w:rFonts w:ascii="Times New Roman" w:eastAsia="Times New Roman" w:hAnsi="Times New Roman" w:cs="Times New Roman"/>
          <w:bCs/>
          <w:iCs/>
          <w:color w:val="auto"/>
          <w:sz w:val="21"/>
        </w:rPr>
      </w:pPr>
      <w:proofErr w:type="gramStart"/>
      <w:r w:rsidRPr="00380A82">
        <w:rPr>
          <w:rFonts w:ascii="Times New Roman" w:eastAsia="Times New Roman" w:hAnsi="Times New Roman" w:cs="Times New Roman"/>
          <w:bCs/>
          <w:iCs/>
          <w:color w:val="auto"/>
          <w:sz w:val="21"/>
        </w:rPr>
        <w:t>zwaną</w:t>
      </w:r>
      <w:proofErr w:type="gramEnd"/>
      <w:r w:rsidRPr="00380A82">
        <w:rPr>
          <w:rFonts w:ascii="Times New Roman" w:eastAsia="Times New Roman" w:hAnsi="Times New Roman" w:cs="Times New Roman"/>
          <w:bCs/>
          <w:iCs/>
          <w:color w:val="auto"/>
          <w:sz w:val="21"/>
        </w:rPr>
        <w:t xml:space="preserve"> dalej Wykonawcą, reprezentowaną przez: </w:t>
      </w:r>
    </w:p>
    <w:p w:rsidR="000F14A9" w:rsidRPr="00380A82" w:rsidRDefault="000F14A9" w:rsidP="000F14A9">
      <w:pPr>
        <w:spacing w:after="0" w:line="240" w:lineRule="auto"/>
        <w:ind w:left="0" w:firstLine="0"/>
        <w:rPr>
          <w:rFonts w:ascii="Times New Roman" w:hAnsi="Times New Roman" w:cs="Times New Roman"/>
          <w:sz w:val="21"/>
        </w:rPr>
      </w:pPr>
      <w:proofErr w:type="gramStart"/>
      <w:r w:rsidRPr="00380A82">
        <w:rPr>
          <w:rFonts w:ascii="Times New Roman" w:hAnsi="Times New Roman" w:cs="Times New Roman"/>
          <w:sz w:val="21"/>
        </w:rPr>
        <w:t>1. ..........................................</w:t>
      </w:r>
      <w:proofErr w:type="gramEnd"/>
    </w:p>
    <w:p w:rsidR="000F14A9" w:rsidRPr="00380A82" w:rsidRDefault="000F14A9" w:rsidP="000F14A9">
      <w:pPr>
        <w:spacing w:after="0" w:line="240" w:lineRule="auto"/>
        <w:ind w:left="0" w:firstLine="0"/>
        <w:outlineLvl w:val="0"/>
        <w:rPr>
          <w:rFonts w:ascii="Times New Roman" w:hAnsi="Times New Roman" w:cs="Times New Roman"/>
          <w:sz w:val="21"/>
        </w:rPr>
      </w:pPr>
      <w:r w:rsidRPr="00380A82">
        <w:rPr>
          <w:rFonts w:ascii="Times New Roman" w:hAnsi="Times New Roman" w:cs="Times New Roman"/>
          <w:sz w:val="21"/>
        </w:rPr>
        <w:t>2. ……………………………..</w:t>
      </w:r>
    </w:p>
    <w:p w:rsidR="000F14A9" w:rsidRPr="00380A82" w:rsidRDefault="000F14A9" w:rsidP="000F14A9">
      <w:pPr>
        <w:pStyle w:val="Tekstpodstawowy"/>
        <w:rPr>
          <w:b w:val="0"/>
          <w:sz w:val="21"/>
          <w:szCs w:val="22"/>
        </w:rPr>
      </w:pPr>
    </w:p>
    <w:p w:rsidR="000F14A9" w:rsidRPr="00380A82" w:rsidRDefault="000F14A9" w:rsidP="000F14A9">
      <w:pPr>
        <w:pStyle w:val="Tekstpodstawowy"/>
        <w:jc w:val="both"/>
        <w:rPr>
          <w:b w:val="0"/>
          <w:sz w:val="21"/>
          <w:szCs w:val="22"/>
        </w:rPr>
      </w:pPr>
      <w:proofErr w:type="gramStart"/>
      <w:r w:rsidRPr="00380A82">
        <w:rPr>
          <w:b w:val="0"/>
          <w:sz w:val="21"/>
          <w:szCs w:val="22"/>
        </w:rPr>
        <w:t>w</w:t>
      </w:r>
      <w:proofErr w:type="gramEnd"/>
      <w:r w:rsidRPr="00380A82">
        <w:rPr>
          <w:b w:val="0"/>
          <w:sz w:val="21"/>
          <w:szCs w:val="22"/>
        </w:rPr>
        <w:t xml:space="preserve"> wyniku przeprowadzonego postępowania o udzielenie zamówienia publicznego w trybie przetargu nieo</w:t>
      </w:r>
      <w:r w:rsidR="00380A82">
        <w:rPr>
          <w:b w:val="0"/>
          <w:sz w:val="21"/>
          <w:szCs w:val="22"/>
        </w:rPr>
        <w:t>graniczonego (znak sprawy PN / 6</w:t>
      </w:r>
      <w:r w:rsidRPr="00380A82">
        <w:rPr>
          <w:b w:val="0"/>
          <w:sz w:val="21"/>
          <w:szCs w:val="22"/>
        </w:rPr>
        <w:t xml:space="preserve"> /20</w:t>
      </w:r>
      <w:r w:rsidR="00380A82">
        <w:rPr>
          <w:b w:val="0"/>
          <w:sz w:val="21"/>
          <w:szCs w:val="22"/>
        </w:rPr>
        <w:t>20</w:t>
      </w:r>
      <w:r w:rsidRPr="00380A82">
        <w:rPr>
          <w:b w:val="0"/>
          <w:sz w:val="21"/>
          <w:szCs w:val="22"/>
        </w:rPr>
        <w:t>) i dokonania wyboru oferty Wykonawcy, strony niniejszej umowy uzgadniają i przyjmują do realizacji, co następuje:</w:t>
      </w:r>
    </w:p>
    <w:p w:rsidR="0074664B" w:rsidRPr="0074664B" w:rsidRDefault="0074664B" w:rsidP="00A52D81">
      <w:pPr>
        <w:spacing w:after="0" w:line="240" w:lineRule="auto"/>
        <w:ind w:left="0" w:firstLine="0"/>
        <w:rPr>
          <w:rFonts w:ascii="Times New Roman" w:hAnsi="Times New Roman" w:cs="Times New Roman"/>
          <w:sz w:val="21"/>
          <w:szCs w:val="21"/>
        </w:rPr>
      </w:pPr>
    </w:p>
    <w:p w:rsidR="0074664B" w:rsidRPr="0074664B" w:rsidRDefault="0074664B" w:rsidP="00A52D81">
      <w:pPr>
        <w:spacing w:after="0" w:line="240" w:lineRule="auto"/>
        <w:ind w:left="0" w:firstLine="0"/>
        <w:rPr>
          <w:rFonts w:ascii="Times New Roman" w:hAnsi="Times New Roman" w:cs="Times New Roman"/>
          <w:sz w:val="21"/>
          <w:szCs w:val="21"/>
        </w:rPr>
      </w:pPr>
      <w:r w:rsidRPr="0074664B">
        <w:rPr>
          <w:rFonts w:ascii="Times New Roman" w:hAnsi="Times New Roman" w:cs="Times New Roman"/>
          <w:sz w:val="21"/>
          <w:szCs w:val="21"/>
        </w:rPr>
        <w:t xml:space="preserve">Strony niniejszej umowy zgodnie postanawiają zawrzeć umowę o następującej </w:t>
      </w:r>
      <w:proofErr w:type="gramStart"/>
      <w:r w:rsidRPr="0074664B">
        <w:rPr>
          <w:rFonts w:ascii="Times New Roman" w:hAnsi="Times New Roman" w:cs="Times New Roman"/>
          <w:sz w:val="21"/>
          <w:szCs w:val="21"/>
        </w:rPr>
        <w:t>treści,  przy</w:t>
      </w:r>
      <w:proofErr w:type="gramEnd"/>
      <w:r w:rsidRPr="0074664B">
        <w:rPr>
          <w:rFonts w:ascii="Times New Roman" w:hAnsi="Times New Roman" w:cs="Times New Roman"/>
          <w:sz w:val="21"/>
          <w:szCs w:val="21"/>
        </w:rPr>
        <w:t xml:space="preserve"> czym oferta Wykonawcy stanowi integralną część umowy.</w:t>
      </w:r>
    </w:p>
    <w:p w:rsidR="0074664B" w:rsidRPr="0074664B" w:rsidRDefault="0074664B" w:rsidP="00A52D81">
      <w:pPr>
        <w:ind w:hanging="320"/>
        <w:rPr>
          <w:rFonts w:ascii="Times New Roman" w:hAnsi="Times New Roman" w:cs="Times New Roman"/>
          <w:sz w:val="21"/>
          <w:szCs w:val="21"/>
        </w:rPr>
      </w:pPr>
    </w:p>
    <w:p w:rsidR="0074664B" w:rsidRPr="0074664B" w:rsidRDefault="0074664B" w:rsidP="000F14A9">
      <w:pPr>
        <w:pStyle w:val="NormalnyWeb"/>
        <w:spacing w:before="0"/>
        <w:ind w:hanging="320"/>
        <w:jc w:val="center"/>
        <w:rPr>
          <w:b/>
          <w:sz w:val="21"/>
          <w:szCs w:val="21"/>
        </w:rPr>
      </w:pPr>
      <w:r w:rsidRPr="0074664B">
        <w:rPr>
          <w:b/>
          <w:sz w:val="21"/>
          <w:szCs w:val="21"/>
        </w:rPr>
        <w:t>§ 1</w:t>
      </w:r>
    </w:p>
    <w:p w:rsidR="0074664B" w:rsidRPr="0074664B" w:rsidRDefault="0074664B" w:rsidP="00A52D81">
      <w:pPr>
        <w:numPr>
          <w:ilvl w:val="0"/>
          <w:numId w:val="32"/>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 xml:space="preserve">Przedmiotem niniejszej umowy jest świadczenie sukcesywnie usługi na rzecz Szpitala Specjalistycznego w Jaśle w zakresie odbioru i przekazywania do zagospodarowania niesegregowanych (zmieszanych) odpadów komunalnych oraz odbieranie i przekazywanie do instalacji odzysku lub unieszkodliwiania (zgodnie z hierarchią postępowania z odpadami) selektywnie zebranych odpadów komunalnych, zwanych w dalszej części umowy „odpadami”. </w:t>
      </w:r>
    </w:p>
    <w:p w:rsidR="0074664B" w:rsidRPr="0074664B" w:rsidRDefault="0074664B" w:rsidP="00A52D81">
      <w:pPr>
        <w:numPr>
          <w:ilvl w:val="0"/>
          <w:numId w:val="32"/>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Przez odpady komunalne rozumie się odpady powstające w gospodarstwach domowych, z wyłączeniem pojazdów wycofanych z eksploatacji, a także odpady nie zawierające odpadów niebezpiecznych pochodzących od innych wytwórców odpadów, które ze względu na swój charakter lub skład są podobne do odpadów powstających w gospodarstwach domowych w rozumieniu ustawy z dnia 14 grudnia 2012r. o odpadach (</w:t>
      </w:r>
      <w:proofErr w:type="spellStart"/>
      <w:r w:rsidRPr="0074664B">
        <w:rPr>
          <w:rFonts w:ascii="Times New Roman" w:hAnsi="Times New Roman" w:cs="Times New Roman"/>
          <w:sz w:val="21"/>
          <w:szCs w:val="21"/>
        </w:rPr>
        <w:t>t.j</w:t>
      </w:r>
      <w:proofErr w:type="spellEnd"/>
      <w:r w:rsidRPr="0074664B">
        <w:rPr>
          <w:rFonts w:ascii="Times New Roman" w:hAnsi="Times New Roman" w:cs="Times New Roman"/>
          <w:sz w:val="21"/>
          <w:szCs w:val="21"/>
        </w:rPr>
        <w:t xml:space="preserve">. </w:t>
      </w:r>
      <w:proofErr w:type="spellStart"/>
      <w:r w:rsidRPr="0074664B">
        <w:rPr>
          <w:rFonts w:ascii="Times New Roman" w:hAnsi="Times New Roman" w:cs="Times New Roman"/>
          <w:sz w:val="21"/>
          <w:szCs w:val="21"/>
        </w:rPr>
        <w:t>Dz.U</w:t>
      </w:r>
      <w:proofErr w:type="spellEnd"/>
      <w:r w:rsidRPr="0074664B">
        <w:rPr>
          <w:rFonts w:ascii="Times New Roman" w:hAnsi="Times New Roman" w:cs="Times New Roman"/>
          <w:sz w:val="21"/>
          <w:szCs w:val="21"/>
        </w:rPr>
        <w:t>. z 2019r</w:t>
      </w:r>
      <w:proofErr w:type="gramStart"/>
      <w:r w:rsidRPr="0074664B">
        <w:rPr>
          <w:rFonts w:ascii="Times New Roman" w:hAnsi="Times New Roman" w:cs="Times New Roman"/>
          <w:sz w:val="21"/>
          <w:szCs w:val="21"/>
        </w:rPr>
        <w:t>.,poz</w:t>
      </w:r>
      <w:proofErr w:type="gramEnd"/>
      <w:r w:rsidRPr="0074664B">
        <w:rPr>
          <w:rFonts w:ascii="Times New Roman" w:hAnsi="Times New Roman" w:cs="Times New Roman"/>
          <w:sz w:val="21"/>
          <w:szCs w:val="21"/>
        </w:rPr>
        <w:t>.701).</w:t>
      </w:r>
    </w:p>
    <w:p w:rsidR="0074664B" w:rsidRPr="0074664B" w:rsidRDefault="0074664B" w:rsidP="00A52D81">
      <w:pPr>
        <w:numPr>
          <w:ilvl w:val="0"/>
          <w:numId w:val="32"/>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 xml:space="preserve">Wykonawca przejmie odpowiedzialność za powierzone mu odpady. </w:t>
      </w:r>
    </w:p>
    <w:p w:rsidR="0074664B" w:rsidRPr="0074664B" w:rsidRDefault="0074664B" w:rsidP="00A52D81">
      <w:pPr>
        <w:numPr>
          <w:ilvl w:val="0"/>
          <w:numId w:val="32"/>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Wykonawca zobowiązany jest do przestrzegania wymagań określonych w decyzjach wydanych zgodnie z obowiązującymi przepisami dotyczącymi odpadów.</w:t>
      </w:r>
    </w:p>
    <w:p w:rsidR="0074664B" w:rsidRPr="0074664B" w:rsidRDefault="0074664B" w:rsidP="00A52D81">
      <w:pPr>
        <w:pStyle w:val="NormalnyWeb"/>
        <w:spacing w:before="0"/>
        <w:ind w:hanging="320"/>
        <w:rPr>
          <w:sz w:val="21"/>
          <w:szCs w:val="21"/>
        </w:rPr>
      </w:pPr>
    </w:p>
    <w:p w:rsidR="0074664B" w:rsidRPr="0074664B" w:rsidRDefault="0074664B" w:rsidP="00A52D81">
      <w:pPr>
        <w:pStyle w:val="NormalnyWeb"/>
        <w:spacing w:before="0"/>
        <w:ind w:hanging="320"/>
        <w:jc w:val="center"/>
        <w:rPr>
          <w:b/>
          <w:sz w:val="21"/>
          <w:szCs w:val="21"/>
        </w:rPr>
      </w:pPr>
      <w:r w:rsidRPr="0074664B">
        <w:rPr>
          <w:b/>
          <w:sz w:val="21"/>
          <w:szCs w:val="21"/>
        </w:rPr>
        <w:t>§ 2</w:t>
      </w:r>
    </w:p>
    <w:p w:rsidR="0074664B" w:rsidRPr="00D22BEC"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D22BEC">
        <w:rPr>
          <w:rFonts w:ascii="Times New Roman" w:hAnsi="Times New Roman" w:cs="Times New Roman"/>
          <w:color w:val="auto"/>
          <w:sz w:val="21"/>
          <w:szCs w:val="21"/>
        </w:rPr>
        <w:t>Odpady odbierane będą z następujących lokalizacji (miejsc odbioru) Zamawiającego:</w:t>
      </w:r>
    </w:p>
    <w:p w:rsidR="0074664B" w:rsidRPr="00D22BEC" w:rsidRDefault="0074664B" w:rsidP="00D22BEC">
      <w:pPr>
        <w:pStyle w:val="Akapitzlist"/>
        <w:numPr>
          <w:ilvl w:val="0"/>
          <w:numId w:val="37"/>
        </w:numPr>
        <w:spacing w:after="0" w:line="240" w:lineRule="auto"/>
        <w:rPr>
          <w:rFonts w:ascii="Times New Roman" w:hAnsi="Times New Roman" w:cs="Times New Roman"/>
          <w:color w:val="auto"/>
          <w:sz w:val="21"/>
          <w:szCs w:val="21"/>
        </w:rPr>
      </w:pPr>
      <w:r w:rsidRPr="00D22BEC">
        <w:rPr>
          <w:rFonts w:ascii="Times New Roman" w:hAnsi="Times New Roman" w:cs="Times New Roman"/>
          <w:color w:val="auto"/>
          <w:sz w:val="21"/>
          <w:szCs w:val="21"/>
        </w:rPr>
        <w:t>Obiekt przy ul. Lwowska 22 w Jaśle;</w:t>
      </w:r>
    </w:p>
    <w:p w:rsidR="0074664B" w:rsidRPr="00D22BEC" w:rsidRDefault="0074664B" w:rsidP="00D22BEC">
      <w:pPr>
        <w:pStyle w:val="Akapitzlist"/>
        <w:numPr>
          <w:ilvl w:val="0"/>
          <w:numId w:val="37"/>
        </w:numPr>
        <w:spacing w:after="0" w:line="240" w:lineRule="auto"/>
        <w:rPr>
          <w:rFonts w:ascii="Times New Roman" w:hAnsi="Times New Roman" w:cs="Times New Roman"/>
          <w:color w:val="auto"/>
          <w:sz w:val="21"/>
          <w:szCs w:val="21"/>
        </w:rPr>
      </w:pPr>
      <w:r w:rsidRPr="00D22BEC">
        <w:rPr>
          <w:rFonts w:ascii="Times New Roman" w:hAnsi="Times New Roman" w:cs="Times New Roman"/>
          <w:color w:val="auto"/>
          <w:sz w:val="21"/>
          <w:szCs w:val="21"/>
        </w:rPr>
        <w:t>Obiekt przy ul. Za Bursą 1 w Jaśle;</w:t>
      </w:r>
    </w:p>
    <w:p w:rsidR="0074664B" w:rsidRPr="00D22BEC" w:rsidRDefault="0074664B" w:rsidP="00D22BEC">
      <w:pPr>
        <w:pStyle w:val="Akapitzlist"/>
        <w:numPr>
          <w:ilvl w:val="0"/>
          <w:numId w:val="37"/>
        </w:numPr>
        <w:spacing w:after="0" w:line="240" w:lineRule="auto"/>
        <w:rPr>
          <w:rFonts w:ascii="Times New Roman" w:hAnsi="Times New Roman" w:cs="Times New Roman"/>
          <w:color w:val="auto"/>
          <w:sz w:val="21"/>
          <w:szCs w:val="21"/>
        </w:rPr>
      </w:pPr>
      <w:r w:rsidRPr="00D22BEC">
        <w:rPr>
          <w:rFonts w:ascii="Times New Roman" w:hAnsi="Times New Roman" w:cs="Times New Roman"/>
          <w:color w:val="auto"/>
          <w:sz w:val="21"/>
          <w:szCs w:val="21"/>
        </w:rPr>
        <w:t>Obiekt przy ul. Kraszewskiego 13 w Jaśle.</w:t>
      </w:r>
    </w:p>
    <w:p w:rsidR="0074664B" w:rsidRPr="0074664B" w:rsidRDefault="0074664B" w:rsidP="00A52D81">
      <w:pPr>
        <w:numPr>
          <w:ilvl w:val="0"/>
          <w:numId w:val="30"/>
        </w:numPr>
        <w:spacing w:after="0" w:line="240" w:lineRule="auto"/>
        <w:ind w:left="426" w:hanging="320"/>
        <w:rPr>
          <w:rFonts w:ascii="Times New Roman" w:hAnsi="Times New Roman" w:cs="Times New Roman"/>
          <w:sz w:val="21"/>
          <w:szCs w:val="21"/>
        </w:rPr>
      </w:pPr>
      <w:r w:rsidRPr="00D22BEC">
        <w:rPr>
          <w:rFonts w:ascii="Times New Roman" w:hAnsi="Times New Roman" w:cs="Times New Roman"/>
          <w:color w:val="auto"/>
          <w:sz w:val="21"/>
          <w:szCs w:val="21"/>
        </w:rPr>
        <w:t>Wykonawca zobowiązuje się do odbioru każdorazowo z ustawionych pojemników przeznaczonych do</w:t>
      </w:r>
      <w:r w:rsidRPr="0074664B">
        <w:rPr>
          <w:rFonts w:ascii="Times New Roman" w:hAnsi="Times New Roman" w:cs="Times New Roman"/>
          <w:sz w:val="21"/>
          <w:szCs w:val="21"/>
        </w:rPr>
        <w:t xml:space="preserve"> gromadzenia niesegregowanych (zmieszanych) odpadów komunalnych i segregowanych odpadów, każdorazowo po ich napełnieniu i po uprzednim telefonicznym bądź elektronicznym (w formie e-maila) zgłoszeniu przez upoważnionego pracownika Zleceniodawcy,</w:t>
      </w:r>
      <w:r w:rsidRPr="0074664B">
        <w:rPr>
          <w:rFonts w:ascii="Times New Roman" w:hAnsi="Times New Roman" w:cs="Times New Roman"/>
          <w:color w:val="FF0000"/>
          <w:sz w:val="21"/>
          <w:szCs w:val="21"/>
        </w:rPr>
        <w:t xml:space="preserve"> </w:t>
      </w:r>
      <w:r w:rsidRPr="0074664B">
        <w:rPr>
          <w:rFonts w:ascii="Times New Roman" w:hAnsi="Times New Roman" w:cs="Times New Roman"/>
          <w:sz w:val="21"/>
          <w:szCs w:val="21"/>
        </w:rPr>
        <w:t xml:space="preserve">dnia następnego w </w:t>
      </w:r>
      <w:proofErr w:type="gramStart"/>
      <w:r w:rsidRPr="0074664B">
        <w:rPr>
          <w:rFonts w:ascii="Times New Roman" w:hAnsi="Times New Roman" w:cs="Times New Roman"/>
          <w:sz w:val="21"/>
          <w:szCs w:val="21"/>
        </w:rPr>
        <w:t>godzinach …</w:t>
      </w:r>
      <w:r w:rsidR="0026108E">
        <w:rPr>
          <w:rFonts w:ascii="Times New Roman" w:hAnsi="Times New Roman" w:cs="Times New Roman"/>
          <w:sz w:val="21"/>
          <w:szCs w:val="21"/>
        </w:rPr>
        <w:t>..</w:t>
      </w:r>
      <w:r w:rsidRPr="0074664B">
        <w:rPr>
          <w:rFonts w:ascii="Times New Roman" w:hAnsi="Times New Roman" w:cs="Times New Roman"/>
          <w:sz w:val="21"/>
          <w:szCs w:val="21"/>
        </w:rPr>
        <w:t xml:space="preserve">.. </w:t>
      </w:r>
      <w:r w:rsidR="0026108E">
        <w:rPr>
          <w:rFonts w:ascii="Times New Roman" w:hAnsi="Times New Roman" w:cs="Times New Roman"/>
          <w:sz w:val="21"/>
          <w:szCs w:val="21"/>
        </w:rPr>
        <w:t>.</w:t>
      </w:r>
      <w:proofErr w:type="gramEnd"/>
    </w:p>
    <w:p w:rsidR="0074664B" w:rsidRPr="0074664B" w:rsidRDefault="0074664B" w:rsidP="00A52D81">
      <w:pPr>
        <w:numPr>
          <w:ilvl w:val="0"/>
          <w:numId w:val="30"/>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Wykonawca sporadycznie, w wyjątkowych sytuacjach</w:t>
      </w:r>
      <w:r w:rsidRPr="0074664B">
        <w:rPr>
          <w:rFonts w:ascii="Times New Roman" w:hAnsi="Times New Roman" w:cs="Times New Roman"/>
          <w:sz w:val="16"/>
          <w:szCs w:val="16"/>
        </w:rPr>
        <w:t xml:space="preserve">, </w:t>
      </w:r>
      <w:r w:rsidRPr="0074664B">
        <w:rPr>
          <w:rFonts w:ascii="Times New Roman" w:hAnsi="Times New Roman" w:cs="Times New Roman"/>
          <w:sz w:val="21"/>
          <w:szCs w:val="21"/>
        </w:rPr>
        <w:t>zobowiązany jest do odbioru niesegregowanych (zmieszanych) odpadów komunalnych oraz odpadów kuchennych ulegających biodegradacji, każdorazowo po telefonicznym bądź elektronicznym (w formie e-maila) zgłoszeniu przez upoważnionego pracownika Zamawiającego w terminie nieprzekraczającym 12 godzin od chwili przyjęcia zgłoszenia.</w:t>
      </w:r>
    </w:p>
    <w:p w:rsidR="0074664B" w:rsidRPr="0074664B" w:rsidRDefault="0074664B" w:rsidP="00A52D81">
      <w:pPr>
        <w:numPr>
          <w:ilvl w:val="0"/>
          <w:numId w:val="30"/>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Wykonawca zobowiązany jest do terminowego wykonywania usługi, a w przypadku niemożności odebrania odpadów niezwłocznie musi poinformować o tym Zamawiającego. W takim przypadku Wykonawca na własny koszt i ryzyko, po akceptacji przez Zamawiającego, wykona tą część zamówienia przez inny uprawniony podmiot albo Zamawiający na koszt Wykonawcy zleci realizację tej części zamówienia innemu uprawnionemu podmiotowi.</w:t>
      </w:r>
    </w:p>
    <w:p w:rsidR="0074664B" w:rsidRPr="0074664B" w:rsidRDefault="0074664B" w:rsidP="00A52D81">
      <w:pPr>
        <w:numPr>
          <w:ilvl w:val="0"/>
          <w:numId w:val="30"/>
        </w:numPr>
        <w:spacing w:after="0" w:line="240" w:lineRule="auto"/>
        <w:ind w:left="426" w:hanging="320"/>
        <w:rPr>
          <w:rFonts w:ascii="Times New Roman" w:hAnsi="Times New Roman" w:cs="Times New Roman"/>
          <w:sz w:val="21"/>
          <w:szCs w:val="21"/>
        </w:rPr>
      </w:pPr>
      <w:r w:rsidRPr="0074664B">
        <w:rPr>
          <w:rFonts w:ascii="Times New Roman" w:hAnsi="Times New Roman" w:cs="Times New Roman"/>
          <w:sz w:val="21"/>
          <w:szCs w:val="21"/>
        </w:rPr>
        <w:t xml:space="preserve">Zamawiający informuje, że roczna ilość odpadów ze względu na specyfikę ich wytwarzania może ulec zmianie. </w:t>
      </w:r>
      <w:r w:rsidR="008856B4">
        <w:rPr>
          <w:rFonts w:ascii="Times New Roman" w:hAnsi="Times New Roman" w:cs="Times New Roman"/>
          <w:sz w:val="21"/>
          <w:szCs w:val="21"/>
        </w:rPr>
        <w:t xml:space="preserve"> </w:t>
      </w:r>
      <w:r w:rsidRPr="0074664B">
        <w:rPr>
          <w:rFonts w:ascii="Times New Roman" w:hAnsi="Times New Roman" w:cs="Times New Roman"/>
          <w:sz w:val="21"/>
          <w:szCs w:val="21"/>
        </w:rPr>
        <w:t>Z tego tytułu nie przysługują Wykonawcy żadne roszczenia.</w:t>
      </w:r>
    </w:p>
    <w:p w:rsidR="0074664B" w:rsidRPr="00317778" w:rsidRDefault="0074664B" w:rsidP="00A52D81">
      <w:pPr>
        <w:numPr>
          <w:ilvl w:val="0"/>
          <w:numId w:val="30"/>
        </w:numPr>
        <w:spacing w:after="0" w:line="240" w:lineRule="auto"/>
        <w:ind w:left="426" w:hanging="318"/>
        <w:rPr>
          <w:rFonts w:ascii="Times New Roman" w:hAnsi="Times New Roman" w:cs="Times New Roman"/>
          <w:color w:val="auto"/>
          <w:sz w:val="21"/>
          <w:szCs w:val="21"/>
        </w:rPr>
      </w:pPr>
      <w:r w:rsidRPr="00317778">
        <w:rPr>
          <w:rFonts w:ascii="Times New Roman" w:hAnsi="Times New Roman" w:cs="Times New Roman"/>
          <w:color w:val="auto"/>
          <w:sz w:val="21"/>
          <w:szCs w:val="21"/>
        </w:rPr>
        <w:t>Zamawiający będzie gromadził odpady w pojemnikach własnych i w części dostarczonych przez Wykonawcę. Koszt dostarczenia i udostępnienia pojemników na okres obowiązywania umowy zostanie wliczony w ceny określone w załączniku nr 1</w:t>
      </w:r>
      <w:r w:rsidR="002F22D0" w:rsidRPr="00317778">
        <w:rPr>
          <w:rFonts w:ascii="Times New Roman" w:hAnsi="Times New Roman" w:cs="Times New Roman"/>
          <w:color w:val="auto"/>
          <w:sz w:val="21"/>
          <w:szCs w:val="21"/>
        </w:rPr>
        <w:t xml:space="preserve"> do umowy</w:t>
      </w:r>
      <w:r w:rsidRPr="00317778">
        <w:rPr>
          <w:rFonts w:ascii="Times New Roman" w:hAnsi="Times New Roman" w:cs="Times New Roman"/>
          <w:color w:val="auto"/>
          <w:sz w:val="21"/>
          <w:szCs w:val="21"/>
        </w:rPr>
        <w:t xml:space="preserve">. Pojemność, rodzaj i ilość pojemników przeznaczonych do zbierania odpadów oraz częstotliwość odbioru została określona w załączniku nr 2 do umowy. </w:t>
      </w:r>
    </w:p>
    <w:p w:rsidR="0074664B" w:rsidRPr="00317778" w:rsidRDefault="0074664B" w:rsidP="00D22BEC">
      <w:pPr>
        <w:pStyle w:val="NormalnyWeb"/>
        <w:numPr>
          <w:ilvl w:val="0"/>
          <w:numId w:val="38"/>
        </w:numPr>
        <w:spacing w:before="0"/>
        <w:ind w:left="714" w:hanging="357"/>
        <w:rPr>
          <w:sz w:val="20"/>
        </w:rPr>
      </w:pPr>
      <w:r w:rsidRPr="00317778">
        <w:rPr>
          <w:sz w:val="20"/>
        </w:rPr>
        <w:lastRenderedPageBreak/>
        <w:t>Pojemniki dostarczone przez Wykonawcę odpowiadają aktualnie obowiązującym normom europejskim, w szczególności ich konstrukcja oraz materiał wykonania charakteryzują się odpornością na działanie czynników atmosferycznych i gwarantują szczelność zamknięcia. Wykonawca jest odpowiedzialny za utrzymanie pojemników (również pojemników Zamawiającego) w należytym stanie sanitarnym, porządkowym i technicznym, w tym zobowiązuje się do okresowego mycia i dezynfekcji pojemników z zachowaniem wymagań określonych przez ustawę od odpadach (</w:t>
      </w:r>
      <w:proofErr w:type="spellStart"/>
      <w:r w:rsidRPr="00317778">
        <w:rPr>
          <w:sz w:val="20"/>
        </w:rPr>
        <w:t>t.j</w:t>
      </w:r>
      <w:proofErr w:type="spellEnd"/>
      <w:r w:rsidRPr="00317778">
        <w:rPr>
          <w:sz w:val="20"/>
        </w:rPr>
        <w:t xml:space="preserve">.: </w:t>
      </w:r>
      <w:proofErr w:type="spellStart"/>
      <w:r w:rsidRPr="00317778">
        <w:rPr>
          <w:sz w:val="20"/>
        </w:rPr>
        <w:t>Dz.U</w:t>
      </w:r>
      <w:proofErr w:type="spellEnd"/>
      <w:r w:rsidRPr="00317778">
        <w:rPr>
          <w:sz w:val="20"/>
        </w:rPr>
        <w:t xml:space="preserve">. </w:t>
      </w:r>
      <w:proofErr w:type="gramStart"/>
      <w:r w:rsidRPr="00317778">
        <w:rPr>
          <w:sz w:val="20"/>
        </w:rPr>
        <w:t>z</w:t>
      </w:r>
      <w:proofErr w:type="gramEnd"/>
      <w:r w:rsidRPr="00317778">
        <w:rPr>
          <w:sz w:val="20"/>
        </w:rPr>
        <w:t xml:space="preserve"> 2019r., poz. 701 ze zm.) oraz ustawę o utrzymaniu czystości i porządku w gminach (</w:t>
      </w:r>
      <w:proofErr w:type="spellStart"/>
      <w:r w:rsidRPr="00317778">
        <w:rPr>
          <w:sz w:val="20"/>
        </w:rPr>
        <w:t>t.j</w:t>
      </w:r>
      <w:proofErr w:type="spellEnd"/>
      <w:r w:rsidRPr="00317778">
        <w:rPr>
          <w:sz w:val="20"/>
        </w:rPr>
        <w:t xml:space="preserve">.: </w:t>
      </w:r>
      <w:proofErr w:type="spellStart"/>
      <w:r w:rsidRPr="00317778">
        <w:rPr>
          <w:sz w:val="20"/>
        </w:rPr>
        <w:t>Dz.U</w:t>
      </w:r>
      <w:proofErr w:type="spellEnd"/>
      <w:r w:rsidRPr="00317778">
        <w:rPr>
          <w:sz w:val="20"/>
        </w:rPr>
        <w:t xml:space="preserve">. </w:t>
      </w:r>
      <w:proofErr w:type="gramStart"/>
      <w:r w:rsidRPr="00317778">
        <w:rPr>
          <w:sz w:val="20"/>
        </w:rPr>
        <w:t>z</w:t>
      </w:r>
      <w:proofErr w:type="gramEnd"/>
      <w:r w:rsidRPr="00317778">
        <w:rPr>
          <w:sz w:val="20"/>
        </w:rPr>
        <w:t xml:space="preserve"> 2019r., poz. 2010).</w:t>
      </w:r>
    </w:p>
    <w:p w:rsidR="0074664B" w:rsidRPr="00317778" w:rsidRDefault="0074664B" w:rsidP="00D22BEC">
      <w:pPr>
        <w:pStyle w:val="NormalnyWeb"/>
        <w:numPr>
          <w:ilvl w:val="0"/>
          <w:numId w:val="38"/>
        </w:numPr>
        <w:spacing w:before="0"/>
        <w:ind w:left="714" w:hanging="357"/>
        <w:rPr>
          <w:sz w:val="20"/>
        </w:rPr>
      </w:pPr>
      <w:r w:rsidRPr="00317778">
        <w:rPr>
          <w:sz w:val="20"/>
        </w:rPr>
        <w:t>Pojemniki zostaną ustawione w miejscu gwarantującym bezkolizyjny dojazd pojazdów Wykonawcy celem ich opróżnienia. Powyższe dotyczy w szczególności zapewnienia drożności trasy przejazdu między innymi poprzez zapobieganie zastawieniu pojemnika/ów przez parkujące pojazdy.</w:t>
      </w:r>
    </w:p>
    <w:p w:rsidR="0074664B" w:rsidRPr="00317778" w:rsidRDefault="0074664B" w:rsidP="00D22BEC">
      <w:pPr>
        <w:pStyle w:val="NormalnyWeb"/>
        <w:numPr>
          <w:ilvl w:val="0"/>
          <w:numId w:val="38"/>
        </w:numPr>
        <w:spacing w:before="0"/>
        <w:ind w:left="714" w:hanging="357"/>
        <w:rPr>
          <w:sz w:val="20"/>
        </w:rPr>
      </w:pPr>
      <w:r w:rsidRPr="00317778">
        <w:rPr>
          <w:sz w:val="20"/>
        </w:rPr>
        <w:t>Zamawiający zobowiązuje się do zachowania dbałości o stan techniczny i estetyczny pojemników.</w:t>
      </w:r>
    </w:p>
    <w:p w:rsidR="0074664B" w:rsidRPr="00317778" w:rsidRDefault="0074664B" w:rsidP="00D22BEC">
      <w:pPr>
        <w:pStyle w:val="NormalnyWeb"/>
        <w:numPr>
          <w:ilvl w:val="0"/>
          <w:numId w:val="38"/>
        </w:numPr>
        <w:spacing w:before="0"/>
        <w:ind w:left="714" w:hanging="357"/>
        <w:rPr>
          <w:sz w:val="20"/>
        </w:rPr>
      </w:pPr>
      <w:r w:rsidRPr="00317778">
        <w:rPr>
          <w:sz w:val="20"/>
        </w:rPr>
        <w:t>Jeśli podczas odbierania odpadów dojdzie do uszkodzenia lub zniszczenia pojemnika z przyczyn zależnych od Wykonawcy w trakcie realizacji zamówienia zobowiązany będzie do jego naprawy lub wymiany na własny koszt.</w:t>
      </w:r>
    </w:p>
    <w:p w:rsidR="00D22BEC" w:rsidRPr="00317778" w:rsidRDefault="00D22BEC" w:rsidP="00D22BEC">
      <w:pPr>
        <w:pStyle w:val="Akapitzlist"/>
        <w:numPr>
          <w:ilvl w:val="0"/>
          <w:numId w:val="38"/>
        </w:numPr>
        <w:spacing w:after="0" w:line="240" w:lineRule="auto"/>
        <w:ind w:left="714" w:hanging="357"/>
        <w:rPr>
          <w:rFonts w:ascii="Times New Roman" w:hAnsi="Times New Roman" w:cs="Times New Roman"/>
          <w:color w:val="auto"/>
          <w:sz w:val="20"/>
          <w:szCs w:val="20"/>
        </w:rPr>
      </w:pPr>
      <w:r w:rsidRPr="00317778">
        <w:rPr>
          <w:rFonts w:ascii="Times New Roman" w:hAnsi="Times New Roman" w:cs="Times New Roman"/>
          <w:color w:val="auto"/>
          <w:sz w:val="20"/>
          <w:szCs w:val="20"/>
        </w:rPr>
        <w:t>Zamawiający zastrzega sobie prawo do zwiększenia ilości pojemników i worków na odpady w trakcie realizowania umowy bez naliczania dodatkowych kosztów.</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 xml:space="preserve">Wykonawca zobowiązany jest do używania w trakcie realizacji niniejszej Umowy sprzętu – środków transportu dopuszczonych do ruchu, posiadających wymagane prawem atesty oraz ważne ubezpieczenie OC dla </w:t>
      </w:r>
      <w:proofErr w:type="gramStart"/>
      <w:r w:rsidRPr="00317778">
        <w:rPr>
          <w:rFonts w:ascii="Times New Roman" w:hAnsi="Times New Roman" w:cs="Times New Roman"/>
          <w:color w:val="auto"/>
          <w:sz w:val="21"/>
          <w:szCs w:val="21"/>
        </w:rPr>
        <w:t>pojazdów którymi</w:t>
      </w:r>
      <w:proofErr w:type="gramEnd"/>
      <w:r w:rsidRPr="00317778">
        <w:rPr>
          <w:rFonts w:ascii="Times New Roman" w:hAnsi="Times New Roman" w:cs="Times New Roman"/>
          <w:color w:val="auto"/>
          <w:sz w:val="21"/>
          <w:szCs w:val="21"/>
        </w:rPr>
        <w:t xml:space="preserve"> będzie świadczona usługa.</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zobowiązany jest skierować do realizacji niniejszej Umowy osoby posiadające uprawnienia do wykonywania przewidzianych Umową czynności, o ile przepisy prawa nakładają obowiązek posiadania takich uprawnień.</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zobowiązany jest we własnym zakresie i na własny koszt do zabezpieczenia wszelkich materiałów, preparatów (środków dezynfekcyjnych) lub urządzeń niezbędnych do prawidłowego wykonania niniejszej Umowy.</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oświadcza, że jest wpisany do rejestru działalności regulowanej w zakresie odbierania odpadów komunalnych od właścicieli nieruchomości na terenie Miasta Jasła, prowadzonego przez Burmistrza Miasta Jasła.</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jest odpowiedzialny za szkody wyrządzone osobom trzecim na terenie wykonywanych usług oraz terenie do niego przyległym, w stopniu całkowicie zwalniającym od tej odpowiedzialności Zamawiającego. Odpowiedzialność obejmuje także szkody wyrządzone przez osoby, którym powierzył wykonanie czynności z niniejszej Umowy.</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zobowiązany jest do wykonywania Umowy w sposób jak najmniej uciążliwy dla osób trzecich, przestrzegając przepisów prawa związanych z wykonywaniem poszczególnych czynności.</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nie może odbierać oraz zbierać żadnych innych odpadów bez zgody Zamawiającego.</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Wykonawca w ramach realizacji przedmiotu zamówienia nie będzie mógł mieszać selektywnie zebranych odpadów komunalnych z niesegregowanymi (zmieszanymi) odpadami komunalnymi.</w:t>
      </w:r>
    </w:p>
    <w:p w:rsidR="0074664B" w:rsidRPr="00317778" w:rsidRDefault="0074664B" w:rsidP="00A52D81">
      <w:pPr>
        <w:numPr>
          <w:ilvl w:val="0"/>
          <w:numId w:val="30"/>
        </w:numPr>
        <w:spacing w:after="0" w:line="240" w:lineRule="auto"/>
        <w:ind w:left="426" w:hanging="320"/>
        <w:rPr>
          <w:rFonts w:ascii="Times New Roman" w:hAnsi="Times New Roman" w:cs="Times New Roman"/>
          <w:color w:val="auto"/>
          <w:sz w:val="21"/>
          <w:szCs w:val="21"/>
        </w:rPr>
      </w:pPr>
      <w:r w:rsidRPr="00317778">
        <w:rPr>
          <w:rFonts w:ascii="Times New Roman" w:hAnsi="Times New Roman" w:cs="Times New Roman"/>
          <w:color w:val="auto"/>
          <w:sz w:val="21"/>
          <w:szCs w:val="21"/>
        </w:rPr>
        <w:t>Reklamacje dotyczące przedmiotu umowy Wykonawca realizuje na swój koszt w terminie natychmiastowym – do 2 godzin od daty telefonicznego zgłoszenia przez Zamawiającego.</w:t>
      </w:r>
    </w:p>
    <w:p w:rsidR="0074664B" w:rsidRPr="00317778" w:rsidRDefault="0074664B" w:rsidP="00A52D81">
      <w:pPr>
        <w:pStyle w:val="NormalnyWeb"/>
        <w:spacing w:before="0"/>
        <w:ind w:hanging="320"/>
        <w:jc w:val="center"/>
        <w:rPr>
          <w:b/>
          <w:bCs/>
          <w:sz w:val="21"/>
          <w:szCs w:val="21"/>
        </w:rPr>
      </w:pPr>
    </w:p>
    <w:p w:rsidR="0074664B" w:rsidRPr="0074664B" w:rsidRDefault="0074664B" w:rsidP="00A52D81">
      <w:pPr>
        <w:pStyle w:val="NormalnyWeb"/>
        <w:spacing w:before="0"/>
        <w:ind w:hanging="320"/>
        <w:jc w:val="center"/>
        <w:rPr>
          <w:b/>
          <w:sz w:val="21"/>
          <w:szCs w:val="21"/>
        </w:rPr>
      </w:pPr>
      <w:r w:rsidRPr="0074664B">
        <w:rPr>
          <w:b/>
          <w:sz w:val="21"/>
          <w:szCs w:val="21"/>
        </w:rPr>
        <w:t>§ 3</w:t>
      </w:r>
    </w:p>
    <w:p w:rsidR="0074664B" w:rsidRPr="0074664B" w:rsidRDefault="0074664B" w:rsidP="00A52D81">
      <w:pPr>
        <w:pStyle w:val="NormalnyWeb"/>
        <w:spacing w:before="0"/>
        <w:rPr>
          <w:sz w:val="21"/>
          <w:szCs w:val="21"/>
        </w:rPr>
      </w:pPr>
      <w:r w:rsidRPr="0074664B">
        <w:rPr>
          <w:sz w:val="21"/>
          <w:szCs w:val="21"/>
        </w:rPr>
        <w:t>Wykonawca zobowiązany jest do wykonywania przedmiotu zamówienia zgodnie z przepisami ustawy od odpadach (</w:t>
      </w:r>
      <w:proofErr w:type="spellStart"/>
      <w:r w:rsidRPr="0074664B">
        <w:rPr>
          <w:sz w:val="21"/>
          <w:szCs w:val="21"/>
        </w:rPr>
        <w:t>t.j</w:t>
      </w:r>
      <w:proofErr w:type="spellEnd"/>
      <w:r w:rsidRPr="0074664B">
        <w:rPr>
          <w:sz w:val="21"/>
          <w:szCs w:val="21"/>
        </w:rPr>
        <w:t xml:space="preserve">.: </w:t>
      </w:r>
      <w:proofErr w:type="spellStart"/>
      <w:r w:rsidRPr="0074664B">
        <w:rPr>
          <w:sz w:val="21"/>
          <w:szCs w:val="21"/>
        </w:rPr>
        <w:t>Dz.U</w:t>
      </w:r>
      <w:proofErr w:type="spellEnd"/>
      <w:r w:rsidRPr="0074664B">
        <w:rPr>
          <w:sz w:val="21"/>
          <w:szCs w:val="21"/>
        </w:rPr>
        <w:t xml:space="preserve">. </w:t>
      </w:r>
      <w:proofErr w:type="gramStart"/>
      <w:r w:rsidRPr="0074664B">
        <w:rPr>
          <w:sz w:val="21"/>
          <w:szCs w:val="21"/>
        </w:rPr>
        <w:t>z</w:t>
      </w:r>
      <w:proofErr w:type="gramEnd"/>
      <w:r w:rsidRPr="0074664B">
        <w:rPr>
          <w:sz w:val="21"/>
          <w:szCs w:val="21"/>
        </w:rPr>
        <w:t xml:space="preserve"> 2019r., poz. 701 ze zm.) oraz ustawy o utrzymaniu czystości i porządku w gminach (</w:t>
      </w:r>
      <w:proofErr w:type="spellStart"/>
      <w:r w:rsidRPr="0074664B">
        <w:rPr>
          <w:sz w:val="21"/>
          <w:szCs w:val="21"/>
        </w:rPr>
        <w:t>t.j</w:t>
      </w:r>
      <w:proofErr w:type="spellEnd"/>
      <w:r w:rsidRPr="0074664B">
        <w:rPr>
          <w:sz w:val="21"/>
          <w:szCs w:val="21"/>
        </w:rPr>
        <w:t xml:space="preserve">.: </w:t>
      </w:r>
      <w:proofErr w:type="spellStart"/>
      <w:r w:rsidRPr="0074664B">
        <w:rPr>
          <w:sz w:val="21"/>
          <w:szCs w:val="21"/>
        </w:rPr>
        <w:t>Dz.U</w:t>
      </w:r>
      <w:proofErr w:type="spellEnd"/>
      <w:r w:rsidRPr="0074664B">
        <w:rPr>
          <w:sz w:val="21"/>
          <w:szCs w:val="21"/>
        </w:rPr>
        <w:t xml:space="preserve">. </w:t>
      </w:r>
      <w:proofErr w:type="gramStart"/>
      <w:r w:rsidRPr="0074664B">
        <w:rPr>
          <w:sz w:val="21"/>
          <w:szCs w:val="21"/>
        </w:rPr>
        <w:t>z</w:t>
      </w:r>
      <w:proofErr w:type="gramEnd"/>
      <w:r w:rsidRPr="0074664B">
        <w:rPr>
          <w:sz w:val="21"/>
          <w:szCs w:val="21"/>
        </w:rPr>
        <w:t xml:space="preserve"> 2019r., poz. 2010) wraz z aktami wykonawczymi do wymienionych ustaw. </w:t>
      </w:r>
    </w:p>
    <w:p w:rsidR="0074664B" w:rsidRPr="0074664B" w:rsidRDefault="0074664B" w:rsidP="00A52D81">
      <w:pPr>
        <w:pStyle w:val="NormalnyWeb"/>
        <w:spacing w:before="0"/>
        <w:ind w:hanging="320"/>
        <w:jc w:val="center"/>
        <w:rPr>
          <w:sz w:val="21"/>
          <w:szCs w:val="21"/>
        </w:rPr>
      </w:pPr>
    </w:p>
    <w:p w:rsidR="0074664B" w:rsidRPr="0074664B" w:rsidRDefault="0074664B" w:rsidP="00A52D81">
      <w:pPr>
        <w:pStyle w:val="NormalnyWeb"/>
        <w:spacing w:before="0"/>
        <w:ind w:hanging="320"/>
        <w:jc w:val="center"/>
        <w:rPr>
          <w:b/>
          <w:sz w:val="21"/>
          <w:szCs w:val="21"/>
        </w:rPr>
      </w:pPr>
      <w:r w:rsidRPr="0074664B">
        <w:rPr>
          <w:b/>
          <w:sz w:val="21"/>
          <w:szCs w:val="21"/>
        </w:rPr>
        <w:t>§ 4</w:t>
      </w:r>
    </w:p>
    <w:p w:rsidR="0074664B" w:rsidRPr="0074664B" w:rsidRDefault="0074664B" w:rsidP="00A52D81">
      <w:pPr>
        <w:pStyle w:val="NormalnyWeb"/>
        <w:spacing w:before="0"/>
        <w:rPr>
          <w:sz w:val="21"/>
          <w:szCs w:val="21"/>
        </w:rPr>
      </w:pPr>
      <w:r w:rsidRPr="0074664B">
        <w:rPr>
          <w:sz w:val="21"/>
          <w:szCs w:val="21"/>
        </w:rPr>
        <w:t xml:space="preserve">Ewidencja i sprawozdawczość będzie się odbywała wyłącznie za pośrednictwem Bazy danych o produktach i opakowaniach oraz o gospodarce odpadami, w szczególności za pośrednictwem modułów systemu </w:t>
      </w:r>
      <w:proofErr w:type="gramStart"/>
      <w:r w:rsidRPr="0074664B">
        <w:rPr>
          <w:sz w:val="21"/>
          <w:szCs w:val="21"/>
        </w:rPr>
        <w:t>BDO tj</w:t>
      </w:r>
      <w:proofErr w:type="gramEnd"/>
      <w:r w:rsidRPr="0074664B">
        <w:rPr>
          <w:sz w:val="21"/>
          <w:szCs w:val="21"/>
        </w:rPr>
        <w:t>. modułu ewidencji i modułu sprawozdawczości realizowanych przez Instytut Ochrony Środowiska-Państwowy Instytut Badawczy we współpracy z Ministerstwem Środowiska. W celu spełnienia niniejszego warunku Wykonawca (podmiot transportujący odpady) i Zamawiający (wytwórca odpadów) posiadają wpis do Rejestru BDO stanowiącego integralną część bazy danych o produktach i opakowaniach oraz gospodarce odpadami, o której mowa w ustawie z dnia 14 grudnia 2012r. o odpadach (</w:t>
      </w:r>
      <w:proofErr w:type="spellStart"/>
      <w:r w:rsidRPr="0074664B">
        <w:rPr>
          <w:sz w:val="21"/>
          <w:szCs w:val="21"/>
        </w:rPr>
        <w:t>t.j</w:t>
      </w:r>
      <w:proofErr w:type="spellEnd"/>
      <w:r w:rsidRPr="0074664B">
        <w:rPr>
          <w:sz w:val="21"/>
          <w:szCs w:val="21"/>
        </w:rPr>
        <w:t xml:space="preserve">.: </w:t>
      </w:r>
      <w:proofErr w:type="spellStart"/>
      <w:r w:rsidRPr="0074664B">
        <w:rPr>
          <w:sz w:val="21"/>
          <w:szCs w:val="21"/>
        </w:rPr>
        <w:t>Dz.U</w:t>
      </w:r>
      <w:proofErr w:type="spellEnd"/>
      <w:r w:rsidRPr="0074664B">
        <w:rPr>
          <w:sz w:val="21"/>
          <w:szCs w:val="21"/>
        </w:rPr>
        <w:t xml:space="preserve">. </w:t>
      </w:r>
      <w:proofErr w:type="gramStart"/>
      <w:r w:rsidRPr="0074664B">
        <w:rPr>
          <w:sz w:val="21"/>
          <w:szCs w:val="21"/>
        </w:rPr>
        <w:t>z</w:t>
      </w:r>
      <w:proofErr w:type="gramEnd"/>
      <w:r w:rsidRPr="0074664B">
        <w:rPr>
          <w:sz w:val="21"/>
          <w:szCs w:val="21"/>
        </w:rPr>
        <w:t xml:space="preserve"> 2019r., poz. 701 ze zm.).</w:t>
      </w:r>
    </w:p>
    <w:p w:rsidR="0074664B" w:rsidRPr="0074664B" w:rsidRDefault="0074664B" w:rsidP="00A52D81">
      <w:pPr>
        <w:pStyle w:val="NormalnyWeb"/>
        <w:spacing w:before="0"/>
        <w:ind w:hanging="320"/>
        <w:jc w:val="center"/>
        <w:rPr>
          <w:b/>
          <w:sz w:val="21"/>
          <w:szCs w:val="21"/>
        </w:rPr>
      </w:pPr>
    </w:p>
    <w:p w:rsidR="0074664B" w:rsidRPr="0074664B" w:rsidRDefault="0074664B" w:rsidP="00A52D81">
      <w:pPr>
        <w:pStyle w:val="NormalnyWeb"/>
        <w:spacing w:before="0"/>
        <w:ind w:hanging="320"/>
        <w:jc w:val="center"/>
        <w:rPr>
          <w:b/>
          <w:sz w:val="21"/>
          <w:szCs w:val="21"/>
        </w:rPr>
      </w:pPr>
      <w:r w:rsidRPr="0074664B">
        <w:rPr>
          <w:b/>
          <w:sz w:val="21"/>
          <w:szCs w:val="21"/>
        </w:rPr>
        <w:t>§ 5</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Wartość przedmiotu umowy wynosi:</w:t>
      </w:r>
    </w:p>
    <w:p w:rsidR="0074664B" w:rsidRPr="0074664B" w:rsidRDefault="00A52D81" w:rsidP="00CA3602">
      <w:pPr>
        <w:pStyle w:val="NormalnyWeb"/>
        <w:spacing w:before="0"/>
        <w:ind w:left="426"/>
        <w:rPr>
          <w:sz w:val="21"/>
          <w:szCs w:val="21"/>
        </w:rPr>
      </w:pPr>
      <w:proofErr w:type="gramStart"/>
      <w:r>
        <w:rPr>
          <w:sz w:val="21"/>
          <w:szCs w:val="21"/>
        </w:rPr>
        <w:t>b</w:t>
      </w:r>
      <w:r w:rsidR="0074664B" w:rsidRPr="0074664B">
        <w:rPr>
          <w:sz w:val="21"/>
          <w:szCs w:val="21"/>
        </w:rPr>
        <w:t xml:space="preserve">rutto ............................... </w:t>
      </w:r>
      <w:proofErr w:type="gramEnd"/>
      <w:r w:rsidR="0074664B" w:rsidRPr="0074664B">
        <w:rPr>
          <w:sz w:val="21"/>
          <w:szCs w:val="21"/>
        </w:rPr>
        <w:t xml:space="preserve">zł (słownie </w:t>
      </w:r>
      <w:proofErr w:type="gramStart"/>
      <w:r w:rsidR="0074664B" w:rsidRPr="0074664B">
        <w:rPr>
          <w:sz w:val="21"/>
          <w:szCs w:val="21"/>
        </w:rPr>
        <w:t>zł: ........................................)</w:t>
      </w:r>
      <w:proofErr w:type="gramEnd"/>
    </w:p>
    <w:p w:rsidR="0074664B" w:rsidRPr="0074664B" w:rsidRDefault="0074664B" w:rsidP="00CA3602">
      <w:pPr>
        <w:pStyle w:val="NormalnyWeb"/>
        <w:spacing w:before="0"/>
        <w:ind w:left="426"/>
        <w:rPr>
          <w:sz w:val="21"/>
          <w:szCs w:val="21"/>
        </w:rPr>
      </w:pPr>
      <w:r w:rsidRPr="0074664B">
        <w:rPr>
          <w:sz w:val="21"/>
          <w:szCs w:val="21"/>
        </w:rPr>
        <w:t xml:space="preserve">w tym </w:t>
      </w:r>
      <w:proofErr w:type="gramStart"/>
      <w:r w:rsidRPr="0074664B">
        <w:rPr>
          <w:sz w:val="21"/>
          <w:szCs w:val="21"/>
        </w:rPr>
        <w:t xml:space="preserve">VAT ............. </w:t>
      </w:r>
      <w:proofErr w:type="gramEnd"/>
      <w:r w:rsidRPr="0074664B">
        <w:rPr>
          <w:sz w:val="21"/>
          <w:szCs w:val="21"/>
        </w:rPr>
        <w:t xml:space="preserve">zł (słownie </w:t>
      </w:r>
      <w:proofErr w:type="gramStart"/>
      <w:r w:rsidRPr="0074664B">
        <w:rPr>
          <w:sz w:val="21"/>
          <w:szCs w:val="21"/>
        </w:rPr>
        <w:t>zł: ................................................</w:t>
      </w:r>
      <w:proofErr w:type="gramEnd"/>
      <w:r w:rsidRPr="0074664B">
        <w:rPr>
          <w:sz w:val="21"/>
          <w:szCs w:val="21"/>
        </w:rPr>
        <w:t>....)</w:t>
      </w:r>
    </w:p>
    <w:p w:rsidR="0074664B" w:rsidRPr="0074664B" w:rsidRDefault="0074664B" w:rsidP="00CA3602">
      <w:pPr>
        <w:pStyle w:val="NormalnyWeb"/>
        <w:spacing w:before="0"/>
        <w:ind w:left="426"/>
        <w:rPr>
          <w:sz w:val="21"/>
          <w:szCs w:val="21"/>
        </w:rPr>
      </w:pPr>
      <w:r w:rsidRPr="0074664B">
        <w:rPr>
          <w:sz w:val="21"/>
          <w:szCs w:val="21"/>
        </w:rPr>
        <w:t xml:space="preserve">tj. </w:t>
      </w:r>
      <w:proofErr w:type="gramStart"/>
      <w:r w:rsidRPr="0074664B">
        <w:rPr>
          <w:sz w:val="21"/>
          <w:szCs w:val="21"/>
        </w:rPr>
        <w:t xml:space="preserve">netto ............... </w:t>
      </w:r>
      <w:proofErr w:type="gramEnd"/>
      <w:r w:rsidRPr="0074664B">
        <w:rPr>
          <w:sz w:val="21"/>
          <w:szCs w:val="21"/>
        </w:rPr>
        <w:t xml:space="preserve">zł (słownie </w:t>
      </w:r>
      <w:proofErr w:type="gramStart"/>
      <w:r w:rsidRPr="0074664B">
        <w:rPr>
          <w:sz w:val="21"/>
          <w:szCs w:val="21"/>
        </w:rPr>
        <w:t>zł: ................................................</w:t>
      </w:r>
      <w:proofErr w:type="gramEnd"/>
      <w:r w:rsidRPr="0074664B">
        <w:rPr>
          <w:sz w:val="21"/>
          <w:szCs w:val="21"/>
        </w:rPr>
        <w:t>......)</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 xml:space="preserve">Cena wymieniona w ust.1 obejmuje wszystkie koszty, a w szczególności odbioru, </w:t>
      </w:r>
      <w:proofErr w:type="gramStart"/>
      <w:r w:rsidRPr="0074664B">
        <w:rPr>
          <w:sz w:val="21"/>
          <w:szCs w:val="21"/>
        </w:rPr>
        <w:t>transport  i</w:t>
      </w:r>
      <w:proofErr w:type="gramEnd"/>
      <w:r w:rsidRPr="0074664B">
        <w:rPr>
          <w:sz w:val="21"/>
          <w:szCs w:val="21"/>
        </w:rPr>
        <w:t xml:space="preserve"> utylizacji odpadów, udostępnionych na czas trwania umowy pojemników do gromadzenia odpadów oraz wszelkie opłaty.</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Rozliczenia między stronami będą dokonywane miesięcznie na podstawie faktur wystawionych przez Wykonawcę, na podstawie cen jednostkowych zawartych w ofercie zgodnie z załącznikiem nr 1 do umowy. Na wystawionej fakturze sprzedaży będzie zamieszczona adnotacja "mechanizm podzielonej płatności".</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 xml:space="preserve">Podstawą wystawienia faktury będzie ilość odebranych odpadów dla poszczególnych rodzajów odpadów osobno każdego miesiąca realizacji umowy zgodnie z załącznikiem nr 1 do umowy. Zamawiający zastrzega sobie prawo </w:t>
      </w:r>
      <w:r w:rsidRPr="0074664B">
        <w:rPr>
          <w:sz w:val="21"/>
          <w:szCs w:val="21"/>
        </w:rPr>
        <w:lastRenderedPageBreak/>
        <w:t xml:space="preserve">do stałego wspólnego przekazania odpadów w trakcie ich załadunku. Potwierdzeniem </w:t>
      </w:r>
      <w:proofErr w:type="gramStart"/>
      <w:r w:rsidRPr="0074664B">
        <w:rPr>
          <w:sz w:val="21"/>
          <w:szCs w:val="21"/>
        </w:rPr>
        <w:t>odebranych  odpadów</w:t>
      </w:r>
      <w:proofErr w:type="gramEnd"/>
      <w:r w:rsidRPr="0074664B">
        <w:rPr>
          <w:sz w:val="21"/>
          <w:szCs w:val="21"/>
        </w:rPr>
        <w:t xml:space="preserve"> komunalnych będzie potwierdzenie ilości odebranych pojemników lub kilogramów odpadu.</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 xml:space="preserve">Zapłata będzie dokonywana przelewem na rachunek bankowy Wykonawcy w terminie </w:t>
      </w:r>
      <w:r w:rsidRPr="00A52D81">
        <w:rPr>
          <w:sz w:val="21"/>
          <w:szCs w:val="21"/>
        </w:rPr>
        <w:t>do</w:t>
      </w:r>
      <w:r w:rsidR="00A52D81" w:rsidRPr="00A52D81">
        <w:rPr>
          <w:sz w:val="21"/>
          <w:szCs w:val="21"/>
        </w:rPr>
        <w:t xml:space="preserve"> 60</w:t>
      </w:r>
      <w:r w:rsidRPr="00A52D81">
        <w:rPr>
          <w:sz w:val="21"/>
          <w:szCs w:val="21"/>
        </w:rPr>
        <w:t xml:space="preserve"> dni</w:t>
      </w:r>
      <w:r w:rsidRPr="0074664B">
        <w:rPr>
          <w:sz w:val="21"/>
          <w:szCs w:val="21"/>
        </w:rPr>
        <w:t xml:space="preserve"> od daty otrzymania prawidłowo wystawionej faktury.</w:t>
      </w:r>
    </w:p>
    <w:p w:rsidR="0074664B" w:rsidRPr="0074664B" w:rsidRDefault="0074664B" w:rsidP="00CA3602">
      <w:pPr>
        <w:pStyle w:val="NormalnyWeb"/>
        <w:numPr>
          <w:ilvl w:val="0"/>
          <w:numId w:val="33"/>
        </w:numPr>
        <w:spacing w:before="0"/>
        <w:ind w:left="426" w:hanging="426"/>
        <w:rPr>
          <w:sz w:val="21"/>
          <w:szCs w:val="21"/>
        </w:rPr>
      </w:pPr>
      <w:r w:rsidRPr="0074664B">
        <w:rPr>
          <w:sz w:val="21"/>
          <w:szCs w:val="21"/>
        </w:rPr>
        <w:t>Za datę zapłaty uznaje się datę obciążenia rachunku bankowego Zamawiającego.</w:t>
      </w:r>
    </w:p>
    <w:p w:rsidR="0074664B" w:rsidRPr="0074664B" w:rsidRDefault="0074664B" w:rsidP="00CA3602">
      <w:pPr>
        <w:pStyle w:val="NormalnyWeb"/>
        <w:spacing w:before="0"/>
        <w:jc w:val="center"/>
        <w:rPr>
          <w:b/>
          <w:sz w:val="21"/>
          <w:szCs w:val="21"/>
        </w:rPr>
      </w:pPr>
      <w:r w:rsidRPr="0074664B">
        <w:rPr>
          <w:b/>
          <w:sz w:val="21"/>
          <w:szCs w:val="21"/>
        </w:rPr>
        <w:t>§ 6</w:t>
      </w:r>
    </w:p>
    <w:p w:rsidR="0074664B" w:rsidRPr="0074664B" w:rsidRDefault="0074664B" w:rsidP="00CA3602">
      <w:pPr>
        <w:pStyle w:val="NormalnyWeb"/>
        <w:numPr>
          <w:ilvl w:val="0"/>
          <w:numId w:val="35"/>
        </w:numPr>
        <w:tabs>
          <w:tab w:val="left" w:pos="426"/>
        </w:tabs>
        <w:spacing w:before="0"/>
        <w:ind w:left="426" w:hanging="426"/>
        <w:rPr>
          <w:sz w:val="21"/>
          <w:szCs w:val="21"/>
        </w:rPr>
      </w:pPr>
      <w:r w:rsidRPr="0074664B">
        <w:rPr>
          <w:sz w:val="21"/>
          <w:szCs w:val="21"/>
        </w:rPr>
        <w:t>Niniejsza umowa zawarta zostaje na okres 12 miesięcy od dnia zawarcia umowy, tj. od dnia …</w:t>
      </w:r>
      <w:r w:rsidR="00CA3602">
        <w:rPr>
          <w:sz w:val="21"/>
          <w:szCs w:val="21"/>
        </w:rPr>
        <w:t>..</w:t>
      </w:r>
      <w:r w:rsidRPr="0074664B">
        <w:rPr>
          <w:sz w:val="21"/>
          <w:szCs w:val="21"/>
        </w:rPr>
        <w:t xml:space="preserve">….. </w:t>
      </w:r>
      <w:proofErr w:type="gramStart"/>
      <w:r w:rsidRPr="0074664B">
        <w:rPr>
          <w:sz w:val="21"/>
          <w:szCs w:val="21"/>
        </w:rPr>
        <w:t>r</w:t>
      </w:r>
      <w:proofErr w:type="gramEnd"/>
      <w:r w:rsidRPr="0074664B">
        <w:rPr>
          <w:sz w:val="21"/>
          <w:szCs w:val="21"/>
        </w:rPr>
        <w:t>. do dnia ……</w:t>
      </w:r>
      <w:r w:rsidR="00CA3602">
        <w:rPr>
          <w:sz w:val="21"/>
          <w:szCs w:val="21"/>
        </w:rPr>
        <w:t>..</w:t>
      </w:r>
      <w:r w:rsidRPr="0074664B">
        <w:rPr>
          <w:sz w:val="21"/>
          <w:szCs w:val="21"/>
        </w:rPr>
        <w:t xml:space="preserve">…. </w:t>
      </w:r>
      <w:proofErr w:type="gramStart"/>
      <w:r w:rsidRPr="0074664B">
        <w:rPr>
          <w:sz w:val="21"/>
          <w:szCs w:val="21"/>
        </w:rPr>
        <w:t>r</w:t>
      </w:r>
      <w:proofErr w:type="gramEnd"/>
      <w:r w:rsidRPr="0074664B">
        <w:rPr>
          <w:sz w:val="21"/>
          <w:szCs w:val="21"/>
        </w:rPr>
        <w:t xml:space="preserve">. </w:t>
      </w:r>
    </w:p>
    <w:p w:rsidR="0074664B" w:rsidRPr="0074664B" w:rsidRDefault="0074664B" w:rsidP="00CA3602">
      <w:pPr>
        <w:numPr>
          <w:ilvl w:val="0"/>
          <w:numId w:val="35"/>
        </w:numPr>
        <w:tabs>
          <w:tab w:val="left" w:pos="426"/>
        </w:tabs>
        <w:spacing w:after="0" w:line="240" w:lineRule="auto"/>
        <w:ind w:left="426" w:hanging="426"/>
        <w:rPr>
          <w:rFonts w:ascii="Times New Roman" w:hAnsi="Times New Roman" w:cs="Times New Roman"/>
          <w:sz w:val="21"/>
          <w:szCs w:val="21"/>
        </w:rPr>
      </w:pPr>
      <w:r w:rsidRPr="0074664B">
        <w:rPr>
          <w:rFonts w:ascii="Times New Roman" w:hAnsi="Times New Roman" w:cs="Times New Roman"/>
          <w:sz w:val="21"/>
          <w:szCs w:val="21"/>
        </w:rPr>
        <w:t>Umowa wygasa z chwilą wyczerpania ilości wg załącznika albo kwoty nominalnej umowy lub zakończenia okresu, na który została zawarta.</w:t>
      </w:r>
    </w:p>
    <w:p w:rsidR="0074664B" w:rsidRPr="00CA3602" w:rsidRDefault="0074664B" w:rsidP="00CA3602">
      <w:pPr>
        <w:pStyle w:val="NormalnyWeb"/>
        <w:numPr>
          <w:ilvl w:val="0"/>
          <w:numId w:val="35"/>
        </w:numPr>
        <w:tabs>
          <w:tab w:val="left" w:pos="426"/>
        </w:tabs>
        <w:spacing w:before="0"/>
        <w:ind w:left="426" w:hanging="426"/>
        <w:rPr>
          <w:sz w:val="21"/>
          <w:szCs w:val="21"/>
          <w:lang w:val="de-DE"/>
        </w:rPr>
      </w:pPr>
      <w:r w:rsidRPr="00CA3602">
        <w:rPr>
          <w:sz w:val="21"/>
          <w:szCs w:val="21"/>
        </w:rPr>
        <w:t xml:space="preserve">Za realizację umowy po stronie Wykonawcy odpowiedzialny </w:t>
      </w:r>
      <w:proofErr w:type="gramStart"/>
      <w:r w:rsidRPr="00CA3602">
        <w:rPr>
          <w:sz w:val="21"/>
          <w:szCs w:val="21"/>
        </w:rPr>
        <w:t>jest .............................................,</w:t>
      </w:r>
      <w:r w:rsidR="00CA3602" w:rsidRPr="00CA3602">
        <w:rPr>
          <w:sz w:val="21"/>
          <w:szCs w:val="21"/>
        </w:rPr>
        <w:t xml:space="preserve"> </w:t>
      </w:r>
      <w:proofErr w:type="spellStart"/>
      <w:proofErr w:type="gramEnd"/>
      <w:r w:rsidRPr="00CA3602">
        <w:rPr>
          <w:sz w:val="21"/>
          <w:szCs w:val="21"/>
          <w:lang w:val="de-DE"/>
        </w:rPr>
        <w:t>nr</w:t>
      </w:r>
      <w:proofErr w:type="spellEnd"/>
      <w:r w:rsidRPr="00CA3602">
        <w:rPr>
          <w:sz w:val="21"/>
          <w:szCs w:val="21"/>
          <w:lang w:val="de-DE"/>
        </w:rPr>
        <w:t xml:space="preserve"> tel. </w:t>
      </w:r>
      <w:proofErr w:type="gramStart"/>
      <w:r w:rsidRPr="00CA3602">
        <w:rPr>
          <w:sz w:val="21"/>
          <w:szCs w:val="21"/>
          <w:lang w:val="de-DE"/>
        </w:rPr>
        <w:t>.......................................,</w:t>
      </w:r>
      <w:proofErr w:type="gramEnd"/>
      <w:r w:rsidRPr="00CA3602">
        <w:rPr>
          <w:sz w:val="21"/>
          <w:szCs w:val="21"/>
          <w:lang w:val="de-DE"/>
        </w:rPr>
        <w:t xml:space="preserve"> </w:t>
      </w:r>
      <w:proofErr w:type="spellStart"/>
      <w:r w:rsidRPr="00CA3602">
        <w:rPr>
          <w:sz w:val="21"/>
          <w:szCs w:val="21"/>
          <w:lang w:val="de-DE"/>
        </w:rPr>
        <w:t>adrs</w:t>
      </w:r>
      <w:proofErr w:type="spellEnd"/>
      <w:r w:rsidRPr="00CA3602">
        <w:rPr>
          <w:sz w:val="21"/>
          <w:szCs w:val="21"/>
          <w:lang w:val="de-DE"/>
        </w:rPr>
        <w:t xml:space="preserve"> e-</w:t>
      </w:r>
      <w:proofErr w:type="spellStart"/>
      <w:r w:rsidRPr="00CA3602">
        <w:rPr>
          <w:sz w:val="21"/>
          <w:szCs w:val="21"/>
          <w:lang w:val="de-DE"/>
        </w:rPr>
        <w:t>mail</w:t>
      </w:r>
      <w:proofErr w:type="spellEnd"/>
      <w:r w:rsidRPr="00CA3602">
        <w:rPr>
          <w:sz w:val="21"/>
          <w:szCs w:val="21"/>
          <w:lang w:val="de-DE"/>
        </w:rPr>
        <w:t>: .............................................................................. .</w:t>
      </w:r>
    </w:p>
    <w:p w:rsidR="0074664B" w:rsidRPr="00CA3602" w:rsidRDefault="0074664B" w:rsidP="00CA3602">
      <w:pPr>
        <w:pStyle w:val="NormalnyWeb"/>
        <w:numPr>
          <w:ilvl w:val="0"/>
          <w:numId w:val="35"/>
        </w:numPr>
        <w:tabs>
          <w:tab w:val="left" w:pos="426"/>
        </w:tabs>
        <w:spacing w:before="0"/>
        <w:ind w:left="426" w:hanging="426"/>
        <w:rPr>
          <w:sz w:val="21"/>
          <w:szCs w:val="21"/>
        </w:rPr>
      </w:pPr>
      <w:r w:rsidRPr="00CA3602">
        <w:rPr>
          <w:sz w:val="21"/>
          <w:szCs w:val="21"/>
        </w:rPr>
        <w:t xml:space="preserve">Za realizację umowy po stronie Zamawiającego odpowiedzialny </w:t>
      </w:r>
      <w:proofErr w:type="gramStart"/>
      <w:r w:rsidRPr="00CA3602">
        <w:rPr>
          <w:sz w:val="21"/>
          <w:szCs w:val="21"/>
        </w:rPr>
        <w:t>jest ........................................,</w:t>
      </w:r>
      <w:r w:rsidR="00CA3602" w:rsidRPr="00CA3602">
        <w:rPr>
          <w:sz w:val="21"/>
          <w:szCs w:val="21"/>
        </w:rPr>
        <w:t xml:space="preserve"> </w:t>
      </w:r>
      <w:proofErr w:type="gramEnd"/>
      <w:r w:rsidRPr="00CA3602">
        <w:rPr>
          <w:sz w:val="21"/>
          <w:szCs w:val="21"/>
        </w:rPr>
        <w:t xml:space="preserve">nr </w:t>
      </w:r>
      <w:proofErr w:type="gramStart"/>
      <w:r w:rsidRPr="00CA3602">
        <w:rPr>
          <w:sz w:val="21"/>
          <w:szCs w:val="21"/>
        </w:rPr>
        <w:t>tel. .......................... .</w:t>
      </w:r>
      <w:r w:rsidRPr="00CA3602">
        <w:rPr>
          <w:sz w:val="21"/>
          <w:szCs w:val="21"/>
          <w:lang w:val="de-DE"/>
        </w:rPr>
        <w:t xml:space="preserve"> </w:t>
      </w:r>
      <w:proofErr w:type="spellStart"/>
      <w:proofErr w:type="gramEnd"/>
      <w:r w:rsidRPr="00CA3602">
        <w:rPr>
          <w:sz w:val="21"/>
          <w:szCs w:val="21"/>
          <w:lang w:val="de-DE"/>
        </w:rPr>
        <w:t>adrs</w:t>
      </w:r>
      <w:proofErr w:type="spellEnd"/>
      <w:r w:rsidRPr="00CA3602">
        <w:rPr>
          <w:sz w:val="21"/>
          <w:szCs w:val="21"/>
          <w:lang w:val="de-DE"/>
        </w:rPr>
        <w:t xml:space="preserve"> e-</w:t>
      </w:r>
      <w:proofErr w:type="spellStart"/>
      <w:r w:rsidRPr="00CA3602">
        <w:rPr>
          <w:sz w:val="21"/>
          <w:szCs w:val="21"/>
          <w:lang w:val="de-DE"/>
        </w:rPr>
        <w:t>mail</w:t>
      </w:r>
      <w:proofErr w:type="spellEnd"/>
      <w:r w:rsidRPr="00CA3602">
        <w:rPr>
          <w:sz w:val="21"/>
          <w:szCs w:val="21"/>
          <w:lang w:val="de-DE"/>
        </w:rPr>
        <w:t>: ..............................................................................</w:t>
      </w:r>
    </w:p>
    <w:p w:rsidR="0074664B" w:rsidRPr="0074664B" w:rsidRDefault="0074664B" w:rsidP="0074664B">
      <w:pPr>
        <w:pStyle w:val="akapit"/>
        <w:ind w:hanging="284"/>
        <w:jc w:val="center"/>
        <w:rPr>
          <w:rFonts w:ascii="Times New Roman" w:hAnsi="Times New Roman"/>
          <w:b/>
          <w:sz w:val="21"/>
          <w:szCs w:val="21"/>
        </w:rPr>
      </w:pPr>
    </w:p>
    <w:p w:rsidR="0074664B" w:rsidRPr="0074664B" w:rsidRDefault="0074664B" w:rsidP="0074664B">
      <w:pPr>
        <w:pStyle w:val="akapit"/>
        <w:ind w:hanging="284"/>
        <w:jc w:val="center"/>
        <w:rPr>
          <w:rFonts w:ascii="Times New Roman" w:hAnsi="Times New Roman"/>
          <w:sz w:val="21"/>
          <w:szCs w:val="21"/>
        </w:rPr>
      </w:pPr>
      <w:r w:rsidRPr="0074664B">
        <w:rPr>
          <w:rFonts w:ascii="Times New Roman" w:hAnsi="Times New Roman"/>
          <w:b/>
          <w:sz w:val="21"/>
          <w:szCs w:val="21"/>
        </w:rPr>
        <w:t>§ 7</w:t>
      </w:r>
    </w:p>
    <w:p w:rsidR="0074664B" w:rsidRPr="0074664B" w:rsidRDefault="0074664B" w:rsidP="0074664B">
      <w:pPr>
        <w:pStyle w:val="NormalnyWeb"/>
        <w:numPr>
          <w:ilvl w:val="0"/>
          <w:numId w:val="25"/>
        </w:numPr>
        <w:spacing w:before="0"/>
        <w:ind w:left="284" w:hanging="284"/>
        <w:rPr>
          <w:sz w:val="21"/>
          <w:szCs w:val="21"/>
        </w:rPr>
      </w:pPr>
      <w:r w:rsidRPr="0074664B">
        <w:rPr>
          <w:sz w:val="21"/>
          <w:szCs w:val="21"/>
        </w:rPr>
        <w:t xml:space="preserve">Zamawiający wymaga zatrudnienia przez Wykonawcę na podstawie umowy o pracę wszystkich osób wykonujących czynności w realizacji przedmiotu zamówienia, którego zakres zawarty jest w </w:t>
      </w:r>
      <w:proofErr w:type="spellStart"/>
      <w:r w:rsidRPr="00A946B7">
        <w:rPr>
          <w:sz w:val="21"/>
          <w:szCs w:val="21"/>
        </w:rPr>
        <w:t>pkt</w:t>
      </w:r>
      <w:proofErr w:type="spellEnd"/>
      <w:r w:rsidRPr="00A946B7">
        <w:rPr>
          <w:sz w:val="21"/>
          <w:szCs w:val="21"/>
        </w:rPr>
        <w:t xml:space="preserve"> 3.2 SIWZ tj.</w:t>
      </w:r>
      <w:r w:rsidRPr="0074664B">
        <w:rPr>
          <w:sz w:val="21"/>
          <w:szCs w:val="21"/>
        </w:rPr>
        <w:t xml:space="preserve"> związanych z wykonywaniem czynności w zakresie realizacji zamówienia, tj. </w:t>
      </w:r>
      <w:r w:rsidR="006935B8" w:rsidRPr="006935B8">
        <w:rPr>
          <w:sz w:val="21"/>
          <w:szCs w:val="21"/>
        </w:rPr>
        <w:t>zakresie prac związanych z odbiorem i transportem odpadów komunalnych</w:t>
      </w:r>
      <w:r w:rsidRPr="0074664B">
        <w:rPr>
          <w:sz w:val="21"/>
          <w:szCs w:val="21"/>
        </w:rPr>
        <w:t xml:space="preserve">, z wyłączeniem prac wykonywanych przez osoby pełniące samodzielne funkcje techniczne w budownictwie w rozumieniu przepisów ustawy z dnia 7 lipca 1994r. Prawo budowlane (t. j.: Dz. U. </w:t>
      </w:r>
      <w:proofErr w:type="gramStart"/>
      <w:r w:rsidRPr="0074664B">
        <w:rPr>
          <w:sz w:val="21"/>
          <w:szCs w:val="21"/>
        </w:rPr>
        <w:t>z</w:t>
      </w:r>
      <w:proofErr w:type="gramEnd"/>
      <w:r w:rsidRPr="0074664B">
        <w:rPr>
          <w:sz w:val="21"/>
          <w:szCs w:val="21"/>
        </w:rPr>
        <w:t xml:space="preserve"> 2019r. poz. 1186 z </w:t>
      </w:r>
      <w:proofErr w:type="spellStart"/>
      <w:r w:rsidRPr="0074664B">
        <w:rPr>
          <w:sz w:val="21"/>
          <w:szCs w:val="21"/>
        </w:rPr>
        <w:t>późn</w:t>
      </w:r>
      <w:proofErr w:type="spellEnd"/>
      <w:r w:rsidRPr="0074664B">
        <w:rPr>
          <w:sz w:val="21"/>
          <w:szCs w:val="21"/>
        </w:rPr>
        <w:t xml:space="preserve">. </w:t>
      </w:r>
      <w:proofErr w:type="gramStart"/>
      <w:r w:rsidRPr="0074664B">
        <w:rPr>
          <w:sz w:val="21"/>
          <w:szCs w:val="21"/>
        </w:rPr>
        <w:t>zm</w:t>
      </w:r>
      <w:proofErr w:type="gramEnd"/>
      <w:r w:rsidRPr="0074664B">
        <w:rPr>
          <w:sz w:val="21"/>
          <w:szCs w:val="21"/>
        </w:rPr>
        <w:t xml:space="preserve">.). </w:t>
      </w:r>
    </w:p>
    <w:p w:rsidR="0074664B" w:rsidRPr="0074664B" w:rsidRDefault="0074664B" w:rsidP="0074664B">
      <w:pPr>
        <w:pStyle w:val="NormalnyWeb"/>
        <w:numPr>
          <w:ilvl w:val="0"/>
          <w:numId w:val="25"/>
        </w:numPr>
        <w:spacing w:before="0"/>
        <w:ind w:left="284" w:hanging="284"/>
        <w:rPr>
          <w:sz w:val="21"/>
          <w:szCs w:val="21"/>
        </w:rPr>
      </w:pPr>
      <w:r w:rsidRPr="0074664B">
        <w:rPr>
          <w:sz w:val="21"/>
          <w:szCs w:val="21"/>
        </w:rPr>
        <w:t xml:space="preserve"> Zamawiający zastrzega sobie prawo do kontroli spełnienia przez Wykonawcę lub Podwykonawcę wymagania wskazanego w ust. 1, poprzez przedstawienie Zamawiającemu dokumentów i oświadczeń, o których mowa w art.143e </w:t>
      </w:r>
      <w:proofErr w:type="spellStart"/>
      <w:r w:rsidRPr="0074664B">
        <w:rPr>
          <w:sz w:val="21"/>
          <w:szCs w:val="21"/>
        </w:rPr>
        <w:t>Pzp</w:t>
      </w:r>
      <w:proofErr w:type="spellEnd"/>
      <w:r w:rsidRPr="0074664B">
        <w:rPr>
          <w:sz w:val="21"/>
          <w:szCs w:val="21"/>
        </w:rPr>
        <w:t xml:space="preserve">, w szczególności: </w:t>
      </w:r>
    </w:p>
    <w:p w:rsidR="0074664B" w:rsidRPr="0074664B" w:rsidRDefault="0074664B" w:rsidP="00A52D81">
      <w:pPr>
        <w:pStyle w:val="NormalnyWeb"/>
        <w:numPr>
          <w:ilvl w:val="0"/>
          <w:numId w:val="26"/>
        </w:numPr>
        <w:tabs>
          <w:tab w:val="left" w:pos="709"/>
        </w:tabs>
        <w:spacing w:before="0"/>
        <w:ind w:left="709" w:hanging="425"/>
        <w:rPr>
          <w:sz w:val="21"/>
          <w:szCs w:val="21"/>
        </w:rPr>
      </w:pPr>
      <w:proofErr w:type="gramStart"/>
      <w:r w:rsidRPr="0074664B">
        <w:rPr>
          <w:sz w:val="21"/>
          <w:szCs w:val="21"/>
        </w:rPr>
        <w:t>oświadczenia</w:t>
      </w:r>
      <w:proofErr w:type="gramEnd"/>
      <w:r w:rsidRPr="0074664B">
        <w:rPr>
          <w:sz w:val="21"/>
          <w:szCs w:val="21"/>
        </w:rPr>
        <w:t xml:space="preserve"> wykonawcy lub podwykonawcy o zatrudnieniu pracownika na podstawie umowy o pracę,</w:t>
      </w:r>
    </w:p>
    <w:p w:rsidR="0074664B" w:rsidRPr="0074664B" w:rsidRDefault="0074664B" w:rsidP="00A52D81">
      <w:pPr>
        <w:pStyle w:val="NormalnyWeb"/>
        <w:numPr>
          <w:ilvl w:val="0"/>
          <w:numId w:val="26"/>
        </w:numPr>
        <w:tabs>
          <w:tab w:val="left" w:pos="709"/>
        </w:tabs>
        <w:spacing w:before="0"/>
        <w:ind w:left="709" w:hanging="425"/>
        <w:rPr>
          <w:sz w:val="21"/>
          <w:szCs w:val="21"/>
        </w:rPr>
      </w:pPr>
      <w:proofErr w:type="gramStart"/>
      <w:r w:rsidRPr="0074664B">
        <w:rPr>
          <w:sz w:val="21"/>
          <w:szCs w:val="21"/>
        </w:rPr>
        <w:t>poświadczonej</w:t>
      </w:r>
      <w:proofErr w:type="gramEnd"/>
      <w:r w:rsidRPr="0074664B">
        <w:rPr>
          <w:sz w:val="21"/>
          <w:szCs w:val="21"/>
        </w:rPr>
        <w:t xml:space="preserve"> za zgodność z oryginałem kopii umowy o pracę zatrudnionego pracownika,</w:t>
      </w:r>
    </w:p>
    <w:p w:rsidR="0074664B" w:rsidRPr="0074664B" w:rsidRDefault="0074664B" w:rsidP="00A52D81">
      <w:pPr>
        <w:pStyle w:val="NormalnyWeb"/>
        <w:numPr>
          <w:ilvl w:val="0"/>
          <w:numId w:val="26"/>
        </w:numPr>
        <w:tabs>
          <w:tab w:val="left" w:pos="709"/>
        </w:tabs>
        <w:spacing w:before="0"/>
        <w:ind w:left="709" w:hanging="425"/>
        <w:rPr>
          <w:sz w:val="21"/>
          <w:szCs w:val="21"/>
        </w:rPr>
      </w:pPr>
      <w:proofErr w:type="gramStart"/>
      <w:r w:rsidRPr="0074664B">
        <w:rPr>
          <w:sz w:val="21"/>
          <w:szCs w:val="21"/>
        </w:rPr>
        <w:t>innych</w:t>
      </w:r>
      <w:proofErr w:type="gramEnd"/>
      <w:r w:rsidRPr="0074664B">
        <w:rPr>
          <w:sz w:val="21"/>
          <w:szCs w:val="21"/>
        </w:rPr>
        <w:t xml:space="preserve"> dokumentów – zawierających informacje, w tym dane osobowe, niezbędne do weryfikacji zatrudnienia na podstawie umowy o pracę, w szczególności imię i nazwisko zatrudnionego pracownika, datę zawarcia umowy o pracę, rodzaj umowy o pracę oraz zakres obowiązków pracownika, w terminie 2 dni roboczych od momentu wezwania przez Zamawiającego.</w:t>
      </w:r>
    </w:p>
    <w:p w:rsidR="0074664B" w:rsidRPr="0074664B" w:rsidRDefault="0074664B" w:rsidP="0074664B">
      <w:pPr>
        <w:pStyle w:val="NormalnyWeb"/>
        <w:numPr>
          <w:ilvl w:val="0"/>
          <w:numId w:val="25"/>
        </w:numPr>
        <w:spacing w:before="0"/>
        <w:ind w:left="284" w:hanging="284"/>
        <w:rPr>
          <w:sz w:val="21"/>
          <w:szCs w:val="21"/>
        </w:rPr>
      </w:pPr>
      <w:r w:rsidRPr="0074664B">
        <w:rPr>
          <w:sz w:val="21"/>
          <w:szCs w:val="21"/>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4664B">
        <w:rPr>
          <w:sz w:val="21"/>
          <w:szCs w:val="21"/>
        </w:rPr>
        <w:t>będzie jako</w:t>
      </w:r>
      <w:proofErr w:type="gramEnd"/>
      <w:r w:rsidRPr="0074664B">
        <w:rPr>
          <w:sz w:val="21"/>
          <w:szCs w:val="21"/>
        </w:rPr>
        <w:t xml:space="preserve"> niespełnienie przez Wykonawcę lub podwykonawcę wymogu zatrudnienia na podstawie umowy o pracę osób wykonujących wskazane w ust. 1 czynności.</w:t>
      </w:r>
    </w:p>
    <w:p w:rsidR="0074664B" w:rsidRPr="0074664B" w:rsidRDefault="0074664B" w:rsidP="0074664B">
      <w:pPr>
        <w:pStyle w:val="NormalnyWeb"/>
        <w:numPr>
          <w:ilvl w:val="0"/>
          <w:numId w:val="25"/>
        </w:numPr>
        <w:spacing w:before="0"/>
        <w:ind w:left="284" w:hanging="284"/>
        <w:rPr>
          <w:sz w:val="21"/>
          <w:szCs w:val="21"/>
        </w:rPr>
      </w:pPr>
      <w:r w:rsidRPr="0074664B">
        <w:rPr>
          <w:sz w:val="21"/>
          <w:szCs w:val="21"/>
        </w:rPr>
        <w:t>W przypadku uzasadnionych wątpliwości, co do przestrzegania prawa pracy przez Wykonawcę lub podwykonawcę, Zamawiający może zwrócić się o przeprowadzenie kontroli przez Państwową Inspekcję Pracy.</w:t>
      </w:r>
    </w:p>
    <w:p w:rsidR="0074664B" w:rsidRPr="0074664B" w:rsidRDefault="0074664B" w:rsidP="0074664B">
      <w:pPr>
        <w:pStyle w:val="NormalnyWeb"/>
        <w:numPr>
          <w:ilvl w:val="0"/>
          <w:numId w:val="25"/>
        </w:numPr>
        <w:spacing w:before="0"/>
        <w:ind w:left="284" w:hanging="284"/>
        <w:rPr>
          <w:sz w:val="21"/>
          <w:szCs w:val="21"/>
        </w:rPr>
      </w:pPr>
      <w:r w:rsidRPr="0074664B">
        <w:rPr>
          <w:sz w:val="21"/>
          <w:szCs w:val="21"/>
        </w:rPr>
        <w:t>Niezależnie od obowiązku zapłaty kar umownych, o których mowa w § 8 ust. 1 pkt. c-d skierowanie do wykonywania czynności określonych w ust. 1 osób niezatrudnionych na podstawie umowy o pracę, może stanowić podstawę do odstąpienia od umowy przez Zamawiającego z przyczyn leżących po stronie Wykonawcy. Odstąpienie od umowy w tym wypadku może nastąpić w terminie 30 dni od dnia stwierdzenia przez Zamawiającego naruszenia przez Wykonawcę obowiązków określonych w ust. 1.</w:t>
      </w:r>
    </w:p>
    <w:p w:rsidR="0074664B" w:rsidRPr="0074664B" w:rsidRDefault="0074664B" w:rsidP="0074664B">
      <w:pPr>
        <w:pStyle w:val="NormalnyWeb"/>
        <w:spacing w:before="0"/>
        <w:jc w:val="center"/>
        <w:rPr>
          <w:b/>
          <w:sz w:val="21"/>
          <w:szCs w:val="21"/>
        </w:rPr>
      </w:pPr>
    </w:p>
    <w:p w:rsidR="0074664B" w:rsidRPr="0074664B" w:rsidRDefault="0074664B" w:rsidP="0074664B">
      <w:pPr>
        <w:pStyle w:val="NormalnyWeb"/>
        <w:spacing w:before="0"/>
        <w:jc w:val="center"/>
        <w:rPr>
          <w:b/>
          <w:sz w:val="21"/>
          <w:szCs w:val="21"/>
        </w:rPr>
      </w:pPr>
      <w:r w:rsidRPr="0074664B">
        <w:rPr>
          <w:b/>
          <w:sz w:val="21"/>
          <w:szCs w:val="21"/>
        </w:rPr>
        <w:t>§ 8</w:t>
      </w:r>
    </w:p>
    <w:p w:rsidR="0074664B" w:rsidRPr="0074664B" w:rsidRDefault="0074664B" w:rsidP="0074664B">
      <w:pPr>
        <w:pStyle w:val="NormalnyWeb"/>
        <w:numPr>
          <w:ilvl w:val="0"/>
          <w:numId w:val="27"/>
        </w:numPr>
        <w:spacing w:before="0"/>
        <w:rPr>
          <w:sz w:val="21"/>
          <w:szCs w:val="21"/>
        </w:rPr>
      </w:pPr>
      <w:r w:rsidRPr="0074664B">
        <w:rPr>
          <w:sz w:val="21"/>
          <w:szCs w:val="21"/>
        </w:rPr>
        <w:t>W razie nienależytego wykonania umowy, Zamawiający może naliczyć kary umowne w następujących przypadkach i do wysokości:</w:t>
      </w:r>
    </w:p>
    <w:p w:rsidR="0074664B" w:rsidRPr="0074664B" w:rsidRDefault="0074664B" w:rsidP="0074664B">
      <w:pPr>
        <w:pStyle w:val="NormalnyWeb"/>
        <w:numPr>
          <w:ilvl w:val="1"/>
          <w:numId w:val="29"/>
        </w:numPr>
        <w:spacing w:before="0"/>
        <w:ind w:left="709" w:hanging="283"/>
        <w:rPr>
          <w:sz w:val="21"/>
          <w:szCs w:val="21"/>
        </w:rPr>
      </w:pPr>
      <w:r w:rsidRPr="0074664B">
        <w:rPr>
          <w:sz w:val="21"/>
          <w:szCs w:val="21"/>
        </w:rPr>
        <w:t xml:space="preserve">w przypadku nieterminowego odebrania </w:t>
      </w:r>
      <w:proofErr w:type="gramStart"/>
      <w:r w:rsidRPr="0074664B">
        <w:rPr>
          <w:sz w:val="21"/>
          <w:szCs w:val="21"/>
        </w:rPr>
        <w:t>odpadów,  Wykonawca</w:t>
      </w:r>
      <w:proofErr w:type="gramEnd"/>
      <w:r w:rsidRPr="0074664B">
        <w:rPr>
          <w:sz w:val="21"/>
          <w:szCs w:val="21"/>
        </w:rPr>
        <w:t xml:space="preserve"> zobowiązuje się do zapłaty kary umownej w wysokości 0,5% wartości brutto umowy rocznej za każdy dzień opóźnienia. </w:t>
      </w:r>
    </w:p>
    <w:p w:rsidR="0074664B" w:rsidRPr="0074664B" w:rsidRDefault="0074664B" w:rsidP="0074664B">
      <w:pPr>
        <w:pStyle w:val="NormalnyWeb"/>
        <w:widowControl w:val="0"/>
        <w:numPr>
          <w:ilvl w:val="0"/>
          <w:numId w:val="29"/>
        </w:numPr>
        <w:tabs>
          <w:tab w:val="num" w:pos="851"/>
          <w:tab w:val="num" w:pos="1440"/>
        </w:tabs>
        <w:suppressAutoHyphens/>
        <w:autoSpaceDE w:val="0"/>
        <w:autoSpaceDN w:val="0"/>
        <w:adjustRightInd w:val="0"/>
        <w:spacing w:before="0"/>
        <w:ind w:left="709" w:hanging="283"/>
        <w:rPr>
          <w:sz w:val="21"/>
          <w:szCs w:val="21"/>
        </w:rPr>
      </w:pPr>
      <w:r w:rsidRPr="0074664B">
        <w:rPr>
          <w:sz w:val="21"/>
          <w:szCs w:val="21"/>
        </w:rPr>
        <w:t xml:space="preserve">w przypadku odbioru odpadów środkiem transportu nie spełniającym obowiązujących przepisów lub uszkodzonego kontenera Zamawiający zastrzega sobie </w:t>
      </w:r>
      <w:proofErr w:type="gramStart"/>
      <w:r w:rsidRPr="0074664B">
        <w:rPr>
          <w:sz w:val="21"/>
          <w:szCs w:val="21"/>
        </w:rPr>
        <w:t>prawo  do</w:t>
      </w:r>
      <w:proofErr w:type="gramEnd"/>
      <w:r w:rsidRPr="0074664B">
        <w:rPr>
          <w:sz w:val="21"/>
          <w:szCs w:val="21"/>
        </w:rPr>
        <w:t xml:space="preserve"> wstrzymania odbioru odpadów i naliczenie kary umownej w wysokości 0,5% wartości umowy brutto rocznej za każdy dzień opóźnienia. </w:t>
      </w:r>
    </w:p>
    <w:p w:rsidR="0074664B" w:rsidRPr="0074664B" w:rsidRDefault="0074664B" w:rsidP="0074664B">
      <w:pPr>
        <w:pStyle w:val="NormalnyWeb"/>
        <w:widowControl w:val="0"/>
        <w:numPr>
          <w:ilvl w:val="0"/>
          <w:numId w:val="29"/>
        </w:numPr>
        <w:tabs>
          <w:tab w:val="num" w:pos="851"/>
          <w:tab w:val="num" w:pos="1440"/>
        </w:tabs>
        <w:suppressAutoHyphens/>
        <w:autoSpaceDE w:val="0"/>
        <w:autoSpaceDN w:val="0"/>
        <w:adjustRightInd w:val="0"/>
        <w:spacing w:before="0"/>
        <w:ind w:left="709" w:hanging="283"/>
        <w:rPr>
          <w:sz w:val="21"/>
          <w:szCs w:val="21"/>
        </w:rPr>
      </w:pPr>
      <w:r w:rsidRPr="0074664B">
        <w:rPr>
          <w:sz w:val="21"/>
          <w:szCs w:val="21"/>
        </w:rPr>
        <w:t>W przypadku skierowania przez Wykonawcę do wykonywania czynności wskazanych w § 7 ust. 1 osób niezatrudnionych na podstawie umowy o pracę – w wysokości</w:t>
      </w:r>
      <w:proofErr w:type="gramStart"/>
      <w:r w:rsidRPr="0074664B">
        <w:rPr>
          <w:sz w:val="21"/>
          <w:szCs w:val="21"/>
        </w:rPr>
        <w:t xml:space="preserve"> 500,00 zł</w:t>
      </w:r>
      <w:proofErr w:type="gramEnd"/>
      <w:r w:rsidRPr="0074664B">
        <w:rPr>
          <w:sz w:val="21"/>
          <w:szCs w:val="21"/>
        </w:rPr>
        <w:t xml:space="preserve"> za każdą osobę, kara może być nakładana po raz kolejny w odniesieniu do tej osoby, jeśli Zamawiający podczas następnej kontroli stwierdził, że nadal nie jest ona zatrudniona na podstawie umowy o pracę,</w:t>
      </w:r>
    </w:p>
    <w:p w:rsidR="0074664B" w:rsidRPr="0074664B" w:rsidRDefault="0074664B" w:rsidP="0074664B">
      <w:pPr>
        <w:pStyle w:val="NormalnyWeb"/>
        <w:widowControl w:val="0"/>
        <w:numPr>
          <w:ilvl w:val="0"/>
          <w:numId w:val="29"/>
        </w:numPr>
        <w:tabs>
          <w:tab w:val="num" w:pos="851"/>
          <w:tab w:val="num" w:pos="1440"/>
        </w:tabs>
        <w:suppressAutoHyphens/>
        <w:autoSpaceDE w:val="0"/>
        <w:autoSpaceDN w:val="0"/>
        <w:adjustRightInd w:val="0"/>
        <w:spacing w:before="0"/>
        <w:ind w:left="709" w:hanging="283"/>
        <w:rPr>
          <w:sz w:val="21"/>
          <w:szCs w:val="21"/>
        </w:rPr>
      </w:pPr>
      <w:r w:rsidRPr="0074664B">
        <w:rPr>
          <w:sz w:val="21"/>
          <w:szCs w:val="21"/>
        </w:rPr>
        <w:t>W przypadku braku współdziałania Wykonawcy z Zamawiającym w przeprowadzeniu kontroli lub utrudniania przez Wykonawcę kontroli, o której mowa w § 7 ust. 2, w kwocie</w:t>
      </w:r>
      <w:proofErr w:type="gramStart"/>
      <w:r w:rsidRPr="0074664B">
        <w:rPr>
          <w:sz w:val="21"/>
          <w:szCs w:val="21"/>
        </w:rPr>
        <w:t xml:space="preserve"> 500,00 zł</w:t>
      </w:r>
      <w:proofErr w:type="gramEnd"/>
      <w:r w:rsidRPr="0074664B">
        <w:rPr>
          <w:sz w:val="21"/>
          <w:szCs w:val="21"/>
        </w:rPr>
        <w:t xml:space="preserve"> za każdy stwierdzony przypadek braku współdziałania lub utrudniania kontroli.     </w:t>
      </w:r>
    </w:p>
    <w:p w:rsidR="0074664B" w:rsidRPr="0074664B" w:rsidRDefault="0074664B" w:rsidP="0074664B">
      <w:pPr>
        <w:pStyle w:val="NormalnyWeb"/>
        <w:numPr>
          <w:ilvl w:val="0"/>
          <w:numId w:val="27"/>
        </w:numPr>
        <w:spacing w:before="0"/>
        <w:rPr>
          <w:sz w:val="21"/>
          <w:szCs w:val="21"/>
        </w:rPr>
      </w:pPr>
      <w:r w:rsidRPr="0074664B">
        <w:rPr>
          <w:sz w:val="21"/>
          <w:szCs w:val="21"/>
        </w:rPr>
        <w:t>Wykonawca zobowiązany jest do zapłaty kary umownej w wysokości 10% rocznego wynagrodzenia brutto w przypadku odstąpienia od umowy przez Wykonawcę z przyczyn niezawinionych przez Zamawiającego.</w:t>
      </w:r>
    </w:p>
    <w:p w:rsidR="0074664B" w:rsidRPr="0074664B" w:rsidRDefault="0074664B" w:rsidP="0074664B">
      <w:pPr>
        <w:pStyle w:val="NormalnyWeb"/>
        <w:numPr>
          <w:ilvl w:val="0"/>
          <w:numId w:val="27"/>
        </w:numPr>
        <w:spacing w:before="0"/>
        <w:rPr>
          <w:sz w:val="21"/>
          <w:szCs w:val="21"/>
        </w:rPr>
      </w:pPr>
      <w:r w:rsidRPr="0074664B">
        <w:rPr>
          <w:sz w:val="21"/>
          <w:szCs w:val="21"/>
        </w:rPr>
        <w:t>Wykonawca zobowiązany jest do zapłaty kary umownej w wysokości 10% rocznego wynagrodzenia brutto, w przypadku odstąpienia od umowy przez Zamawiającego z przyczyn zawinionych przez Wykonawcę, a w szczególności z przyczyn określonych w § 9 ust 3.</w:t>
      </w:r>
    </w:p>
    <w:p w:rsidR="0074664B" w:rsidRPr="0074664B" w:rsidRDefault="0074664B" w:rsidP="0074664B">
      <w:pPr>
        <w:pStyle w:val="NormalnyWeb"/>
        <w:numPr>
          <w:ilvl w:val="0"/>
          <w:numId w:val="27"/>
        </w:numPr>
        <w:spacing w:before="0"/>
        <w:rPr>
          <w:sz w:val="21"/>
          <w:szCs w:val="21"/>
        </w:rPr>
      </w:pPr>
      <w:r w:rsidRPr="0074664B">
        <w:rPr>
          <w:sz w:val="21"/>
          <w:szCs w:val="21"/>
        </w:rPr>
        <w:t>Zamawiający zastrzega sobie prawo dochodzenia odszkodowania przenoszącego wysokość kar umownych.</w:t>
      </w:r>
    </w:p>
    <w:p w:rsidR="0074664B" w:rsidRPr="0074664B" w:rsidRDefault="0074664B" w:rsidP="0074664B">
      <w:pPr>
        <w:pStyle w:val="NormalnyWeb"/>
        <w:numPr>
          <w:ilvl w:val="0"/>
          <w:numId w:val="27"/>
        </w:numPr>
        <w:spacing w:before="0"/>
        <w:rPr>
          <w:sz w:val="21"/>
          <w:szCs w:val="21"/>
        </w:rPr>
      </w:pPr>
      <w:r w:rsidRPr="0074664B">
        <w:rPr>
          <w:sz w:val="21"/>
          <w:szCs w:val="21"/>
        </w:rPr>
        <w:t>Zamawiający uprawniony jest do potrącenia kar umownych z wynagrodzenia należnego Wykonawcy.</w:t>
      </w:r>
    </w:p>
    <w:p w:rsidR="0074664B" w:rsidRPr="0074664B" w:rsidRDefault="0074664B" w:rsidP="0074664B">
      <w:pPr>
        <w:pStyle w:val="NormalnyWeb"/>
        <w:spacing w:before="0"/>
        <w:jc w:val="center"/>
        <w:rPr>
          <w:b/>
          <w:sz w:val="21"/>
          <w:szCs w:val="21"/>
        </w:rPr>
      </w:pPr>
      <w:r w:rsidRPr="0074664B">
        <w:rPr>
          <w:b/>
          <w:sz w:val="21"/>
          <w:szCs w:val="21"/>
        </w:rPr>
        <w:lastRenderedPageBreak/>
        <w:t>§ 9</w:t>
      </w:r>
    </w:p>
    <w:p w:rsidR="0074664B" w:rsidRPr="0074664B" w:rsidRDefault="0074664B" w:rsidP="0074664B">
      <w:pPr>
        <w:pStyle w:val="Tekstpodstawowywcity2"/>
        <w:numPr>
          <w:ilvl w:val="0"/>
          <w:numId w:val="34"/>
        </w:numPr>
        <w:spacing w:after="0" w:line="240" w:lineRule="auto"/>
        <w:jc w:val="both"/>
        <w:rPr>
          <w:sz w:val="21"/>
          <w:szCs w:val="21"/>
        </w:rPr>
      </w:pPr>
      <w:r w:rsidRPr="0074664B">
        <w:rPr>
          <w:sz w:val="21"/>
          <w:szCs w:val="21"/>
        </w:rPr>
        <w:t>Zamawiający może odstąpić od umowy zgodnie z art. 145 ustawy Prawo zamówień publicznych z dnia 29.01.2004</w:t>
      </w:r>
      <w:proofErr w:type="gramStart"/>
      <w:r w:rsidRPr="0074664B">
        <w:rPr>
          <w:sz w:val="21"/>
          <w:szCs w:val="21"/>
        </w:rPr>
        <w:t>r</w:t>
      </w:r>
      <w:proofErr w:type="gramEnd"/>
      <w:r w:rsidRPr="0074664B">
        <w:rPr>
          <w:sz w:val="21"/>
          <w:szCs w:val="21"/>
        </w:rPr>
        <w:t xml:space="preserve">. (tj. </w:t>
      </w:r>
      <w:proofErr w:type="spellStart"/>
      <w:r w:rsidRPr="0074664B">
        <w:rPr>
          <w:sz w:val="21"/>
          <w:szCs w:val="21"/>
        </w:rPr>
        <w:t>Dz.U</w:t>
      </w:r>
      <w:proofErr w:type="spellEnd"/>
      <w:r w:rsidRPr="0074664B">
        <w:rPr>
          <w:sz w:val="21"/>
          <w:szCs w:val="21"/>
        </w:rPr>
        <w:t xml:space="preserve">. </w:t>
      </w:r>
      <w:proofErr w:type="gramStart"/>
      <w:r w:rsidRPr="0074664B">
        <w:rPr>
          <w:sz w:val="21"/>
          <w:szCs w:val="21"/>
        </w:rPr>
        <w:t>z</w:t>
      </w:r>
      <w:proofErr w:type="gramEnd"/>
      <w:r w:rsidRPr="0074664B">
        <w:rPr>
          <w:sz w:val="21"/>
          <w:szCs w:val="21"/>
        </w:rPr>
        <w:t xml:space="preserve"> 2019r. poz. 1843) w terminie 30 dni od powzięcia wiadomości o zaistnieniu istotnej zmiany okoliczności powodującej, że wykonanie umowy nie leży w interesie publicznym.</w:t>
      </w:r>
    </w:p>
    <w:p w:rsidR="0074664B" w:rsidRPr="0074664B" w:rsidRDefault="0074664B" w:rsidP="0074664B">
      <w:pPr>
        <w:pStyle w:val="Tekstpodstawowywcity2"/>
        <w:numPr>
          <w:ilvl w:val="0"/>
          <w:numId w:val="34"/>
        </w:numPr>
        <w:spacing w:after="0" w:line="240" w:lineRule="auto"/>
        <w:jc w:val="both"/>
        <w:rPr>
          <w:sz w:val="21"/>
          <w:szCs w:val="21"/>
        </w:rPr>
      </w:pPr>
      <w:r w:rsidRPr="0074664B">
        <w:rPr>
          <w:sz w:val="21"/>
          <w:szCs w:val="21"/>
        </w:rPr>
        <w:t>W przypadku odstąpienia od umowy, o którym mowa w ust. 1 Wykonawca może żądać wyłącznie wynagrodzenia należnego z tytułu wykonanej części umowy.</w:t>
      </w:r>
    </w:p>
    <w:p w:rsidR="0074664B" w:rsidRPr="0074664B" w:rsidRDefault="0074664B" w:rsidP="0074664B">
      <w:pPr>
        <w:pStyle w:val="Tekstpodstawowywcity2"/>
        <w:numPr>
          <w:ilvl w:val="0"/>
          <w:numId w:val="34"/>
        </w:numPr>
        <w:spacing w:after="0" w:line="240" w:lineRule="auto"/>
        <w:jc w:val="both"/>
        <w:rPr>
          <w:sz w:val="21"/>
          <w:szCs w:val="21"/>
        </w:rPr>
      </w:pPr>
      <w:r w:rsidRPr="0074664B">
        <w:rPr>
          <w:sz w:val="21"/>
          <w:szCs w:val="21"/>
        </w:rPr>
        <w:t>Zamawiający może odstąpić od umowy w razie trzykrotnego naruszenia postanowień umowy z powodu jej niewłaściwej realizacji.</w:t>
      </w:r>
    </w:p>
    <w:p w:rsidR="0074664B" w:rsidRPr="0074664B" w:rsidRDefault="0074664B" w:rsidP="0074664B">
      <w:pPr>
        <w:shd w:val="clear" w:color="auto" w:fill="FFFFFF"/>
        <w:ind w:right="58"/>
        <w:jc w:val="center"/>
        <w:rPr>
          <w:rFonts w:ascii="Times New Roman" w:hAnsi="Times New Roman" w:cs="Times New Roman"/>
          <w:b/>
          <w:bCs/>
          <w:sz w:val="21"/>
          <w:szCs w:val="21"/>
        </w:rPr>
      </w:pPr>
      <w:r w:rsidRPr="0074664B">
        <w:rPr>
          <w:rFonts w:ascii="Times New Roman" w:hAnsi="Times New Roman" w:cs="Times New Roman"/>
          <w:b/>
          <w:bCs/>
          <w:sz w:val="21"/>
          <w:szCs w:val="21"/>
        </w:rPr>
        <w:t>§ 10</w:t>
      </w:r>
    </w:p>
    <w:p w:rsidR="0074664B" w:rsidRPr="0074664B" w:rsidRDefault="0074664B" w:rsidP="0026108E">
      <w:pPr>
        <w:widowControl w:val="0"/>
        <w:numPr>
          <w:ilvl w:val="1"/>
          <w:numId w:val="22"/>
        </w:numPr>
        <w:shd w:val="clear" w:color="auto" w:fill="FFFFFF"/>
        <w:tabs>
          <w:tab w:val="clear" w:pos="0"/>
          <w:tab w:val="num" w:pos="284"/>
        </w:tabs>
        <w:spacing w:after="0" w:line="240" w:lineRule="auto"/>
        <w:rPr>
          <w:rFonts w:ascii="Times New Roman" w:hAnsi="Times New Roman" w:cs="Times New Roman"/>
          <w:sz w:val="21"/>
          <w:szCs w:val="21"/>
        </w:rPr>
      </w:pPr>
      <w:r w:rsidRPr="0074664B">
        <w:rPr>
          <w:rFonts w:ascii="Times New Roman" w:hAnsi="Times New Roman" w:cs="Times New Roman"/>
          <w:sz w:val="21"/>
          <w:szCs w:val="21"/>
        </w:rPr>
        <w:t xml:space="preserve">Wszelkie zmiany niniejszej Umowy wymagają formy pisemnej pod rygorem nieważności poprzez sporządzenie podpisanego przez strony aneksu do umowy. </w:t>
      </w:r>
    </w:p>
    <w:p w:rsidR="0074664B" w:rsidRPr="0074664B" w:rsidRDefault="0074664B" w:rsidP="0026108E">
      <w:pPr>
        <w:widowControl w:val="0"/>
        <w:numPr>
          <w:ilvl w:val="1"/>
          <w:numId w:val="22"/>
        </w:numPr>
        <w:shd w:val="clear" w:color="auto" w:fill="FFFFFF"/>
        <w:tabs>
          <w:tab w:val="clear" w:pos="0"/>
          <w:tab w:val="num" w:pos="284"/>
        </w:tabs>
        <w:spacing w:after="0" w:line="240" w:lineRule="auto"/>
        <w:rPr>
          <w:rFonts w:ascii="Times New Roman" w:hAnsi="Times New Roman" w:cs="Times New Roman"/>
          <w:sz w:val="21"/>
          <w:szCs w:val="21"/>
        </w:rPr>
      </w:pPr>
      <w:r w:rsidRPr="0074664B">
        <w:rPr>
          <w:rFonts w:ascii="Times New Roman" w:hAnsi="Times New Roman" w:cs="Times New Roman"/>
          <w:sz w:val="21"/>
          <w:szCs w:val="21"/>
        </w:rPr>
        <w:t xml:space="preserve">Zamawiający jest uprawniony do częściowej realizacji Umowy, a także do rezygnacji z zamówienia jakiejkolwiek usługi będącej przedmiotem umowy. </w:t>
      </w:r>
    </w:p>
    <w:p w:rsidR="0074664B" w:rsidRPr="0074664B" w:rsidRDefault="0074664B" w:rsidP="0026108E">
      <w:pPr>
        <w:widowControl w:val="0"/>
        <w:numPr>
          <w:ilvl w:val="1"/>
          <w:numId w:val="22"/>
        </w:numPr>
        <w:shd w:val="clear" w:color="auto" w:fill="FFFFFF"/>
        <w:tabs>
          <w:tab w:val="clear" w:pos="0"/>
          <w:tab w:val="num" w:pos="284"/>
        </w:tabs>
        <w:spacing w:after="0" w:line="240" w:lineRule="auto"/>
        <w:rPr>
          <w:rFonts w:ascii="Times New Roman" w:hAnsi="Times New Roman" w:cs="Times New Roman"/>
          <w:sz w:val="21"/>
          <w:szCs w:val="21"/>
        </w:rPr>
      </w:pPr>
      <w:r w:rsidRPr="0074664B">
        <w:rPr>
          <w:rFonts w:ascii="Times New Roman" w:hAnsi="Times New Roman" w:cs="Times New Roman"/>
          <w:sz w:val="21"/>
          <w:szCs w:val="21"/>
        </w:rPr>
        <w:t xml:space="preserve">Wykonawca nie może przenosić na osoby trzecie żadnych </w:t>
      </w:r>
      <w:proofErr w:type="gramStart"/>
      <w:r w:rsidRPr="0074664B">
        <w:rPr>
          <w:rFonts w:ascii="Times New Roman" w:hAnsi="Times New Roman" w:cs="Times New Roman"/>
          <w:sz w:val="21"/>
          <w:szCs w:val="21"/>
        </w:rPr>
        <w:t>praw</w:t>
      </w:r>
      <w:proofErr w:type="gramEnd"/>
      <w:r w:rsidRPr="0074664B">
        <w:rPr>
          <w:rFonts w:ascii="Times New Roman" w:hAnsi="Times New Roman" w:cs="Times New Roman"/>
          <w:sz w:val="21"/>
          <w:szCs w:val="21"/>
        </w:rPr>
        <w:t xml:space="preserve"> i obowiązków wynikających z niniejszej umowy bez uprzedniej, pisemnej zgody Zamawiającego pod rygorem nieważności, w tym między innymi:</w:t>
      </w:r>
    </w:p>
    <w:p w:rsidR="0074664B" w:rsidRPr="0074664B" w:rsidRDefault="00CA3602" w:rsidP="0026108E">
      <w:pPr>
        <w:shd w:val="clear" w:color="auto" w:fill="FFFFFF"/>
        <w:tabs>
          <w:tab w:val="num" w:pos="284"/>
        </w:tabs>
        <w:ind w:left="284" w:hanging="28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74664B" w:rsidRPr="0074664B">
        <w:rPr>
          <w:rFonts w:ascii="Times New Roman" w:hAnsi="Times New Roman" w:cs="Times New Roman"/>
          <w:sz w:val="21"/>
          <w:szCs w:val="21"/>
        </w:rPr>
        <w:t>a</w:t>
      </w:r>
      <w:proofErr w:type="gramEnd"/>
      <w:r w:rsidR="0074664B" w:rsidRPr="0074664B">
        <w:rPr>
          <w:rFonts w:ascii="Times New Roman" w:hAnsi="Times New Roman" w:cs="Times New Roman"/>
          <w:sz w:val="21"/>
          <w:szCs w:val="21"/>
        </w:rPr>
        <w:t xml:space="preserve">) nie dokona cesji wierzytelności wynikających lub związanych z realizacją umowy; </w:t>
      </w:r>
    </w:p>
    <w:p w:rsidR="0074664B" w:rsidRPr="0074664B" w:rsidRDefault="00CA3602" w:rsidP="0026108E">
      <w:pPr>
        <w:shd w:val="clear" w:color="auto" w:fill="FFFFFF"/>
        <w:tabs>
          <w:tab w:val="num" w:pos="284"/>
        </w:tabs>
        <w:ind w:left="284" w:hanging="28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74664B" w:rsidRPr="0074664B">
        <w:rPr>
          <w:rFonts w:ascii="Times New Roman" w:hAnsi="Times New Roman" w:cs="Times New Roman"/>
          <w:sz w:val="21"/>
          <w:szCs w:val="21"/>
        </w:rPr>
        <w:t>b</w:t>
      </w:r>
      <w:proofErr w:type="gramEnd"/>
      <w:r w:rsidR="0074664B" w:rsidRPr="0074664B">
        <w:rPr>
          <w:rFonts w:ascii="Times New Roman" w:hAnsi="Times New Roman" w:cs="Times New Roman"/>
          <w:sz w:val="21"/>
          <w:szCs w:val="21"/>
        </w:rPr>
        <w:t xml:space="preserve">) nie zawrze umowy poręczenia dotyczącej wierzytelności wynikających lub związanych z realizacja niniejszej umowy. </w:t>
      </w:r>
    </w:p>
    <w:p w:rsidR="0074664B" w:rsidRDefault="0074664B" w:rsidP="00CA3602">
      <w:pPr>
        <w:pStyle w:val="Akapitzlist"/>
        <w:widowControl w:val="0"/>
        <w:numPr>
          <w:ilvl w:val="1"/>
          <w:numId w:val="22"/>
        </w:numPr>
        <w:shd w:val="clear" w:color="auto" w:fill="FFFFFF"/>
        <w:suppressAutoHyphens/>
        <w:spacing w:after="0" w:line="240" w:lineRule="auto"/>
        <w:rPr>
          <w:rFonts w:ascii="Times New Roman" w:hAnsi="Times New Roman" w:cs="Times New Roman"/>
          <w:sz w:val="21"/>
          <w:szCs w:val="21"/>
        </w:rPr>
      </w:pPr>
      <w:r w:rsidRPr="00CA3602">
        <w:rPr>
          <w:rFonts w:ascii="Times New Roman" w:hAnsi="Times New Roman" w:cs="Times New Roman"/>
          <w:sz w:val="21"/>
          <w:szCs w:val="21"/>
        </w:rPr>
        <w:t xml:space="preserve">Wykonawca w okresie związania umową, ma obowiązek informowania Zamawiającego o zmianie formy prawnej </w:t>
      </w:r>
      <w:proofErr w:type="gramStart"/>
      <w:r w:rsidRPr="00CA3602">
        <w:rPr>
          <w:rFonts w:ascii="Times New Roman" w:hAnsi="Times New Roman" w:cs="Times New Roman"/>
          <w:sz w:val="21"/>
          <w:szCs w:val="21"/>
        </w:rPr>
        <w:t>prowadzonej  działalności</w:t>
      </w:r>
      <w:proofErr w:type="gramEnd"/>
      <w:r w:rsidRPr="00CA3602">
        <w:rPr>
          <w:rFonts w:ascii="Times New Roman" w:hAnsi="Times New Roman" w:cs="Times New Roman"/>
          <w:sz w:val="21"/>
          <w:szCs w:val="21"/>
        </w:rPr>
        <w:t xml:space="preserve"> gospodarczej, postępowaniu układowym i upadłościowym, a także o zmianie adresu siedziby firmy i zmianie  adresu zamieszkania właściciela lub współwłaściciela firmy pod rygorem skutków prawnych wynikłych z powodu nie  przekazania powyższych informacji oraz uznania za doręczoną korespondencję kierowaną przez Zamawiającego na adresy  podane przez Wykonawcę. </w:t>
      </w:r>
    </w:p>
    <w:p w:rsidR="0074664B" w:rsidRDefault="0074664B" w:rsidP="00CA3602">
      <w:pPr>
        <w:pStyle w:val="Akapitzlist"/>
        <w:widowControl w:val="0"/>
        <w:numPr>
          <w:ilvl w:val="1"/>
          <w:numId w:val="22"/>
        </w:numPr>
        <w:shd w:val="clear" w:color="auto" w:fill="FFFFFF"/>
        <w:suppressAutoHyphens/>
        <w:spacing w:after="0" w:line="240" w:lineRule="auto"/>
        <w:rPr>
          <w:rFonts w:ascii="Times New Roman" w:hAnsi="Times New Roman" w:cs="Times New Roman"/>
          <w:sz w:val="21"/>
          <w:szCs w:val="21"/>
        </w:rPr>
      </w:pPr>
      <w:r w:rsidRPr="00CA3602">
        <w:rPr>
          <w:rFonts w:ascii="Times New Roman" w:hAnsi="Times New Roman" w:cs="Times New Roman"/>
          <w:sz w:val="21"/>
          <w:szCs w:val="21"/>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4664B" w:rsidRPr="00CA3602" w:rsidRDefault="0074664B" w:rsidP="00CA3602">
      <w:pPr>
        <w:pStyle w:val="Akapitzlist"/>
        <w:widowControl w:val="0"/>
        <w:numPr>
          <w:ilvl w:val="1"/>
          <w:numId w:val="22"/>
        </w:numPr>
        <w:shd w:val="clear" w:color="auto" w:fill="FFFFFF"/>
        <w:suppressAutoHyphens/>
        <w:spacing w:after="0" w:line="240" w:lineRule="auto"/>
        <w:rPr>
          <w:rFonts w:ascii="Times New Roman" w:hAnsi="Times New Roman" w:cs="Times New Roman"/>
          <w:sz w:val="21"/>
          <w:szCs w:val="21"/>
        </w:rPr>
      </w:pPr>
      <w:r w:rsidRPr="00CA3602">
        <w:rPr>
          <w:rFonts w:ascii="Times New Roman" w:hAnsi="Times New Roman" w:cs="Times New Roman"/>
          <w:sz w:val="21"/>
          <w:szCs w:val="21"/>
        </w:rPr>
        <w:t>Dopuszcza się usługę po cenach niższych niż ustalone w umowie.</w:t>
      </w:r>
    </w:p>
    <w:p w:rsidR="0074664B" w:rsidRPr="00CA3602" w:rsidRDefault="0074664B" w:rsidP="00CA3602">
      <w:pPr>
        <w:pStyle w:val="Akapitzlist"/>
        <w:widowControl w:val="0"/>
        <w:numPr>
          <w:ilvl w:val="1"/>
          <w:numId w:val="22"/>
        </w:numPr>
        <w:shd w:val="clear" w:color="auto" w:fill="FFFFFF"/>
        <w:suppressAutoHyphens/>
        <w:spacing w:after="0" w:line="240" w:lineRule="auto"/>
        <w:rPr>
          <w:rFonts w:ascii="Times New Roman" w:hAnsi="Times New Roman" w:cs="Times New Roman"/>
          <w:sz w:val="21"/>
          <w:szCs w:val="21"/>
        </w:rPr>
      </w:pPr>
      <w:r w:rsidRPr="00CA3602">
        <w:rPr>
          <w:rFonts w:ascii="Times New Roman" w:hAnsi="Times New Roman" w:cs="Times New Roman"/>
          <w:sz w:val="21"/>
          <w:szCs w:val="21"/>
        </w:rPr>
        <w:t>Dopuszcza się możliwość zmiany umowy w przypadku zmiany przepisów dotyczących gospodarki odpadami.</w:t>
      </w:r>
    </w:p>
    <w:p w:rsidR="0074664B" w:rsidRPr="0074664B" w:rsidRDefault="0074664B" w:rsidP="0074664B">
      <w:pPr>
        <w:jc w:val="center"/>
        <w:rPr>
          <w:rFonts w:ascii="Times New Roman" w:hAnsi="Times New Roman" w:cs="Times New Roman"/>
          <w:b/>
          <w:sz w:val="23"/>
        </w:rPr>
      </w:pPr>
      <w:r w:rsidRPr="0074664B">
        <w:rPr>
          <w:rFonts w:ascii="Times New Roman" w:hAnsi="Times New Roman" w:cs="Times New Roman"/>
          <w:b/>
          <w:sz w:val="23"/>
        </w:rPr>
        <w:t>§ 11</w:t>
      </w:r>
    </w:p>
    <w:p w:rsidR="0074664B" w:rsidRPr="0074664B" w:rsidRDefault="0074664B" w:rsidP="00A52D81">
      <w:pPr>
        <w:pStyle w:val="Tekstpodstawowywcity3"/>
        <w:suppressAutoHyphens/>
        <w:spacing w:after="0"/>
        <w:ind w:left="0"/>
        <w:jc w:val="both"/>
        <w:rPr>
          <w:sz w:val="21"/>
          <w:szCs w:val="21"/>
        </w:rPr>
      </w:pPr>
      <w:r w:rsidRPr="0074664B">
        <w:rPr>
          <w:sz w:val="21"/>
          <w:szCs w:val="21"/>
        </w:rPr>
        <w:t>W razie opóźnienia w zapłacie, Wykonawca może naliczyć odsetki ustawowe za opóźnienie w transakcjach handlowych.</w:t>
      </w:r>
    </w:p>
    <w:p w:rsidR="0074664B" w:rsidRPr="0074664B" w:rsidRDefault="0074664B" w:rsidP="0074664B">
      <w:pPr>
        <w:tabs>
          <w:tab w:val="left" w:pos="360"/>
        </w:tabs>
        <w:autoSpaceDE w:val="0"/>
        <w:autoSpaceDN w:val="0"/>
        <w:adjustRightInd w:val="0"/>
        <w:jc w:val="center"/>
        <w:rPr>
          <w:rFonts w:ascii="Times New Roman" w:hAnsi="Times New Roman" w:cs="Times New Roman"/>
          <w:b/>
          <w:sz w:val="21"/>
          <w:szCs w:val="21"/>
        </w:rPr>
      </w:pPr>
      <w:r w:rsidRPr="0074664B">
        <w:rPr>
          <w:rFonts w:ascii="Times New Roman" w:hAnsi="Times New Roman" w:cs="Times New Roman"/>
          <w:b/>
          <w:sz w:val="21"/>
          <w:szCs w:val="21"/>
        </w:rPr>
        <w:t>§ 12</w:t>
      </w:r>
    </w:p>
    <w:p w:rsidR="0074664B" w:rsidRPr="0074664B" w:rsidRDefault="0074664B" w:rsidP="0074664B">
      <w:pPr>
        <w:tabs>
          <w:tab w:val="left" w:pos="360"/>
        </w:tabs>
        <w:autoSpaceDE w:val="0"/>
        <w:autoSpaceDN w:val="0"/>
        <w:adjustRightInd w:val="0"/>
        <w:jc w:val="center"/>
        <w:rPr>
          <w:rFonts w:ascii="Times New Roman" w:hAnsi="Times New Roman" w:cs="Times New Roman"/>
          <w:sz w:val="21"/>
          <w:szCs w:val="21"/>
        </w:rPr>
      </w:pPr>
      <w:r w:rsidRPr="0074664B">
        <w:rPr>
          <w:rFonts w:ascii="Times New Roman" w:hAnsi="Times New Roman" w:cs="Times New Roman"/>
          <w:sz w:val="21"/>
          <w:szCs w:val="21"/>
        </w:rPr>
        <w:t>PODWYKONAWCY</w:t>
      </w:r>
    </w:p>
    <w:p w:rsidR="0074664B" w:rsidRPr="0074664B" w:rsidRDefault="0074664B" w:rsidP="0074664B">
      <w:pPr>
        <w:numPr>
          <w:ilvl w:val="0"/>
          <w:numId w:val="28"/>
        </w:numPr>
        <w:spacing w:after="0" w:line="240" w:lineRule="auto"/>
        <w:ind w:left="284" w:hanging="284"/>
        <w:jc w:val="left"/>
        <w:rPr>
          <w:rFonts w:ascii="Times New Roman" w:hAnsi="Times New Roman" w:cs="Times New Roman"/>
          <w:sz w:val="21"/>
          <w:szCs w:val="21"/>
        </w:rPr>
      </w:pPr>
      <w:proofErr w:type="gramStart"/>
      <w:r w:rsidRPr="0074664B">
        <w:rPr>
          <w:rFonts w:ascii="Times New Roman" w:hAnsi="Times New Roman" w:cs="Times New Roman"/>
          <w:sz w:val="21"/>
          <w:szCs w:val="21"/>
        </w:rPr>
        <w:t>*)Wykonawca</w:t>
      </w:r>
      <w:proofErr w:type="gramEnd"/>
      <w:r w:rsidRPr="0074664B">
        <w:rPr>
          <w:rFonts w:ascii="Times New Roman" w:hAnsi="Times New Roman" w:cs="Times New Roman"/>
          <w:sz w:val="21"/>
          <w:szCs w:val="21"/>
        </w:rPr>
        <w:t xml:space="preserve"> oświadcza, iż przedmiot umowy wykona siłami własnymi.</w:t>
      </w:r>
    </w:p>
    <w:p w:rsidR="0074664B" w:rsidRPr="0074664B" w:rsidRDefault="0074664B" w:rsidP="0074664B">
      <w:pPr>
        <w:numPr>
          <w:ilvl w:val="0"/>
          <w:numId w:val="28"/>
        </w:numPr>
        <w:spacing w:after="0" w:line="240" w:lineRule="auto"/>
        <w:ind w:left="284" w:hanging="284"/>
        <w:jc w:val="left"/>
        <w:rPr>
          <w:rFonts w:ascii="Times New Roman" w:hAnsi="Times New Roman" w:cs="Times New Roman"/>
          <w:sz w:val="21"/>
          <w:szCs w:val="21"/>
        </w:rPr>
      </w:pPr>
      <w:proofErr w:type="gramStart"/>
      <w:r w:rsidRPr="0074664B">
        <w:rPr>
          <w:rFonts w:ascii="Times New Roman" w:hAnsi="Times New Roman" w:cs="Times New Roman"/>
          <w:bCs/>
          <w:sz w:val="21"/>
          <w:szCs w:val="21"/>
        </w:rPr>
        <w:t>*)</w:t>
      </w:r>
      <w:r w:rsidRPr="0074664B">
        <w:rPr>
          <w:rFonts w:ascii="Times New Roman" w:hAnsi="Times New Roman" w:cs="Times New Roman"/>
          <w:sz w:val="21"/>
          <w:szCs w:val="21"/>
        </w:rPr>
        <w:t>Wykonawca</w:t>
      </w:r>
      <w:proofErr w:type="gramEnd"/>
      <w:r w:rsidRPr="0074664B">
        <w:rPr>
          <w:rFonts w:ascii="Times New Roman" w:hAnsi="Times New Roman" w:cs="Times New Roman"/>
          <w:sz w:val="21"/>
          <w:szCs w:val="21"/>
        </w:rPr>
        <w:t xml:space="preserve"> oświadcza, iż część zakresu przedmiotu umowy zrealizuje z udziałem podwykonawców. W związku z powyższym Wykonawca zobowiązuje się do zawarcia umowy z podwykonawcami:</w:t>
      </w:r>
    </w:p>
    <w:p w:rsidR="0074664B" w:rsidRPr="0074664B" w:rsidRDefault="0074664B" w:rsidP="0074664B">
      <w:pPr>
        <w:ind w:left="284" w:hanging="284"/>
        <w:rPr>
          <w:rFonts w:ascii="Times New Roman" w:hAnsi="Times New Roman" w:cs="Times New Roman"/>
          <w:sz w:val="21"/>
          <w:szCs w:val="21"/>
        </w:rPr>
      </w:pPr>
      <w:proofErr w:type="gramStart"/>
      <w:r w:rsidRPr="0074664B">
        <w:rPr>
          <w:rFonts w:ascii="Times New Roman" w:hAnsi="Times New Roman" w:cs="Times New Roman"/>
          <w:sz w:val="21"/>
          <w:szCs w:val="21"/>
        </w:rPr>
        <w:t>……… ..……………w</w:t>
      </w:r>
      <w:proofErr w:type="gramEnd"/>
      <w:r w:rsidRPr="0074664B">
        <w:rPr>
          <w:rFonts w:ascii="Times New Roman" w:hAnsi="Times New Roman" w:cs="Times New Roman"/>
          <w:sz w:val="21"/>
          <w:szCs w:val="21"/>
        </w:rPr>
        <w:t xml:space="preserve"> zakresie …………………………………………………</w:t>
      </w:r>
    </w:p>
    <w:p w:rsidR="0074664B" w:rsidRPr="0074664B" w:rsidRDefault="0074664B" w:rsidP="0074664B">
      <w:pPr>
        <w:ind w:left="284" w:hanging="284"/>
        <w:rPr>
          <w:rFonts w:ascii="Times New Roman" w:hAnsi="Times New Roman" w:cs="Times New Roman"/>
          <w:sz w:val="21"/>
          <w:szCs w:val="21"/>
        </w:rPr>
      </w:pPr>
      <w:r w:rsidRPr="0074664B">
        <w:rPr>
          <w:rFonts w:ascii="Times New Roman" w:hAnsi="Times New Roman" w:cs="Times New Roman"/>
          <w:sz w:val="21"/>
          <w:szCs w:val="21"/>
        </w:rPr>
        <w:t>……………………...</w:t>
      </w:r>
      <w:proofErr w:type="gramStart"/>
      <w:r w:rsidRPr="0074664B">
        <w:rPr>
          <w:rFonts w:ascii="Times New Roman" w:hAnsi="Times New Roman" w:cs="Times New Roman"/>
          <w:sz w:val="21"/>
          <w:szCs w:val="21"/>
        </w:rPr>
        <w:t>w</w:t>
      </w:r>
      <w:proofErr w:type="gramEnd"/>
      <w:r w:rsidRPr="0074664B">
        <w:rPr>
          <w:rFonts w:ascii="Times New Roman" w:hAnsi="Times New Roman" w:cs="Times New Roman"/>
          <w:sz w:val="21"/>
          <w:szCs w:val="21"/>
        </w:rPr>
        <w:t xml:space="preserve"> zakresie…………………………………………………</w:t>
      </w:r>
    </w:p>
    <w:p w:rsidR="0074664B" w:rsidRPr="0074664B" w:rsidRDefault="0074664B" w:rsidP="0074664B">
      <w:pPr>
        <w:numPr>
          <w:ilvl w:val="0"/>
          <w:numId w:val="28"/>
        </w:numPr>
        <w:spacing w:after="0" w:line="240" w:lineRule="auto"/>
        <w:ind w:left="284" w:hanging="284"/>
        <w:jc w:val="left"/>
        <w:rPr>
          <w:rFonts w:ascii="Times New Roman" w:hAnsi="Times New Roman" w:cs="Times New Roman"/>
          <w:bCs/>
          <w:sz w:val="21"/>
          <w:szCs w:val="21"/>
        </w:rPr>
      </w:pPr>
      <w:r w:rsidRPr="0074664B">
        <w:rPr>
          <w:rFonts w:ascii="Times New Roman" w:hAnsi="Times New Roman" w:cs="Times New Roman"/>
          <w:bCs/>
          <w:sz w:val="21"/>
          <w:szCs w:val="21"/>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74664B" w:rsidRPr="0074664B" w:rsidRDefault="0074664B" w:rsidP="0074664B">
      <w:pPr>
        <w:numPr>
          <w:ilvl w:val="0"/>
          <w:numId w:val="28"/>
        </w:numPr>
        <w:spacing w:after="0" w:line="240" w:lineRule="auto"/>
        <w:ind w:left="284" w:hanging="284"/>
        <w:jc w:val="left"/>
        <w:rPr>
          <w:rFonts w:ascii="Times New Roman" w:hAnsi="Times New Roman" w:cs="Times New Roman"/>
          <w:bCs/>
          <w:sz w:val="21"/>
          <w:szCs w:val="21"/>
        </w:rPr>
      </w:pPr>
      <w:r w:rsidRPr="0074664B">
        <w:rPr>
          <w:rFonts w:ascii="Times New Roman" w:hAnsi="Times New Roman" w:cs="Times New Roman"/>
          <w:bCs/>
          <w:sz w:val="21"/>
          <w:szCs w:val="21"/>
        </w:rPr>
        <w:t xml:space="preserve">Wykonawca ponosi pełną odpowiedzialność wobec Zamawiającego za prace, które wykonuje przy pomocy podwykonawców, odpowiadając za ich działania i za zaniechania, jak za własne. </w:t>
      </w:r>
    </w:p>
    <w:p w:rsidR="0074664B" w:rsidRPr="0074664B" w:rsidRDefault="0074664B" w:rsidP="0074664B">
      <w:pPr>
        <w:ind w:hanging="284"/>
        <w:rPr>
          <w:rFonts w:ascii="Times New Roman" w:hAnsi="Times New Roman" w:cs="Times New Roman"/>
          <w:i/>
          <w:iCs/>
          <w:sz w:val="21"/>
          <w:szCs w:val="21"/>
        </w:rPr>
      </w:pPr>
      <w:r w:rsidRPr="0074664B">
        <w:rPr>
          <w:rFonts w:ascii="Times New Roman" w:hAnsi="Times New Roman" w:cs="Times New Roman"/>
          <w:i/>
          <w:iCs/>
          <w:sz w:val="21"/>
          <w:szCs w:val="21"/>
        </w:rPr>
        <w:t xml:space="preserve">*) wybrać odpowiednio, niepotrzebne skreślić </w:t>
      </w:r>
    </w:p>
    <w:p w:rsidR="0074664B" w:rsidRPr="0074664B" w:rsidRDefault="0074664B" w:rsidP="0074664B">
      <w:pPr>
        <w:pStyle w:val="NormalnyWeb"/>
        <w:spacing w:before="0"/>
        <w:jc w:val="center"/>
        <w:rPr>
          <w:b/>
          <w:sz w:val="21"/>
          <w:szCs w:val="21"/>
        </w:rPr>
      </w:pPr>
      <w:r w:rsidRPr="0074664B">
        <w:rPr>
          <w:b/>
          <w:sz w:val="21"/>
          <w:szCs w:val="21"/>
        </w:rPr>
        <w:t>§ 13</w:t>
      </w:r>
    </w:p>
    <w:p w:rsidR="0074664B" w:rsidRPr="0074664B" w:rsidRDefault="0074664B" w:rsidP="0074664B">
      <w:pPr>
        <w:widowControl w:val="0"/>
        <w:numPr>
          <w:ilvl w:val="0"/>
          <w:numId w:val="23"/>
        </w:numPr>
        <w:shd w:val="clear" w:color="auto" w:fill="FFFFFF"/>
        <w:tabs>
          <w:tab w:val="clear" w:pos="99"/>
        </w:tabs>
        <w:spacing w:after="0" w:line="240" w:lineRule="auto"/>
        <w:ind w:left="180" w:right="-44" w:hanging="180"/>
        <w:rPr>
          <w:rFonts w:ascii="Times New Roman" w:hAnsi="Times New Roman" w:cs="Times New Roman"/>
          <w:sz w:val="21"/>
          <w:szCs w:val="21"/>
        </w:rPr>
      </w:pPr>
      <w:proofErr w:type="gramStart"/>
      <w:r w:rsidRPr="0074664B">
        <w:rPr>
          <w:rFonts w:ascii="Times New Roman" w:hAnsi="Times New Roman" w:cs="Times New Roman"/>
          <w:sz w:val="21"/>
          <w:szCs w:val="21"/>
        </w:rPr>
        <w:t>W  sprawach</w:t>
      </w:r>
      <w:proofErr w:type="gramEnd"/>
      <w:r w:rsidRPr="0074664B">
        <w:rPr>
          <w:rFonts w:ascii="Times New Roman" w:hAnsi="Times New Roman" w:cs="Times New Roman"/>
          <w:sz w:val="21"/>
          <w:szCs w:val="21"/>
        </w:rPr>
        <w:t xml:space="preserve"> nieuregulowanych niniejszą umową mają zastosowanie odpowiednie przepisy Kodeksu cywilnego oraz przepisy ustawy Prawo zamówień publicznych.</w:t>
      </w:r>
    </w:p>
    <w:p w:rsidR="0074664B" w:rsidRPr="0074664B" w:rsidRDefault="0074664B" w:rsidP="0074664B">
      <w:pPr>
        <w:widowControl w:val="0"/>
        <w:numPr>
          <w:ilvl w:val="0"/>
          <w:numId w:val="23"/>
        </w:numPr>
        <w:shd w:val="clear" w:color="auto" w:fill="FFFFFF"/>
        <w:tabs>
          <w:tab w:val="clear" w:pos="99"/>
        </w:tabs>
        <w:spacing w:after="0" w:line="240" w:lineRule="auto"/>
        <w:ind w:left="180" w:right="-44" w:hanging="180"/>
        <w:rPr>
          <w:rFonts w:ascii="Times New Roman" w:hAnsi="Times New Roman" w:cs="Times New Roman"/>
          <w:sz w:val="21"/>
          <w:szCs w:val="21"/>
        </w:rPr>
      </w:pPr>
      <w:r w:rsidRPr="0074664B">
        <w:rPr>
          <w:rFonts w:ascii="Times New Roman" w:hAnsi="Times New Roman" w:cs="Times New Roman"/>
          <w:sz w:val="21"/>
          <w:szCs w:val="21"/>
        </w:rPr>
        <w:t>W przypadku powstania sporu na tle niniejszej umowy organem rozstrzygającym będzie Sąd właściwy dla Zamawiającego.</w:t>
      </w:r>
    </w:p>
    <w:p w:rsidR="0074664B" w:rsidRPr="0074664B" w:rsidRDefault="0074664B" w:rsidP="0074664B">
      <w:pPr>
        <w:pStyle w:val="NormalnyWeb"/>
        <w:spacing w:before="0"/>
        <w:jc w:val="center"/>
        <w:rPr>
          <w:b/>
          <w:sz w:val="21"/>
          <w:szCs w:val="21"/>
        </w:rPr>
      </w:pPr>
      <w:r w:rsidRPr="0074664B">
        <w:rPr>
          <w:b/>
          <w:sz w:val="21"/>
          <w:szCs w:val="21"/>
        </w:rPr>
        <w:t>§ 14</w:t>
      </w:r>
    </w:p>
    <w:p w:rsidR="0074664B" w:rsidRPr="0074664B" w:rsidRDefault="0074664B" w:rsidP="00A52D81">
      <w:pPr>
        <w:widowControl w:val="0"/>
        <w:shd w:val="clear" w:color="auto" w:fill="FFFFFF"/>
        <w:ind w:left="0" w:right="-44"/>
        <w:rPr>
          <w:rFonts w:ascii="Times New Roman" w:hAnsi="Times New Roman" w:cs="Times New Roman"/>
          <w:sz w:val="21"/>
          <w:szCs w:val="21"/>
        </w:rPr>
      </w:pPr>
      <w:r w:rsidRPr="0074664B">
        <w:rPr>
          <w:rFonts w:ascii="Times New Roman" w:hAnsi="Times New Roman" w:cs="Times New Roman"/>
          <w:sz w:val="21"/>
          <w:szCs w:val="21"/>
        </w:rPr>
        <w:t>Umowę niniejszą sporządzono w dwóch jednobrzmiących egzemplarzach, po jednym e</w:t>
      </w:r>
      <w:r>
        <w:rPr>
          <w:rFonts w:ascii="Times New Roman" w:hAnsi="Times New Roman" w:cs="Times New Roman"/>
          <w:sz w:val="21"/>
          <w:szCs w:val="21"/>
        </w:rPr>
        <w:t>gzemplarzu dla każdej ze stron.</w:t>
      </w:r>
    </w:p>
    <w:p w:rsidR="0074664B" w:rsidRPr="0074664B" w:rsidRDefault="0074664B" w:rsidP="0074664B">
      <w:pPr>
        <w:pStyle w:val="NormalnyWeb"/>
        <w:spacing w:before="0"/>
        <w:rPr>
          <w:sz w:val="21"/>
          <w:szCs w:val="21"/>
        </w:rPr>
      </w:pPr>
    </w:p>
    <w:p w:rsidR="0074664B" w:rsidRPr="0074664B" w:rsidRDefault="000F14A9" w:rsidP="0074664B">
      <w:pPr>
        <w:pStyle w:val="NormalnyWeb"/>
        <w:spacing w:before="0"/>
        <w:rPr>
          <w:b/>
          <w:sz w:val="21"/>
          <w:szCs w:val="21"/>
        </w:rPr>
      </w:pPr>
      <w:r>
        <w:rPr>
          <w:b/>
          <w:sz w:val="21"/>
          <w:szCs w:val="21"/>
        </w:rPr>
        <w:t xml:space="preserve">                  </w:t>
      </w:r>
      <w:proofErr w:type="gramStart"/>
      <w:r w:rsidR="0074664B" w:rsidRPr="0074664B">
        <w:rPr>
          <w:b/>
          <w:sz w:val="21"/>
          <w:szCs w:val="21"/>
        </w:rPr>
        <w:t xml:space="preserve">WYKONAWCA:                                                 </w:t>
      </w:r>
      <w:proofErr w:type="gramEnd"/>
      <w:r w:rsidR="0074664B" w:rsidRPr="0074664B">
        <w:rPr>
          <w:b/>
          <w:sz w:val="21"/>
          <w:szCs w:val="21"/>
        </w:rPr>
        <w:t xml:space="preserve">                       ZAMAWIAJĄCY: </w:t>
      </w:r>
    </w:p>
    <w:p w:rsidR="0074664B" w:rsidRPr="0074664B" w:rsidRDefault="0074664B" w:rsidP="0074664B">
      <w:pPr>
        <w:pStyle w:val="NormalnyWeb"/>
        <w:spacing w:before="0"/>
        <w:rPr>
          <w:sz w:val="21"/>
          <w:szCs w:val="21"/>
        </w:rPr>
      </w:pPr>
    </w:p>
    <w:p w:rsidR="0074664B" w:rsidRPr="004344C3" w:rsidRDefault="0074664B" w:rsidP="0074664B">
      <w:pPr>
        <w:jc w:val="right"/>
        <w:outlineLvl w:val="7"/>
        <w:rPr>
          <w:rFonts w:ascii="Times New Roman" w:hAnsi="Times New Roman" w:cs="Times New Roman"/>
          <w:b/>
          <w:i/>
          <w:iCs/>
          <w:sz w:val="22"/>
        </w:rPr>
      </w:pPr>
      <w:r w:rsidRPr="0074664B">
        <w:rPr>
          <w:rFonts w:ascii="Times New Roman" w:hAnsi="Times New Roman" w:cs="Times New Roman"/>
          <w:sz w:val="21"/>
          <w:szCs w:val="21"/>
        </w:rPr>
        <w:br w:type="page"/>
      </w:r>
      <w:r w:rsidRPr="004344C3">
        <w:rPr>
          <w:rFonts w:ascii="Times New Roman" w:hAnsi="Times New Roman" w:cs="Times New Roman"/>
          <w:b/>
          <w:i/>
          <w:iCs/>
          <w:sz w:val="22"/>
        </w:rPr>
        <w:lastRenderedPageBreak/>
        <w:t xml:space="preserve">Załącznik nr2 do </w:t>
      </w:r>
      <w:r w:rsidR="00A3145E">
        <w:rPr>
          <w:rFonts w:ascii="Times New Roman" w:hAnsi="Times New Roman" w:cs="Times New Roman"/>
          <w:b/>
          <w:i/>
          <w:iCs/>
          <w:sz w:val="22"/>
        </w:rPr>
        <w:t xml:space="preserve">projektu </w:t>
      </w:r>
      <w:r w:rsidRPr="004344C3">
        <w:rPr>
          <w:rFonts w:ascii="Times New Roman" w:hAnsi="Times New Roman" w:cs="Times New Roman"/>
          <w:b/>
          <w:i/>
          <w:iCs/>
          <w:sz w:val="22"/>
        </w:rPr>
        <w:t>umowy</w:t>
      </w:r>
    </w:p>
    <w:p w:rsidR="0074664B" w:rsidRPr="0074664B" w:rsidRDefault="0074664B" w:rsidP="0074664B">
      <w:pPr>
        <w:jc w:val="right"/>
        <w:outlineLvl w:val="7"/>
        <w:rPr>
          <w:rFonts w:ascii="Times New Roman" w:hAnsi="Times New Roman" w:cs="Times New Roman"/>
          <w:b/>
          <w:i/>
          <w:iCs/>
          <w:sz w:val="22"/>
        </w:rPr>
      </w:pPr>
    </w:p>
    <w:p w:rsidR="0074664B" w:rsidRPr="0074664B" w:rsidRDefault="004344C3" w:rsidP="0074664B">
      <w:pPr>
        <w:jc w:val="center"/>
        <w:rPr>
          <w:rFonts w:ascii="Times New Roman" w:hAnsi="Times New Roman" w:cs="Times New Roman"/>
          <w:b/>
        </w:rPr>
      </w:pPr>
      <w:r w:rsidRPr="0074664B">
        <w:rPr>
          <w:rFonts w:ascii="Times New Roman" w:hAnsi="Times New Roman" w:cs="Times New Roman"/>
          <w:b/>
        </w:rPr>
        <w:t>CZĘSTOTLIWOŚĆ ODBIORU ODPADÓW</w:t>
      </w:r>
    </w:p>
    <w:p w:rsidR="0074664B" w:rsidRPr="0074664B" w:rsidRDefault="0074664B" w:rsidP="0074664B">
      <w:pPr>
        <w:jc w:val="center"/>
        <w:rPr>
          <w:rFonts w:ascii="Times New Roman" w:hAnsi="Times New Roman" w:cs="Times New Roman"/>
          <w:b/>
        </w:rPr>
      </w:pPr>
    </w:p>
    <w:p w:rsidR="0074664B" w:rsidRPr="0074664B" w:rsidRDefault="0074664B" w:rsidP="00793622">
      <w:pPr>
        <w:ind w:left="0"/>
        <w:jc w:val="center"/>
        <w:rPr>
          <w:rFonts w:ascii="Times New Roman" w:hAnsi="Times New Roman" w:cs="Times New Roman"/>
          <w:b/>
          <w:sz w:val="22"/>
        </w:rPr>
      </w:pPr>
      <w:proofErr w:type="gramStart"/>
      <w:r w:rsidRPr="0074664B">
        <w:rPr>
          <w:rFonts w:ascii="Times New Roman" w:hAnsi="Times New Roman" w:cs="Times New Roman"/>
          <w:b/>
          <w:sz w:val="22"/>
        </w:rPr>
        <w:t>Harmonogram  odbioru</w:t>
      </w:r>
      <w:proofErr w:type="gramEnd"/>
      <w:r w:rsidRPr="0074664B">
        <w:rPr>
          <w:rFonts w:ascii="Times New Roman" w:hAnsi="Times New Roman" w:cs="Times New Roman"/>
          <w:b/>
          <w:sz w:val="22"/>
        </w:rPr>
        <w:t xml:space="preserve">  niesegregowanych (zmieszanych) odpadów komunalnych –</w:t>
      </w:r>
    </w:p>
    <w:p w:rsidR="0074664B" w:rsidRDefault="0074664B" w:rsidP="00793622">
      <w:pPr>
        <w:ind w:left="0"/>
        <w:jc w:val="center"/>
        <w:rPr>
          <w:rFonts w:ascii="Times New Roman" w:hAnsi="Times New Roman" w:cs="Times New Roman"/>
          <w:b/>
          <w:sz w:val="22"/>
        </w:rPr>
      </w:pPr>
      <w:proofErr w:type="gramStart"/>
      <w:r w:rsidRPr="0074664B">
        <w:rPr>
          <w:rFonts w:ascii="Times New Roman" w:hAnsi="Times New Roman" w:cs="Times New Roman"/>
          <w:b/>
          <w:sz w:val="22"/>
        </w:rPr>
        <w:t>pojemniki</w:t>
      </w:r>
      <w:proofErr w:type="gramEnd"/>
      <w:r w:rsidRPr="0074664B">
        <w:rPr>
          <w:rFonts w:ascii="Times New Roman" w:hAnsi="Times New Roman" w:cs="Times New Roman"/>
          <w:b/>
          <w:sz w:val="22"/>
        </w:rPr>
        <w:t xml:space="preserve"> Zamawiającego</w:t>
      </w:r>
    </w:p>
    <w:p w:rsidR="00D6529E" w:rsidRPr="0074664B" w:rsidRDefault="00D6529E" w:rsidP="0074664B">
      <w:pPr>
        <w:rPr>
          <w:rFonts w:ascii="Times New Roman" w:hAnsi="Times New Roman" w:cs="Times New Roman"/>
          <w:b/>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397"/>
        <w:gridCol w:w="3423"/>
      </w:tblGrid>
      <w:tr w:rsidR="0074664B" w:rsidRPr="0074664B" w:rsidTr="00DF793F">
        <w:tc>
          <w:tcPr>
            <w:tcW w:w="2572"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397"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74664B" w:rsidRPr="0074664B" w:rsidRDefault="0074664B" w:rsidP="00DF793F">
            <w:pPr>
              <w:suppressLineNumbers/>
              <w:spacing w:after="0" w:line="240" w:lineRule="auto"/>
              <w:ind w:left="-34" w:hanging="6"/>
              <w:rPr>
                <w:rFonts w:ascii="Times New Roman" w:eastAsia="NSimSun" w:hAnsi="Times New Roman" w:cs="Times New Roman"/>
                <w:kern w:val="1"/>
              </w:rPr>
            </w:pPr>
            <w:r w:rsidRPr="0074664B">
              <w:rPr>
                <w:rFonts w:ascii="Times New Roman" w:eastAsia="NSimSun" w:hAnsi="Times New Roman" w:cs="Times New Roman"/>
                <w:bCs/>
                <w:kern w:val="1"/>
                <w:sz w:val="22"/>
              </w:rPr>
              <w:t xml:space="preserve"> Częstotliwość odbioru w miesiącu</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10</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3</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DF793F"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r w:rsidR="00DF793F">
              <w:rPr>
                <w:rFonts w:ascii="Times New Roman" w:eastAsia="NSimSun" w:hAnsi="Times New Roman" w:cs="Times New Roman"/>
                <w:kern w:val="1"/>
                <w:sz w:val="22"/>
              </w:rPr>
              <w:t xml:space="preserve"> </w:t>
            </w:r>
          </w:p>
          <w:p w:rsidR="0074664B" w:rsidRPr="0074664B" w:rsidRDefault="00DF793F"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na dwa tygodnie,</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w:t>
      </w:r>
      <w:proofErr w:type="gramStart"/>
      <w:r w:rsidRPr="0074664B">
        <w:rPr>
          <w:rFonts w:ascii="Times New Roman" w:eastAsia="NSimSun" w:hAnsi="Times New Roman" w:cs="Times New Roman"/>
          <w:b/>
          <w:kern w:val="1"/>
          <w:sz w:val="22"/>
        </w:rPr>
        <w:t>papieru  - pojemniki</w:t>
      </w:r>
      <w:proofErr w:type="gramEnd"/>
      <w:r w:rsidRPr="0074664B">
        <w:rPr>
          <w:rFonts w:ascii="Times New Roman" w:eastAsia="NSimSun" w:hAnsi="Times New Roman" w:cs="Times New Roman"/>
          <w:b/>
          <w:kern w:val="1"/>
          <w:sz w:val="22"/>
        </w:rPr>
        <w:t xml:space="preserve"> Wykonawcy,  kolor niebieski</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67"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664B" w:rsidRPr="0074664B" w:rsidRDefault="0074664B" w:rsidP="004344C3">
            <w:pPr>
              <w:suppressLineNumbers/>
              <w:spacing w:after="0" w:line="240" w:lineRule="auto"/>
              <w:ind w:left="67" w:hanging="6"/>
              <w:rPr>
                <w:rFonts w:ascii="Times New Roman" w:eastAsia="NSimSun" w:hAnsi="Times New Roman" w:cs="Times New Roman"/>
                <w:kern w:val="1"/>
              </w:rPr>
            </w:pPr>
            <w:r w:rsidRPr="0074664B">
              <w:rPr>
                <w:rFonts w:ascii="Times New Roman" w:eastAsia="NSimSun" w:hAnsi="Times New Roman" w:cs="Times New Roman"/>
                <w:bCs/>
                <w:kern w:val="1"/>
                <w:sz w:val="22"/>
              </w:rPr>
              <w:t xml:space="preserve"> 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 xml:space="preserve">1 </w:t>
            </w:r>
            <w:proofErr w:type="gramStart"/>
            <w:r w:rsidRPr="0074664B">
              <w:rPr>
                <w:rFonts w:ascii="Times New Roman" w:eastAsia="NSimSun" w:hAnsi="Times New Roman" w:cs="Times New Roman"/>
                <w:kern w:val="1"/>
                <w:sz w:val="22"/>
              </w:rPr>
              <w:t>lub 2  razy</w:t>
            </w:r>
            <w:proofErr w:type="gramEnd"/>
            <w:r w:rsidRPr="0074664B">
              <w:rPr>
                <w:rFonts w:ascii="Times New Roman" w:eastAsia="NSimSun" w:hAnsi="Times New Roman" w:cs="Times New Roman"/>
                <w:kern w:val="1"/>
                <w:sz w:val="22"/>
              </w:rPr>
              <w:t xml:space="preserve"> w tygodniu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DF793F"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na dwa miesiące</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w:t>
      </w:r>
      <w:proofErr w:type="gramStart"/>
      <w:r w:rsidRPr="0074664B">
        <w:rPr>
          <w:rFonts w:ascii="Times New Roman" w:eastAsia="NSimSun" w:hAnsi="Times New Roman" w:cs="Times New Roman"/>
          <w:b/>
          <w:kern w:val="1"/>
          <w:sz w:val="22"/>
        </w:rPr>
        <w:t>szkła  - pojemniki</w:t>
      </w:r>
      <w:proofErr w:type="gramEnd"/>
      <w:r w:rsidRPr="0074664B">
        <w:rPr>
          <w:rFonts w:ascii="Times New Roman" w:eastAsia="NSimSun" w:hAnsi="Times New Roman" w:cs="Times New Roman"/>
          <w:b/>
          <w:kern w:val="1"/>
          <w:sz w:val="22"/>
        </w:rPr>
        <w:t xml:space="preserve"> Wykonawcy,  kolor zielony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67"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4344C3"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tworzyw sztucznych - pojemniki </w:t>
      </w:r>
      <w:proofErr w:type="gramStart"/>
      <w:r w:rsidRPr="0074664B">
        <w:rPr>
          <w:rFonts w:ascii="Times New Roman" w:eastAsia="NSimSun" w:hAnsi="Times New Roman" w:cs="Times New Roman"/>
          <w:b/>
          <w:kern w:val="1"/>
          <w:sz w:val="22"/>
        </w:rPr>
        <w:t>Wykonawcy,  kolor</w:t>
      </w:r>
      <w:proofErr w:type="gramEnd"/>
      <w:r w:rsidRPr="0074664B">
        <w:rPr>
          <w:rFonts w:ascii="Times New Roman" w:eastAsia="NSimSun" w:hAnsi="Times New Roman" w:cs="Times New Roman"/>
          <w:b/>
          <w:kern w:val="1"/>
          <w:sz w:val="22"/>
        </w:rPr>
        <w:t xml:space="preserve"> żółty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4344C3"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miesiącu</w:t>
            </w:r>
          </w:p>
        </w:tc>
      </w:tr>
    </w:tbl>
    <w:p w:rsidR="0074664B" w:rsidRPr="0074664B" w:rsidRDefault="0074664B" w:rsidP="0074664B">
      <w:pPr>
        <w:rPr>
          <w:rFonts w:ascii="Times New Roman" w:eastAsia="NSimSun" w:hAnsi="Times New Roman" w:cs="Times New Roman"/>
          <w:kern w:val="1"/>
          <w:sz w:val="22"/>
        </w:rPr>
      </w:pPr>
    </w:p>
    <w:p w:rsidR="0074664B" w:rsidRPr="0074664B" w:rsidRDefault="0074664B" w:rsidP="00793622">
      <w:pPr>
        <w:ind w:left="0" w:firstLine="0"/>
        <w:jc w:val="center"/>
        <w:rPr>
          <w:rFonts w:ascii="Times New Roman" w:hAnsi="Times New Roman" w:cs="Times New Roman"/>
          <w:b/>
          <w:sz w:val="22"/>
        </w:rPr>
      </w:pPr>
      <w:r w:rsidRPr="0074664B">
        <w:rPr>
          <w:rFonts w:ascii="Times New Roman" w:eastAsia="NSimSun" w:hAnsi="Times New Roman" w:cs="Times New Roman"/>
          <w:b/>
          <w:kern w:val="1"/>
          <w:sz w:val="22"/>
        </w:rPr>
        <w:t>Harmonogram odbioru</w:t>
      </w:r>
      <w:r w:rsidRPr="0074664B">
        <w:rPr>
          <w:rFonts w:ascii="Times New Roman" w:hAnsi="Times New Roman" w:cs="Times New Roman"/>
          <w:b/>
          <w:sz w:val="22"/>
        </w:rPr>
        <w:t xml:space="preserve"> odpadów kuchennych ulegających biodegradacji</w:t>
      </w:r>
    </w:p>
    <w:p w:rsidR="0074664B" w:rsidRDefault="0074664B" w:rsidP="00793622">
      <w:pPr>
        <w:spacing w:line="100" w:lineRule="atLeast"/>
        <w:ind w:left="0" w:firstLine="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 pojemniki </w:t>
      </w:r>
      <w:proofErr w:type="gramStart"/>
      <w:r w:rsidRPr="0074664B">
        <w:rPr>
          <w:rFonts w:ascii="Times New Roman" w:eastAsia="NSimSun" w:hAnsi="Times New Roman" w:cs="Times New Roman"/>
          <w:b/>
          <w:kern w:val="1"/>
          <w:sz w:val="22"/>
        </w:rPr>
        <w:t>Wykonawcy,  kolor</w:t>
      </w:r>
      <w:proofErr w:type="gramEnd"/>
      <w:r w:rsidRPr="0074664B">
        <w:rPr>
          <w:rFonts w:ascii="Times New Roman" w:eastAsia="NSimSun" w:hAnsi="Times New Roman" w:cs="Times New Roman"/>
          <w:b/>
          <w:kern w:val="1"/>
          <w:sz w:val="22"/>
        </w:rPr>
        <w:t xml:space="preserve"> brązowy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rPr>
          <w:trHeight w:val="412"/>
        </w:trPr>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tabs>
                <w:tab w:val="center" w:pos="1150"/>
              </w:tab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l</w:t>
            </w:r>
            <w:proofErr w:type="gramEnd"/>
            <w:r w:rsidRPr="0074664B">
              <w:rPr>
                <w:rFonts w:ascii="Times New Roman" w:eastAsia="NSimSun" w:hAnsi="Times New Roman" w:cs="Times New Roman"/>
                <w:kern w:val="1"/>
                <w:sz w:val="22"/>
              </w:rPr>
              <w:t>20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bl>
    <w:p w:rsidR="00793622" w:rsidRDefault="00793622" w:rsidP="00417EA0">
      <w:pPr>
        <w:jc w:val="right"/>
        <w:rPr>
          <w:rFonts w:ascii="Times New Roman" w:hAnsi="Times New Roman" w:cs="Times New Roman"/>
          <w:b/>
          <w:bCs/>
          <w:i/>
          <w:sz w:val="20"/>
          <w:szCs w:val="20"/>
        </w:rPr>
      </w:pPr>
    </w:p>
    <w:p w:rsidR="00793622" w:rsidRDefault="00793622" w:rsidP="00417EA0">
      <w:pPr>
        <w:jc w:val="right"/>
        <w:rPr>
          <w:rFonts w:ascii="Times New Roman" w:hAnsi="Times New Roman" w:cs="Times New Roman"/>
          <w:b/>
          <w:bCs/>
          <w:i/>
          <w:sz w:val="20"/>
          <w:szCs w:val="20"/>
        </w:rPr>
      </w:pP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t>Załącznik nr 3</w:t>
      </w:r>
      <w:r w:rsidR="00417EA0" w:rsidRPr="00F813B7">
        <w:rPr>
          <w:rFonts w:ascii="Times New Roman" w:hAnsi="Times New Roman" w:cs="Times New Roman"/>
          <w:b/>
          <w:bCs/>
          <w:i/>
          <w:sz w:val="20"/>
          <w:szCs w:val="20"/>
        </w:rPr>
        <w:t xml:space="preserve"> do SIWZ</w:t>
      </w:r>
    </w:p>
    <w:p w:rsidR="00DE39FC" w:rsidRDefault="00DE39FC" w:rsidP="00DE39FC">
      <w:pPr>
        <w:spacing w:after="0"/>
        <w:ind w:left="0" w:firstLine="0"/>
        <w:rPr>
          <w:rFonts w:ascii="Times New Roman" w:eastAsia="Times New Roman" w:hAnsi="Times New Roman" w:cs="Times New Roman"/>
          <w:b/>
          <w:sz w:val="20"/>
          <w:szCs w:val="20"/>
        </w:rPr>
      </w:pPr>
    </w:p>
    <w:p w:rsidR="00DE39FC" w:rsidRDefault="00DE39FC" w:rsidP="00DE39FC">
      <w:pPr>
        <w:spacing w:after="0"/>
        <w:ind w:left="0" w:firstLine="0"/>
        <w:rPr>
          <w:rFonts w:ascii="Times New Roman" w:eastAsia="Times New Roman" w:hAnsi="Times New Roman" w:cs="Times New Roman"/>
          <w:b/>
          <w:sz w:val="20"/>
          <w:szCs w:val="20"/>
        </w:rPr>
      </w:pPr>
    </w:p>
    <w:p w:rsidR="00417EA0" w:rsidRPr="00F813B7" w:rsidRDefault="00417EA0" w:rsidP="00DE39FC">
      <w:pPr>
        <w:spacing w:after="0"/>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 xml:space="preserve">Część I </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proofErr w:type="gramStart"/>
      <w:r w:rsidRPr="00DE39FC">
        <w:rPr>
          <w:rFonts w:ascii="Times New Roman" w:eastAsia="Times New Roman" w:hAnsi="Times New Roman" w:cs="Times New Roman"/>
          <w:b/>
          <w:szCs w:val="24"/>
        </w:rPr>
        <w:t>na</w:t>
      </w:r>
      <w:proofErr w:type="gramEnd"/>
      <w:r w:rsidRPr="00DE39FC">
        <w:rPr>
          <w:rFonts w:ascii="Times New Roman" w:eastAsia="Times New Roman" w:hAnsi="Times New Roman" w:cs="Times New Roman"/>
          <w:b/>
          <w:szCs w:val="24"/>
        </w:rPr>
        <w:t xml:space="preserve">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74664B">
      <w:pPr>
        <w:numPr>
          <w:ilvl w:val="0"/>
          <w:numId w:val="4"/>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A95CF5">
        <w:rPr>
          <w:rFonts w:ascii="Times New Roman" w:eastAsia="Times New Roman" w:hAnsi="Times New Roman" w:cs="Times New Roman"/>
          <w:b/>
          <w:i/>
          <w:color w:val="auto"/>
          <w:sz w:val="20"/>
          <w:szCs w:val="20"/>
        </w:rPr>
        <w:t>„</w:t>
      </w:r>
      <w:r w:rsidR="00A95CF5" w:rsidRPr="00A95CF5">
        <w:rPr>
          <w:rFonts w:ascii="Times New Roman" w:eastAsia="Times New Roman" w:hAnsi="Times New Roman" w:cs="Times New Roman"/>
          <w:b/>
          <w:color w:val="auto"/>
          <w:sz w:val="20"/>
          <w:szCs w:val="20"/>
        </w:rPr>
        <w:t xml:space="preserve">usługa </w:t>
      </w:r>
      <w:r w:rsidR="00A95CF5" w:rsidRPr="00A95CF5">
        <w:rPr>
          <w:rFonts w:ascii="Times New Roman" w:hAnsi="Times New Roman" w:cs="Times New Roman"/>
          <w:b/>
          <w:sz w:val="20"/>
          <w:szCs w:val="20"/>
        </w:rPr>
        <w:t>odbioru i przekazania do zagospodarowania niesegregowanych (zmieszanych) odpadów komunalnych oraz odbierania i przekazywania do instalacji odzysku lub unieszkodliwienia selektywnie zebranych odpadów komunalnych</w:t>
      </w:r>
      <w:r w:rsidR="00B6105B" w:rsidRPr="00A95CF5">
        <w:rPr>
          <w:rFonts w:ascii="Times New Roman" w:eastAsia="Times New Roman" w:hAnsi="Times New Roman" w:cs="Times New Roman"/>
          <w:b/>
          <w:color w:val="auto"/>
          <w:sz w:val="20"/>
          <w:szCs w:val="20"/>
        </w:rPr>
        <w:t>”</w:t>
      </w:r>
      <w:r w:rsidR="00B6105B"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 xml:space="preserve">prowadzonego </w:t>
      </w:r>
      <w:proofErr w:type="gramStart"/>
      <w:r w:rsidRPr="00F813B7">
        <w:rPr>
          <w:rFonts w:ascii="Times New Roman" w:eastAsia="Times New Roman" w:hAnsi="Times New Roman" w:cs="Times New Roman"/>
          <w:color w:val="auto"/>
          <w:sz w:val="20"/>
          <w:szCs w:val="20"/>
        </w:rPr>
        <w:t>przez  Szpital</w:t>
      </w:r>
      <w:proofErr w:type="gramEnd"/>
      <w:r w:rsidRPr="00F813B7">
        <w:rPr>
          <w:rFonts w:ascii="Times New Roman" w:eastAsia="Times New Roman" w:hAnsi="Times New Roman" w:cs="Times New Roman"/>
          <w:color w:val="auto"/>
          <w:sz w:val="20"/>
          <w:szCs w:val="20"/>
        </w:rPr>
        <w:t xml:space="preserve"> Specjalistyczny w Jaśle, oświadczam (-y), co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INFORMACJA DOTYCZĄCA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spełniam/-y warunki udziału w postępowaniu określone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b/>
          <w:sz w:val="20"/>
          <w:szCs w:val="20"/>
        </w:rPr>
        <w:t>INFORMACJA W ZWIĄZKU Z POLEGANIEM NA ZASOBACH INNYCH PODMIOTÓW*</w:t>
      </w:r>
      <w:r w:rsidRPr="00F813B7">
        <w:rPr>
          <w:rFonts w:ascii="Times New Roman" w:eastAsia="Times New Roman" w:hAnsi="Times New Roman" w:cs="Times New Roman"/>
          <w:sz w:val="20"/>
          <w:szCs w:val="20"/>
        </w:rPr>
        <w:t xml:space="preserve">: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845DC9">
      <w:pPr>
        <w:spacing w:after="0" w:line="240" w:lineRule="auto"/>
        <w:ind w:left="0" w:firstLine="0"/>
        <w:jc w:val="left"/>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Oświadczam/-y, że w celu wykazania spełniania warunków udziału w postępowaniu, określonych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w:t>
      </w:r>
      <w:r w:rsidRPr="00F813B7">
        <w:rPr>
          <w:rFonts w:ascii="Times New Roman" w:eastAsia="Times New Roman" w:hAnsi="Times New Roman" w:cs="Times New Roman"/>
          <w:i/>
          <w:sz w:val="20"/>
          <w:szCs w:val="20"/>
        </w:rPr>
        <w:t>,</w:t>
      </w:r>
      <w:r w:rsidRPr="00F813B7">
        <w:rPr>
          <w:rFonts w:ascii="Times New Roman" w:eastAsia="Times New Roman" w:hAnsi="Times New Roman" w:cs="Times New Roman"/>
          <w:sz w:val="20"/>
          <w:szCs w:val="20"/>
        </w:rPr>
        <w:t xml:space="preserve"> polegam/-y na zasobach następującego/</w:t>
      </w:r>
      <w:proofErr w:type="spellStart"/>
      <w:r w:rsidRPr="00F813B7">
        <w:rPr>
          <w:rFonts w:ascii="Times New Roman" w:eastAsia="Times New Roman" w:hAnsi="Times New Roman" w:cs="Times New Roman"/>
          <w:sz w:val="20"/>
          <w:szCs w:val="20"/>
        </w:rPr>
        <w:t>ych</w:t>
      </w:r>
      <w:proofErr w:type="spellEnd"/>
      <w:r w:rsidRPr="00F813B7">
        <w:rPr>
          <w:rFonts w:ascii="Times New Roman" w:eastAsia="Times New Roman" w:hAnsi="Times New Roman" w:cs="Times New Roman"/>
          <w:sz w:val="20"/>
          <w:szCs w:val="20"/>
        </w:rPr>
        <w:t xml:space="preserve"> podmiotu/ów: ……………………………………………………………….………..………………………………..(</w:t>
      </w:r>
      <w:proofErr w:type="gramStart"/>
      <w:r w:rsidRPr="00F813B7">
        <w:rPr>
          <w:rFonts w:ascii="Times New Roman" w:eastAsia="Times New Roman" w:hAnsi="Times New Roman" w:cs="Times New Roman"/>
          <w:sz w:val="20"/>
          <w:szCs w:val="20"/>
        </w:rPr>
        <w:t>należy</w:t>
      </w:r>
      <w:proofErr w:type="gramEnd"/>
      <w:r w:rsidRPr="00F813B7">
        <w:rPr>
          <w:rFonts w:ascii="Times New Roman" w:eastAsia="Times New Roman" w:hAnsi="Times New Roman" w:cs="Times New Roman"/>
          <w:sz w:val="20"/>
          <w:szCs w:val="20"/>
        </w:rPr>
        <w:t xml:space="preserve"> wskazać nazwę i adres podmiotu/podmiotów), w następującym zakresie: …………………………………………</w:t>
      </w: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w:t>
      </w:r>
      <w:r w:rsidR="00845DC9">
        <w:rPr>
          <w:rFonts w:ascii="Times New Roman" w:eastAsia="Times New Roman" w:hAnsi="Times New Roman" w:cs="Times New Roman"/>
          <w:sz w:val="20"/>
          <w:szCs w:val="20"/>
        </w:rPr>
        <w:t xml:space="preserve"> </w:t>
      </w:r>
      <w:r w:rsidRPr="00F813B7">
        <w:rPr>
          <w:rFonts w:ascii="Times New Roman" w:eastAsia="Times New Roman" w:hAnsi="Times New Roman" w:cs="Times New Roman"/>
          <w:i/>
          <w:sz w:val="20"/>
          <w:szCs w:val="20"/>
        </w:rPr>
        <w:t xml:space="preserve">(należy określić odpowiedni zakres udostępnianych zasobów dla wskazanego podmiotu).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jc w:val="right"/>
        <w:rPr>
          <w:rFonts w:ascii="Times New Roman" w:hAnsi="Times New Roman" w:cs="Times New Roman"/>
          <w:sz w:val="20"/>
          <w:szCs w:val="20"/>
          <w:lang w:eastAsia="ar-SA"/>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 xml:space="preserve">*należy </w:t>
      </w:r>
      <w:proofErr w:type="gramStart"/>
      <w:r w:rsidRPr="00F813B7">
        <w:rPr>
          <w:rFonts w:ascii="Times New Roman" w:eastAsia="Times New Roman" w:hAnsi="Times New Roman" w:cs="Times New Roman"/>
          <w:sz w:val="20"/>
          <w:szCs w:val="20"/>
        </w:rPr>
        <w:t>wypełnić jeżeli</w:t>
      </w:r>
      <w:proofErr w:type="gramEnd"/>
      <w:r w:rsidRPr="00F813B7">
        <w:rPr>
          <w:rFonts w:ascii="Times New Roman" w:eastAsia="Times New Roman" w:hAnsi="Times New Roman" w:cs="Times New Roman"/>
          <w:sz w:val="20"/>
          <w:szCs w:val="20"/>
        </w:rPr>
        <w:t xml:space="preserve"> dotyczy (w przypadku, gdy nie dotyczy – należy cały zapis o podmiotach przekreślić)</w:t>
      </w: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OŚWIADCZENIE DOTYCZĄCE PODANYCH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417EA0">
      <w:pPr>
        <w:spacing w:after="0" w:line="240" w:lineRule="auto"/>
        <w:ind w:left="5812" w:hanging="603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009D5385">
        <w:rPr>
          <w:rFonts w:ascii="Times New Roman" w:hAnsi="Times New Roman" w:cs="Times New Roman"/>
          <w:i/>
          <w:iCs/>
          <w:sz w:val="20"/>
          <w:szCs w:val="20"/>
          <w:lang w:eastAsia="ar-SA"/>
        </w:rPr>
        <w:t xml:space="preserve">(podpis i pieczęć osoby </w:t>
      </w:r>
      <w:r w:rsidRPr="00F813B7">
        <w:rPr>
          <w:rFonts w:ascii="Times New Roman" w:hAnsi="Times New Roman" w:cs="Times New Roman"/>
          <w:i/>
          <w:iCs/>
          <w:sz w:val="20"/>
          <w:szCs w:val="20"/>
          <w:lang w:eastAsia="ar-SA"/>
        </w:rPr>
        <w:t xml:space="preserve">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do reprezentacji Wykonawcy)</w:t>
      </w:r>
    </w:p>
    <w:p w:rsidR="00417EA0" w:rsidRPr="00F813B7" w:rsidRDefault="00417EA0" w:rsidP="00417EA0">
      <w:pPr>
        <w:spacing w:line="240" w:lineRule="auto"/>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955F2A" w:rsidRPr="00F813B7" w:rsidRDefault="00955F2A" w:rsidP="00417EA0">
      <w:pPr>
        <w:rPr>
          <w:rFonts w:ascii="Times New Roman" w:hAnsi="Times New Roman" w:cs="Times New Roman"/>
          <w:sz w:val="20"/>
          <w:szCs w:val="20"/>
        </w:rPr>
      </w:pPr>
    </w:p>
    <w:p w:rsidR="00374609" w:rsidRDefault="00374609" w:rsidP="00417EA0">
      <w:pPr>
        <w:rPr>
          <w:rFonts w:ascii="Times New Roman" w:hAnsi="Times New Roman" w:cs="Times New Roman"/>
          <w:sz w:val="20"/>
          <w:szCs w:val="20"/>
        </w:rPr>
      </w:pPr>
    </w:p>
    <w:p w:rsidR="009D5385" w:rsidRDefault="009D5385"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417EA0" w:rsidRPr="00F813B7" w:rsidRDefault="00417EA0" w:rsidP="00417EA0">
      <w:pPr>
        <w:spacing w:after="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lastRenderedPageBreak/>
        <w:t>Część II</w:t>
      </w:r>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74664B">
      <w:pPr>
        <w:numPr>
          <w:ilvl w:val="0"/>
          <w:numId w:val="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374609">
      <w:pPr>
        <w:pStyle w:val="Akapitzlist"/>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A95CF5" w:rsidRPr="00A95CF5">
        <w:rPr>
          <w:rFonts w:ascii="Times New Roman" w:eastAsia="Times New Roman" w:hAnsi="Times New Roman" w:cs="Times New Roman"/>
          <w:b/>
          <w:i/>
          <w:color w:val="auto"/>
          <w:sz w:val="20"/>
          <w:szCs w:val="20"/>
        </w:rPr>
        <w:t>„</w:t>
      </w:r>
      <w:r w:rsidR="00A95CF5" w:rsidRPr="00A95CF5">
        <w:rPr>
          <w:rFonts w:ascii="Times New Roman" w:eastAsia="Times New Roman" w:hAnsi="Times New Roman" w:cs="Times New Roman"/>
          <w:b/>
          <w:color w:val="auto"/>
          <w:sz w:val="20"/>
          <w:szCs w:val="20"/>
        </w:rPr>
        <w:t xml:space="preserve">usługa </w:t>
      </w:r>
      <w:r w:rsidR="00A95CF5" w:rsidRPr="00A95CF5">
        <w:rPr>
          <w:rFonts w:ascii="Times New Roman" w:hAnsi="Times New Roman" w:cs="Times New Roman"/>
          <w:b/>
          <w:sz w:val="20"/>
          <w:szCs w:val="20"/>
        </w:rPr>
        <w:t>odbioru i przekazania do zagospodarowania niesegregowanych (zmieszanych) odpadów komunalnych oraz odbierania i przekazywania do instalacji odzysku lub unieszkodliwienia selektywnie zebranych odpadów komunalnych</w:t>
      </w:r>
      <w:r w:rsidR="00A95CF5" w:rsidRPr="00A95CF5">
        <w:rPr>
          <w:rFonts w:ascii="Times New Roman" w:eastAsia="Times New Roman" w:hAnsi="Times New Roman" w:cs="Times New Roman"/>
          <w:b/>
          <w:color w:val="auto"/>
          <w:sz w:val="20"/>
          <w:szCs w:val="20"/>
        </w:rPr>
        <w:t>”</w:t>
      </w:r>
      <w:r w:rsidRPr="00374609">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74664B">
      <w:pPr>
        <w:numPr>
          <w:ilvl w:val="0"/>
          <w:numId w:val="5"/>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Oświadczam/-y, że nie podlegam/-my wykluczeniu z postępowania na pods</w:t>
      </w:r>
      <w:r w:rsidR="00630CB6">
        <w:rPr>
          <w:rFonts w:ascii="Times New Roman" w:eastAsia="Times New Roman" w:hAnsi="Times New Roman" w:cs="Times New Roman"/>
          <w:sz w:val="20"/>
          <w:szCs w:val="20"/>
        </w:rPr>
        <w:t xml:space="preserve">tawie art. 24 ust. 1 </w:t>
      </w:r>
      <w:proofErr w:type="spellStart"/>
      <w:r w:rsidR="00630CB6">
        <w:rPr>
          <w:rFonts w:ascii="Times New Roman" w:eastAsia="Times New Roman" w:hAnsi="Times New Roman" w:cs="Times New Roman"/>
          <w:sz w:val="20"/>
          <w:szCs w:val="20"/>
        </w:rPr>
        <w:t>pkt</w:t>
      </w:r>
      <w:proofErr w:type="spellEnd"/>
      <w:r w:rsidR="00630CB6">
        <w:rPr>
          <w:rFonts w:ascii="Times New Roman" w:eastAsia="Times New Roman" w:hAnsi="Times New Roman" w:cs="Times New Roman"/>
          <w:sz w:val="20"/>
          <w:szCs w:val="20"/>
        </w:rPr>
        <w:t xml:space="preserve"> 13-22 </w:t>
      </w:r>
      <w:r w:rsidRPr="00417EA0">
        <w:rPr>
          <w:rFonts w:ascii="Times New Roman" w:eastAsia="Times New Roman" w:hAnsi="Times New Roman" w:cs="Times New Roman"/>
          <w:sz w:val="20"/>
          <w:szCs w:val="20"/>
        </w:rPr>
        <w:t>PZP.</w:t>
      </w:r>
    </w:p>
    <w:p w:rsidR="00417EA0" w:rsidRPr="00417EA0" w:rsidRDefault="00417EA0" w:rsidP="00374609">
      <w:pPr>
        <w:spacing w:after="0" w:line="240" w:lineRule="auto"/>
        <w:ind w:left="0" w:firstLine="0"/>
        <w:rPr>
          <w:rFonts w:ascii="Times New Roman" w:eastAsia="Times New Roman" w:hAnsi="Times New Roman" w:cs="Times New Roman"/>
          <w:i/>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74664B">
      <w:pPr>
        <w:numPr>
          <w:ilvl w:val="0"/>
          <w:numId w:val="5"/>
        </w:numPr>
        <w:tabs>
          <w:tab w:val="left" w:pos="284"/>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7EA0" w:rsidRPr="00417EA0" w:rsidRDefault="00417EA0" w:rsidP="00374609">
      <w:pPr>
        <w:spacing w:after="0" w:line="240" w:lineRule="auto"/>
        <w:ind w:left="0" w:firstLine="0"/>
        <w:rPr>
          <w:rFonts w:ascii="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tabs>
          <w:tab w:val="left" w:pos="426"/>
        </w:tabs>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74664B">
      <w:pPr>
        <w:numPr>
          <w:ilvl w:val="0"/>
          <w:numId w:val="6"/>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74664B">
      <w:pPr>
        <w:numPr>
          <w:ilvl w:val="0"/>
          <w:numId w:val="6"/>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374609" w:rsidRDefault="00374609"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5C1A90" w:rsidRDefault="005C1A90" w:rsidP="00417EA0">
      <w:pPr>
        <w:spacing w:after="0" w:line="240" w:lineRule="auto"/>
        <w:ind w:left="0" w:firstLine="0"/>
        <w:jc w:val="left"/>
        <w:rPr>
          <w:rFonts w:ascii="Times New Roman" w:eastAsia="Times New Roman" w:hAnsi="Times New Roman" w:cs="Times New Roman"/>
          <w:b/>
          <w:color w:val="auto"/>
          <w:sz w:val="22"/>
        </w:rPr>
      </w:pPr>
    </w:p>
    <w:p w:rsidR="005C1A90" w:rsidRPr="00A74982" w:rsidRDefault="006543DB" w:rsidP="005C1A90">
      <w:pPr>
        <w:spacing w:after="0" w:line="240" w:lineRule="auto"/>
        <w:ind w:left="0"/>
        <w:jc w:val="center"/>
        <w:rPr>
          <w:rFonts w:ascii="Times New Roman" w:hAnsi="Times New Roman" w:cs="Times New Roman"/>
          <w:b/>
          <w:i/>
          <w:sz w:val="22"/>
        </w:rPr>
      </w:pPr>
      <w:proofErr w:type="gramStart"/>
      <w:r w:rsidRPr="009D5385">
        <w:rPr>
          <w:rFonts w:ascii="Times New Roman" w:hAnsi="Times New Roman" w:cs="Times New Roman"/>
          <w:b/>
          <w:color w:val="auto"/>
          <w:sz w:val="22"/>
        </w:rPr>
        <w:lastRenderedPageBreak/>
        <w:t xml:space="preserve">PN/ </w:t>
      </w:r>
      <w:r w:rsidR="00317778">
        <w:rPr>
          <w:rFonts w:ascii="Times New Roman" w:hAnsi="Times New Roman" w:cs="Times New Roman"/>
          <w:b/>
          <w:color w:val="auto"/>
          <w:sz w:val="22"/>
        </w:rPr>
        <w:t>6</w:t>
      </w:r>
      <w:r w:rsidR="00721462">
        <w:rPr>
          <w:rFonts w:ascii="Times New Roman" w:hAnsi="Times New Roman" w:cs="Times New Roman"/>
          <w:b/>
          <w:color w:val="auto"/>
          <w:sz w:val="22"/>
        </w:rPr>
        <w:t xml:space="preserve">  </w:t>
      </w:r>
      <w:r w:rsidR="005C1A90" w:rsidRPr="009D5385">
        <w:rPr>
          <w:rFonts w:ascii="Times New Roman" w:hAnsi="Times New Roman" w:cs="Times New Roman"/>
          <w:b/>
          <w:color w:val="auto"/>
          <w:sz w:val="22"/>
        </w:rPr>
        <w:t>/20</w:t>
      </w:r>
      <w:r w:rsidR="00721462">
        <w:rPr>
          <w:rFonts w:ascii="Times New Roman" w:hAnsi="Times New Roman" w:cs="Times New Roman"/>
          <w:b/>
          <w:color w:val="auto"/>
          <w:sz w:val="22"/>
        </w:rPr>
        <w:t>20</w:t>
      </w:r>
      <w:r w:rsidR="005C1A90" w:rsidRPr="009D5385">
        <w:rPr>
          <w:rFonts w:ascii="Times New Roman" w:hAnsi="Times New Roman" w:cs="Times New Roman"/>
          <w:b/>
          <w:color w:val="auto"/>
          <w:sz w:val="22"/>
        </w:rPr>
        <w:t xml:space="preserve">                                        </w:t>
      </w:r>
      <w:proofErr w:type="gramEnd"/>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74664B">
      <w:pPr>
        <w:pStyle w:val="Bodytext20"/>
        <w:numPr>
          <w:ilvl w:val="0"/>
          <w:numId w:val="12"/>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w:t>
      </w:r>
      <w:proofErr w:type="gramStart"/>
      <w:r w:rsidRPr="00A74982">
        <w:rPr>
          <w:lang w:eastAsia="pl-PL"/>
        </w:rPr>
        <w:t xml:space="preserve">Jasło, </w:t>
      </w:r>
      <w:r>
        <w:rPr>
          <w:lang w:eastAsia="pl-PL"/>
        </w:rPr>
        <w:t xml:space="preserve">               </w:t>
      </w:r>
      <w:r w:rsidRPr="00A74982">
        <w:rPr>
          <w:lang w:eastAsia="pl-PL"/>
        </w:rPr>
        <w:t>ul</w:t>
      </w:r>
      <w:proofErr w:type="gramEnd"/>
      <w:r w:rsidRPr="00A74982">
        <w:rPr>
          <w:lang w:eastAsia="pl-PL"/>
        </w:rPr>
        <w:t xml:space="preserve">. Lwowska 22, tel. 13 44 37 675, </w:t>
      </w:r>
      <w:proofErr w:type="spellStart"/>
      <w:r w:rsidRPr="00A74982">
        <w:rPr>
          <w:lang w:eastAsia="pl-PL"/>
        </w:rPr>
        <w:t>fax</w:t>
      </w:r>
      <w:proofErr w:type="spellEnd"/>
      <w:r w:rsidRPr="00A74982">
        <w:rPr>
          <w:lang w:eastAsia="pl-PL"/>
        </w:rPr>
        <w:t xml:space="preserve"> 13 44 37 655, 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gramEnd"/>
      <w:r w:rsidRPr="00A74982">
        <w:rPr>
          <w:lang w:eastAsia="pl-PL"/>
        </w:rPr>
        <w:t>;</w:t>
      </w:r>
    </w:p>
    <w:p w:rsidR="00845DC9" w:rsidRDefault="00845DC9" w:rsidP="0074664B">
      <w:pPr>
        <w:pStyle w:val="Bodytext20"/>
        <w:numPr>
          <w:ilvl w:val="0"/>
          <w:numId w:val="12"/>
        </w:numPr>
        <w:shd w:val="clear" w:color="auto" w:fill="auto"/>
        <w:tabs>
          <w:tab w:val="left" w:pos="426"/>
        </w:tabs>
        <w:spacing w:before="0" w:after="120" w:line="240" w:lineRule="auto"/>
        <w:ind w:left="426" w:hanging="426"/>
        <w:jc w:val="both"/>
      </w:pPr>
      <w:proofErr w:type="gramStart"/>
      <w:r w:rsidRPr="00682916">
        <w:t>inspektorem</w:t>
      </w:r>
      <w:proofErr w:type="gramEnd"/>
      <w:r w:rsidRPr="00682916">
        <w:t xml:space="preserve"> ochrony danych osobowych w Szpitalu Specjalistycznym w Jaśle jest Pan </w:t>
      </w:r>
      <w:r w:rsidR="00317778">
        <w:t>Józef</w:t>
      </w:r>
      <w:r>
        <w:t xml:space="preserve"> Rosół</w:t>
      </w:r>
      <w:r w:rsidRPr="00682916">
        <w:rPr>
          <w:i/>
        </w:rPr>
        <w:t xml:space="preserve">, </w:t>
      </w:r>
      <w:r w:rsidRPr="00682916">
        <w:t xml:space="preserve">adres e-mail: </w:t>
      </w:r>
      <w:hyperlink r:id="rId14" w:history="1">
        <w:r w:rsidR="00317778" w:rsidRPr="00AA61CC">
          <w:rPr>
            <w:rStyle w:val="Hipercze"/>
          </w:rPr>
          <w:t>iod@szpital.jaslo.pl*</w:t>
        </w:r>
      </w:hyperlink>
      <w:r w:rsidRPr="00682916">
        <w:t>;</w:t>
      </w:r>
    </w:p>
    <w:p w:rsidR="005C1A90" w:rsidRPr="00317778" w:rsidRDefault="005C1A90" w:rsidP="00317778">
      <w:pPr>
        <w:pStyle w:val="Bodytext20"/>
        <w:numPr>
          <w:ilvl w:val="0"/>
          <w:numId w:val="12"/>
        </w:numPr>
        <w:shd w:val="clear" w:color="auto" w:fill="auto"/>
        <w:tabs>
          <w:tab w:val="left" w:pos="426"/>
        </w:tabs>
        <w:spacing w:before="0" w:after="120" w:line="240" w:lineRule="auto"/>
        <w:ind w:left="426" w:hanging="426"/>
        <w:jc w:val="both"/>
      </w:pPr>
      <w:r w:rsidRPr="00317778">
        <w:t>Pani/Pana dane osobowe przetwarzane będą na podstawie art. 6 ust. 1 lit. c</w:t>
      </w:r>
      <w:r w:rsidRPr="00317778">
        <w:rPr>
          <w:i/>
        </w:rPr>
        <w:t xml:space="preserve"> </w:t>
      </w:r>
      <w:r w:rsidRPr="00317778">
        <w:t>RODO w celu związanym z postępowaniem o udzielenie zamówienia publicznego</w:t>
      </w:r>
      <w:r w:rsidR="00E74F45">
        <w:t>:</w:t>
      </w:r>
      <w:r w:rsidRPr="00317778">
        <w:t xml:space="preserve"> </w:t>
      </w:r>
      <w:r w:rsidR="00317778" w:rsidRPr="00317778">
        <w:rPr>
          <w:b/>
          <w:i/>
        </w:rPr>
        <w:t>Usług</w:t>
      </w:r>
      <w:r w:rsidR="00E74F45">
        <w:rPr>
          <w:b/>
          <w:i/>
        </w:rPr>
        <w:t>a</w:t>
      </w:r>
      <w:r w:rsidR="00317778" w:rsidRPr="00317778">
        <w:rPr>
          <w:b/>
          <w:i/>
        </w:rPr>
        <w:t xml:space="preserve"> odbioru i przekazania do zagospodarowania niesegregowanych (zmieszanych) odpadów komunalnych oraz odbierania i przekazywania do instalacji odzysku lub unieszkodliwienia selektywnie zebranych odpadów komunalnych Szpitala Specjalistycznego w </w:t>
      </w:r>
      <w:proofErr w:type="gramStart"/>
      <w:r w:rsidR="00317778" w:rsidRPr="00317778">
        <w:rPr>
          <w:b/>
          <w:i/>
        </w:rPr>
        <w:t>Jaśle”</w:t>
      </w:r>
      <w:r w:rsidRPr="00317778">
        <w:t xml:space="preserve"> </w:t>
      </w:r>
      <w:r w:rsidR="00317778" w:rsidRPr="00317778">
        <w:rPr>
          <w:i/>
        </w:rPr>
        <w:t>-   PN</w:t>
      </w:r>
      <w:proofErr w:type="gramEnd"/>
      <w:r w:rsidR="00317778" w:rsidRPr="00317778">
        <w:rPr>
          <w:i/>
        </w:rPr>
        <w:t xml:space="preserve"> /6/2020</w:t>
      </w:r>
      <w:r w:rsidRPr="00317778">
        <w:rPr>
          <w:i/>
        </w:rPr>
        <w:t>,</w:t>
      </w:r>
      <w:r w:rsidRPr="00317778">
        <w:t xml:space="preserve"> prowadzonym w trybie przetargu nieograniczonego;</w:t>
      </w:r>
    </w:p>
    <w:p w:rsidR="005C1A90" w:rsidRPr="00A74982" w:rsidRDefault="005C1A90" w:rsidP="0074664B">
      <w:pPr>
        <w:pStyle w:val="Akapitzlist"/>
        <w:numPr>
          <w:ilvl w:val="0"/>
          <w:numId w:val="12"/>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w:t>
      </w:r>
      <w:proofErr w:type="gramStart"/>
      <w:r>
        <w:rPr>
          <w:rFonts w:ascii="Times New Roman" w:eastAsia="Times New Roman" w:hAnsi="Times New Roman" w:cs="Times New Roman"/>
          <w:color w:val="auto"/>
          <w:sz w:val="22"/>
        </w:rPr>
        <w:t>zm</w:t>
      </w:r>
      <w:proofErr w:type="spellEnd"/>
      <w:proofErr w:type="gram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74664B">
      <w:pPr>
        <w:pStyle w:val="Akapitzlist"/>
        <w:numPr>
          <w:ilvl w:val="0"/>
          <w:numId w:val="1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74664B">
      <w:pPr>
        <w:pStyle w:val="Akapitzlist"/>
        <w:numPr>
          <w:ilvl w:val="0"/>
          <w:numId w:val="12"/>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74664B">
      <w:pPr>
        <w:pStyle w:val="Akapitzlist"/>
        <w:numPr>
          <w:ilvl w:val="0"/>
          <w:numId w:val="12"/>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RODO;</w:t>
      </w:r>
    </w:p>
    <w:p w:rsidR="005C1A90" w:rsidRPr="00A74982" w:rsidRDefault="005C1A90" w:rsidP="0074664B">
      <w:pPr>
        <w:pStyle w:val="Akapitzlist"/>
        <w:numPr>
          <w:ilvl w:val="0"/>
          <w:numId w:val="12"/>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74664B">
      <w:pPr>
        <w:pStyle w:val="Akapitzlist"/>
        <w:numPr>
          <w:ilvl w:val="0"/>
          <w:numId w:val="13"/>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RODO prawo dostępu do danych osobowych Pani/Pana dotyczących;</w:t>
      </w:r>
    </w:p>
    <w:p w:rsidR="005C1A90" w:rsidRPr="00A74982" w:rsidRDefault="005C1A90" w:rsidP="0074664B">
      <w:pPr>
        <w:pStyle w:val="Akapitzlist"/>
        <w:numPr>
          <w:ilvl w:val="0"/>
          <w:numId w:val="13"/>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74664B">
      <w:pPr>
        <w:pStyle w:val="Akapitzlist"/>
        <w:numPr>
          <w:ilvl w:val="0"/>
          <w:numId w:val="13"/>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RODO prawo żądania od administratora ograniczenia przetwarzania danych osobowych z zastrzeżeniem przypadków, o których mowa w art. 18 ust. 2 RODO***;</w:t>
      </w:r>
    </w:p>
    <w:p w:rsidR="005C1A90" w:rsidRPr="00A74982" w:rsidRDefault="005C1A90" w:rsidP="0074664B">
      <w:pPr>
        <w:pStyle w:val="Akapitzlist"/>
        <w:numPr>
          <w:ilvl w:val="0"/>
          <w:numId w:val="13"/>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RODO;</w:t>
      </w:r>
    </w:p>
    <w:p w:rsidR="005C1A90" w:rsidRPr="00652916" w:rsidRDefault="005C1A90" w:rsidP="0074664B">
      <w:pPr>
        <w:pStyle w:val="Akapitzlist"/>
        <w:numPr>
          <w:ilvl w:val="0"/>
          <w:numId w:val="12"/>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74664B">
      <w:pPr>
        <w:pStyle w:val="Akapitzlist"/>
        <w:numPr>
          <w:ilvl w:val="0"/>
          <w:numId w:val="14"/>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e RODO</w:t>
      </w:r>
      <w:proofErr w:type="gramEnd"/>
      <w:r w:rsidRPr="00652916">
        <w:rPr>
          <w:rFonts w:ascii="Times New Roman" w:eastAsia="Times New Roman" w:hAnsi="Times New Roman" w:cs="Times New Roman"/>
          <w:color w:val="auto"/>
          <w:sz w:val="22"/>
        </w:rPr>
        <w:t xml:space="preserve"> prawo do usunięcia danych osobowych;</w:t>
      </w:r>
    </w:p>
    <w:p w:rsidR="005C1A90" w:rsidRPr="00652916" w:rsidRDefault="005C1A90" w:rsidP="0074664B">
      <w:pPr>
        <w:pStyle w:val="Akapitzlist"/>
        <w:numPr>
          <w:ilvl w:val="0"/>
          <w:numId w:val="14"/>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sz w:val="22"/>
        </w:rPr>
        <w:t>prawo</w:t>
      </w:r>
      <w:proofErr w:type="gramEnd"/>
      <w:r w:rsidRPr="00652916">
        <w:rPr>
          <w:rFonts w:ascii="Times New Roman" w:eastAsia="Times New Roman" w:hAnsi="Times New Roman" w:cs="Times New Roman"/>
          <w:sz w:val="22"/>
        </w:rPr>
        <w:t xml:space="preserve">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74664B">
      <w:pPr>
        <w:pStyle w:val="Akapitzlist"/>
        <w:numPr>
          <w:ilvl w:val="0"/>
          <w:numId w:val="14"/>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proofErr w:type="gramStart"/>
      <w:r w:rsidRPr="00A74982">
        <w:rPr>
          <w:rFonts w:ascii="Times New Roman" w:hAnsi="Times New Roman" w:cs="Times New Roman"/>
          <w:b/>
          <w:i/>
          <w:sz w:val="20"/>
          <w:szCs w:val="20"/>
        </w:rPr>
        <w:t>:</w:t>
      </w:r>
      <w:r w:rsidRPr="00A74982">
        <w:rPr>
          <w:rFonts w:ascii="Times New Roman" w:eastAsia="Times New Roman" w:hAnsi="Times New Roman" w:cs="Times New Roman"/>
          <w:i/>
          <w:sz w:val="20"/>
          <w:szCs w:val="20"/>
        </w:rPr>
        <w:t>skorzystanie</w:t>
      </w:r>
      <w:proofErr w:type="spellEnd"/>
      <w:proofErr w:type="gram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40" w:rsidRDefault="008E3340" w:rsidP="00B16A57">
      <w:pPr>
        <w:spacing w:after="0" w:line="240" w:lineRule="auto"/>
      </w:pPr>
      <w:r>
        <w:separator/>
      </w:r>
    </w:p>
  </w:endnote>
  <w:endnote w:type="continuationSeparator" w:id="0">
    <w:p w:rsidR="008E3340" w:rsidRDefault="008E3340"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40" w:rsidRPr="00A32A68" w:rsidRDefault="00AD7048">
    <w:pPr>
      <w:pStyle w:val="Stopka"/>
      <w:jc w:val="right"/>
      <w:rPr>
        <w:rFonts w:ascii="Times New Roman" w:hAnsi="Times New Roman"/>
        <w:sz w:val="20"/>
        <w:szCs w:val="20"/>
      </w:rPr>
    </w:pPr>
    <w:r w:rsidRPr="00A32A68">
      <w:rPr>
        <w:rFonts w:ascii="Times New Roman" w:hAnsi="Times New Roman"/>
        <w:sz w:val="20"/>
        <w:szCs w:val="20"/>
      </w:rPr>
      <w:fldChar w:fldCharType="begin"/>
    </w:r>
    <w:r w:rsidR="008E3340"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8031B0">
      <w:rPr>
        <w:rFonts w:ascii="Times New Roman" w:hAnsi="Times New Roman"/>
        <w:noProof/>
        <w:sz w:val="20"/>
        <w:szCs w:val="20"/>
      </w:rPr>
      <w:t>2</w:t>
    </w:r>
    <w:r w:rsidRPr="00A32A68">
      <w:rPr>
        <w:rFonts w:ascii="Times New Roman" w:hAnsi="Times New Roman"/>
        <w:noProof/>
        <w:sz w:val="20"/>
        <w:szCs w:val="20"/>
      </w:rPr>
      <w:fldChar w:fldCharType="end"/>
    </w:r>
  </w:p>
  <w:p w:rsidR="008E3340" w:rsidRDefault="008E33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40" w:rsidRDefault="008E3340" w:rsidP="00B16A57">
      <w:pPr>
        <w:spacing w:after="0" w:line="240" w:lineRule="auto"/>
      </w:pPr>
      <w:r>
        <w:separator/>
      </w:r>
    </w:p>
  </w:footnote>
  <w:footnote w:type="continuationSeparator" w:id="0">
    <w:p w:rsidR="008E3340" w:rsidRDefault="008E3340"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40" w:rsidRDefault="008E334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40" w:rsidRDefault="008E334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703347"/>
    <w:multiLevelType w:val="hybridMultilevel"/>
    <w:tmpl w:val="D5DA9F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F532C"/>
    <w:multiLevelType w:val="hybridMultilevel"/>
    <w:tmpl w:val="2BB29574"/>
    <w:lvl w:ilvl="0" w:tplc="48AE98CE">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96457F"/>
    <w:multiLevelType w:val="hybridMultilevel"/>
    <w:tmpl w:val="93E8BD2C"/>
    <w:lvl w:ilvl="0" w:tplc="30AE0536">
      <w:start w:val="1"/>
      <w:numFmt w:val="decimal"/>
      <w:lvlText w:val="%1."/>
      <w:lvlJc w:val="left"/>
      <w:pPr>
        <w:tabs>
          <w:tab w:val="num" w:pos="536"/>
        </w:tabs>
        <w:ind w:left="876" w:hanging="34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9190719"/>
    <w:multiLevelType w:val="hybridMultilevel"/>
    <w:tmpl w:val="EFE23BBE"/>
    <w:lvl w:ilvl="0" w:tplc="CD364942">
      <w:start w:val="2"/>
      <w:numFmt w:val="decimal"/>
      <w:lvlText w:val="%1."/>
      <w:lvlJc w:val="left"/>
      <w:pPr>
        <w:tabs>
          <w:tab w:val="num" w:pos="357"/>
        </w:tabs>
        <w:ind w:left="357" w:hanging="357"/>
      </w:pPr>
      <w:rPr>
        <w:b w:val="0"/>
        <w:i w:val="0"/>
      </w:rPr>
    </w:lvl>
    <w:lvl w:ilvl="1" w:tplc="FCC6D14E">
      <w:start w:val="1"/>
      <w:numFmt w:val="decimal"/>
      <w:lvlText w:val="%2."/>
      <w:lvlJc w:val="left"/>
      <w:pPr>
        <w:tabs>
          <w:tab w:val="num" w:pos="0"/>
        </w:tabs>
        <w:ind w:left="284" w:hanging="284"/>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6F2EF8"/>
    <w:multiLevelType w:val="hybridMultilevel"/>
    <w:tmpl w:val="27A4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1">
    <w:nsid w:val="24DF4865"/>
    <w:multiLevelType w:val="hybridMultilevel"/>
    <w:tmpl w:val="2C62F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DE33C2"/>
    <w:multiLevelType w:val="hybridMultilevel"/>
    <w:tmpl w:val="A4500062"/>
    <w:lvl w:ilvl="0" w:tplc="04150019">
      <w:start w:val="1"/>
      <w:numFmt w:val="lowerLetter"/>
      <w:lvlText w:val="%1."/>
      <w:lvlJc w:val="left"/>
      <w:pPr>
        <w:ind w:left="-135" w:hanging="360"/>
      </w:pPr>
    </w:lvl>
    <w:lvl w:ilvl="1" w:tplc="04150019" w:tentative="1">
      <w:start w:val="1"/>
      <w:numFmt w:val="lowerLetter"/>
      <w:lvlText w:val="%2."/>
      <w:lvlJc w:val="left"/>
      <w:pPr>
        <w:ind w:left="585" w:hanging="360"/>
      </w:pPr>
    </w:lvl>
    <w:lvl w:ilvl="2" w:tplc="0415001B" w:tentative="1">
      <w:start w:val="1"/>
      <w:numFmt w:val="lowerRoman"/>
      <w:lvlText w:val="%3."/>
      <w:lvlJc w:val="right"/>
      <w:pPr>
        <w:ind w:left="1305" w:hanging="180"/>
      </w:pPr>
    </w:lvl>
    <w:lvl w:ilvl="3" w:tplc="0415000F" w:tentative="1">
      <w:start w:val="1"/>
      <w:numFmt w:val="decimal"/>
      <w:lvlText w:val="%4."/>
      <w:lvlJc w:val="left"/>
      <w:pPr>
        <w:ind w:left="2025" w:hanging="360"/>
      </w:pPr>
    </w:lvl>
    <w:lvl w:ilvl="4" w:tplc="04150019" w:tentative="1">
      <w:start w:val="1"/>
      <w:numFmt w:val="lowerLetter"/>
      <w:lvlText w:val="%5."/>
      <w:lvlJc w:val="left"/>
      <w:pPr>
        <w:ind w:left="2745" w:hanging="360"/>
      </w:pPr>
    </w:lvl>
    <w:lvl w:ilvl="5" w:tplc="0415001B" w:tentative="1">
      <w:start w:val="1"/>
      <w:numFmt w:val="lowerRoman"/>
      <w:lvlText w:val="%6."/>
      <w:lvlJc w:val="right"/>
      <w:pPr>
        <w:ind w:left="3465" w:hanging="180"/>
      </w:pPr>
    </w:lvl>
    <w:lvl w:ilvl="6" w:tplc="0415000F" w:tentative="1">
      <w:start w:val="1"/>
      <w:numFmt w:val="decimal"/>
      <w:lvlText w:val="%7."/>
      <w:lvlJc w:val="left"/>
      <w:pPr>
        <w:ind w:left="4185" w:hanging="360"/>
      </w:pPr>
    </w:lvl>
    <w:lvl w:ilvl="7" w:tplc="04150019" w:tentative="1">
      <w:start w:val="1"/>
      <w:numFmt w:val="lowerLetter"/>
      <w:lvlText w:val="%8."/>
      <w:lvlJc w:val="left"/>
      <w:pPr>
        <w:ind w:left="4905" w:hanging="360"/>
      </w:pPr>
    </w:lvl>
    <w:lvl w:ilvl="8" w:tplc="0415001B" w:tentative="1">
      <w:start w:val="1"/>
      <w:numFmt w:val="lowerRoman"/>
      <w:lvlText w:val="%9."/>
      <w:lvlJc w:val="right"/>
      <w:pPr>
        <w:ind w:left="5625" w:hanging="180"/>
      </w:pPr>
    </w:lvl>
  </w:abstractNum>
  <w:abstractNum w:abstractNumId="14">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5">
    <w:nsid w:val="38677684"/>
    <w:multiLevelType w:val="multilevel"/>
    <w:tmpl w:val="D1821C40"/>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68"/>
      </w:pPr>
      <w:rPr>
        <w:rFonts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nsid w:val="389726B2"/>
    <w:multiLevelType w:val="hybridMultilevel"/>
    <w:tmpl w:val="7708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094296"/>
    <w:multiLevelType w:val="hybridMultilevel"/>
    <w:tmpl w:val="5CAC97BE"/>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532F92"/>
    <w:multiLevelType w:val="hybridMultilevel"/>
    <w:tmpl w:val="7D3873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9756CB"/>
    <w:multiLevelType w:val="multilevel"/>
    <w:tmpl w:val="F99A53C2"/>
    <w:lvl w:ilvl="0">
      <w:start w:val="1"/>
      <w:numFmt w:val="lowerLetter"/>
      <w:lvlText w:val="%1)"/>
      <w:lvlJc w:val="left"/>
      <w:pPr>
        <w:ind w:left="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nsid w:val="472E666C"/>
    <w:multiLevelType w:val="hybridMultilevel"/>
    <w:tmpl w:val="05B69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F7A3AB5"/>
    <w:multiLevelType w:val="hybridMultilevel"/>
    <w:tmpl w:val="F1FE5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FF13A3"/>
    <w:multiLevelType w:val="hybridMultilevel"/>
    <w:tmpl w:val="01CEB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131752"/>
    <w:multiLevelType w:val="hybridMultilevel"/>
    <w:tmpl w:val="BABC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9">
    <w:nsid w:val="5A0956FC"/>
    <w:multiLevelType w:val="multilevel"/>
    <w:tmpl w:val="97B806AA"/>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3"/>
      <w:numFmt w:val="decimal"/>
      <w:lvlText w:val="%1.%2.%3"/>
      <w:lvlJc w:val="left"/>
      <w:pPr>
        <w:ind w:left="968" w:hanging="780"/>
      </w:pPr>
      <w:rPr>
        <w:rFonts w:hint="default"/>
        <w:b/>
      </w:rPr>
    </w:lvl>
    <w:lvl w:ilvl="3">
      <w:start w:val="1"/>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30">
    <w:nsid w:val="5A357519"/>
    <w:multiLevelType w:val="hybridMultilevel"/>
    <w:tmpl w:val="33CEF26C"/>
    <w:lvl w:ilvl="0" w:tplc="48AE98CE">
      <w:start w:val="1"/>
      <w:numFmt w:val="bullet"/>
      <w:lvlText w:val=""/>
      <w:lvlJc w:val="left"/>
      <w:pPr>
        <w:ind w:left="1094" w:hanging="360"/>
      </w:pPr>
      <w:rPr>
        <w:rFonts w:ascii="Symbol" w:hAnsi="Symbol" w:hint="default"/>
        <w:color w:val="auto"/>
      </w:rPr>
    </w:lvl>
    <w:lvl w:ilvl="1" w:tplc="48AE98CE">
      <w:start w:val="1"/>
      <w:numFmt w:val="bullet"/>
      <w:lvlText w:val=""/>
      <w:lvlJc w:val="left"/>
      <w:pPr>
        <w:ind w:left="1814" w:hanging="360"/>
      </w:pPr>
      <w:rPr>
        <w:rFonts w:ascii="Symbol" w:hAnsi="Symbol" w:hint="default"/>
        <w:color w:val="auto"/>
      </w:rPr>
    </w:lvl>
    <w:lvl w:ilvl="2" w:tplc="04150005">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31">
    <w:nsid w:val="5A664250"/>
    <w:multiLevelType w:val="hybridMultilevel"/>
    <w:tmpl w:val="427AB054"/>
    <w:lvl w:ilvl="0" w:tplc="0415000F">
      <w:start w:val="1"/>
      <w:numFmt w:val="decimal"/>
      <w:lvlText w:val="%1."/>
      <w:lvlJc w:val="left"/>
      <w:pPr>
        <w:ind w:left="360" w:hanging="360"/>
      </w:pPr>
    </w:lvl>
    <w:lvl w:ilvl="1" w:tplc="F80A44E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BB1AA4"/>
    <w:multiLevelType w:val="hybridMultilevel"/>
    <w:tmpl w:val="8D8815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8E02B0"/>
    <w:multiLevelType w:val="hybridMultilevel"/>
    <w:tmpl w:val="3E14FC68"/>
    <w:lvl w:ilvl="0" w:tplc="09820B3C">
      <w:start w:val="30"/>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23A0982"/>
    <w:multiLevelType w:val="hybridMultilevel"/>
    <w:tmpl w:val="F362929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6">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E30676F"/>
    <w:multiLevelType w:val="hybridMultilevel"/>
    <w:tmpl w:val="D4C6707A"/>
    <w:lvl w:ilvl="0" w:tplc="3CD41DB0">
      <w:start w:val="1"/>
      <w:numFmt w:val="decimal"/>
      <w:lvlText w:val="%1."/>
      <w:lvlJc w:val="left"/>
      <w:pPr>
        <w:tabs>
          <w:tab w:val="num" w:pos="99"/>
        </w:tabs>
        <w:ind w:left="383"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D67E81"/>
    <w:multiLevelType w:val="hybridMultilevel"/>
    <w:tmpl w:val="EB48BF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8"/>
  </w:num>
  <w:num w:numId="3">
    <w:abstractNumId w:val="22"/>
  </w:num>
  <w:num w:numId="4">
    <w:abstractNumId w:val="39"/>
  </w:num>
  <w:num w:numId="5">
    <w:abstractNumId w:val="42"/>
  </w:num>
  <w:num w:numId="6">
    <w:abstractNumId w:val="27"/>
  </w:num>
  <w:num w:numId="7">
    <w:abstractNumId w:val="20"/>
  </w:num>
  <w:num w:numId="8">
    <w:abstractNumId w:val="23"/>
  </w:num>
  <w:num w:numId="9">
    <w:abstractNumId w:val="36"/>
  </w:num>
  <w:num w:numId="10">
    <w:abstractNumId w:val="35"/>
  </w:num>
  <w:num w:numId="11">
    <w:abstractNumId w:val="14"/>
  </w:num>
  <w:num w:numId="12">
    <w:abstractNumId w:val="5"/>
  </w:num>
  <w:num w:numId="13">
    <w:abstractNumId w:val="12"/>
  </w:num>
  <w:num w:numId="14">
    <w:abstractNumId w:val="38"/>
  </w:num>
  <w:num w:numId="15">
    <w:abstractNumId w:val="2"/>
  </w:num>
  <w:num w:numId="16">
    <w:abstractNumId w:val="37"/>
  </w:num>
  <w:num w:numId="17">
    <w:abstractNumId w:val="10"/>
  </w:num>
  <w:num w:numId="18">
    <w:abstractNumId w:val="30"/>
  </w:num>
  <w:num w:numId="19">
    <w:abstractNumId w:val="15"/>
  </w:num>
  <w:num w:numId="20">
    <w:abstractNumId w:val="33"/>
  </w:num>
  <w:num w:numId="21">
    <w:abstractNumId w:val="29"/>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
  </w:num>
  <w:num w:numId="25">
    <w:abstractNumId w:val="21"/>
  </w:num>
  <w:num w:numId="26">
    <w:abstractNumId w:val="34"/>
  </w:num>
  <w:num w:numId="27">
    <w:abstractNumId w:val="31"/>
  </w:num>
  <w:num w:numId="28">
    <w:abstractNumId w:val="25"/>
  </w:num>
  <w:num w:numId="29">
    <w:abstractNumId w:val="32"/>
  </w:num>
  <w:num w:numId="30">
    <w:abstractNumId w:val="9"/>
  </w:num>
  <w:num w:numId="31">
    <w:abstractNumId w:val="13"/>
  </w:num>
  <w:num w:numId="32">
    <w:abstractNumId w:val="16"/>
  </w:num>
  <w:num w:numId="33">
    <w:abstractNumId w:val="24"/>
  </w:num>
  <w:num w:numId="34">
    <w:abstractNumId w:val="17"/>
  </w:num>
  <w:num w:numId="35">
    <w:abstractNumId w:val="26"/>
  </w:num>
  <w:num w:numId="36">
    <w:abstractNumId w:val="11"/>
  </w:num>
  <w:num w:numId="37">
    <w:abstractNumId w:val="41"/>
  </w:num>
  <w:num w:numId="38">
    <w:abstractNumId w:val="18"/>
  </w:num>
  <w:num w:numId="39">
    <w:abstractNumId w:val="4"/>
  </w:num>
  <w:num w:numId="40">
    <w:abstractNumId w:val="6"/>
  </w:num>
  <w:num w:numId="41">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4F26"/>
    <w:rsid w:val="0000573D"/>
    <w:rsid w:val="0001656A"/>
    <w:rsid w:val="00020215"/>
    <w:rsid w:val="00022667"/>
    <w:rsid w:val="00022D73"/>
    <w:rsid w:val="0002645F"/>
    <w:rsid w:val="000321E5"/>
    <w:rsid w:val="00045621"/>
    <w:rsid w:val="000508A5"/>
    <w:rsid w:val="00053854"/>
    <w:rsid w:val="00055195"/>
    <w:rsid w:val="000574CF"/>
    <w:rsid w:val="00060EE6"/>
    <w:rsid w:val="0007317F"/>
    <w:rsid w:val="00086008"/>
    <w:rsid w:val="00087107"/>
    <w:rsid w:val="00090C1E"/>
    <w:rsid w:val="00095631"/>
    <w:rsid w:val="000A11F7"/>
    <w:rsid w:val="000A64E2"/>
    <w:rsid w:val="000A70B1"/>
    <w:rsid w:val="000B0C29"/>
    <w:rsid w:val="000E00F7"/>
    <w:rsid w:val="000E1AFC"/>
    <w:rsid w:val="000E48D3"/>
    <w:rsid w:val="000E4D00"/>
    <w:rsid w:val="000E7994"/>
    <w:rsid w:val="000F14A9"/>
    <w:rsid w:val="000F25D2"/>
    <w:rsid w:val="00100B88"/>
    <w:rsid w:val="00107BB7"/>
    <w:rsid w:val="00126CA2"/>
    <w:rsid w:val="001326B7"/>
    <w:rsid w:val="0013463D"/>
    <w:rsid w:val="00146401"/>
    <w:rsid w:val="00154126"/>
    <w:rsid w:val="00154BFC"/>
    <w:rsid w:val="00163C70"/>
    <w:rsid w:val="00163F32"/>
    <w:rsid w:val="001668DD"/>
    <w:rsid w:val="00187BA9"/>
    <w:rsid w:val="001902CE"/>
    <w:rsid w:val="00191431"/>
    <w:rsid w:val="00193667"/>
    <w:rsid w:val="00194794"/>
    <w:rsid w:val="001962D1"/>
    <w:rsid w:val="001A01A1"/>
    <w:rsid w:val="001A5560"/>
    <w:rsid w:val="001A673F"/>
    <w:rsid w:val="001B1370"/>
    <w:rsid w:val="001B6C43"/>
    <w:rsid w:val="001B7457"/>
    <w:rsid w:val="001C054F"/>
    <w:rsid w:val="001C6F97"/>
    <w:rsid w:val="001D19A3"/>
    <w:rsid w:val="001D1E77"/>
    <w:rsid w:val="001E60F9"/>
    <w:rsid w:val="002044F9"/>
    <w:rsid w:val="0021243C"/>
    <w:rsid w:val="00213974"/>
    <w:rsid w:val="00217AA9"/>
    <w:rsid w:val="00222AA0"/>
    <w:rsid w:val="00225B30"/>
    <w:rsid w:val="00236C1D"/>
    <w:rsid w:val="0026108E"/>
    <w:rsid w:val="0026537F"/>
    <w:rsid w:val="00271300"/>
    <w:rsid w:val="0028159C"/>
    <w:rsid w:val="0029257B"/>
    <w:rsid w:val="002A7456"/>
    <w:rsid w:val="002B0278"/>
    <w:rsid w:val="002B11FE"/>
    <w:rsid w:val="002B6C57"/>
    <w:rsid w:val="002C0552"/>
    <w:rsid w:val="002D2A41"/>
    <w:rsid w:val="002E5AFF"/>
    <w:rsid w:val="002E72FF"/>
    <w:rsid w:val="002F129E"/>
    <w:rsid w:val="002F22D0"/>
    <w:rsid w:val="002F2C40"/>
    <w:rsid w:val="002F513C"/>
    <w:rsid w:val="003022C0"/>
    <w:rsid w:val="003115EB"/>
    <w:rsid w:val="00312A9E"/>
    <w:rsid w:val="003163DD"/>
    <w:rsid w:val="00317778"/>
    <w:rsid w:val="003203D6"/>
    <w:rsid w:val="00323B36"/>
    <w:rsid w:val="00332DD1"/>
    <w:rsid w:val="00341661"/>
    <w:rsid w:val="00345354"/>
    <w:rsid w:val="00353512"/>
    <w:rsid w:val="0036217E"/>
    <w:rsid w:val="0036292A"/>
    <w:rsid w:val="00364C49"/>
    <w:rsid w:val="00373270"/>
    <w:rsid w:val="00374609"/>
    <w:rsid w:val="003807F5"/>
    <w:rsid w:val="00380A82"/>
    <w:rsid w:val="003839D9"/>
    <w:rsid w:val="00391891"/>
    <w:rsid w:val="003B2689"/>
    <w:rsid w:val="003C1FD6"/>
    <w:rsid w:val="003C69A8"/>
    <w:rsid w:val="003C7034"/>
    <w:rsid w:val="003D565A"/>
    <w:rsid w:val="003E209E"/>
    <w:rsid w:val="003E276F"/>
    <w:rsid w:val="003E3A61"/>
    <w:rsid w:val="003E617B"/>
    <w:rsid w:val="003F28EB"/>
    <w:rsid w:val="003F4E84"/>
    <w:rsid w:val="003F6D96"/>
    <w:rsid w:val="003F73FB"/>
    <w:rsid w:val="00400C34"/>
    <w:rsid w:val="00401353"/>
    <w:rsid w:val="00412048"/>
    <w:rsid w:val="00417EA0"/>
    <w:rsid w:val="004222D0"/>
    <w:rsid w:val="00422F8D"/>
    <w:rsid w:val="0043149B"/>
    <w:rsid w:val="004344C3"/>
    <w:rsid w:val="00435A27"/>
    <w:rsid w:val="00442BE4"/>
    <w:rsid w:val="00460B1A"/>
    <w:rsid w:val="00465BD7"/>
    <w:rsid w:val="0048011B"/>
    <w:rsid w:val="0048137C"/>
    <w:rsid w:val="00484688"/>
    <w:rsid w:val="00497068"/>
    <w:rsid w:val="004A0C5A"/>
    <w:rsid w:val="004B287B"/>
    <w:rsid w:val="004B76C3"/>
    <w:rsid w:val="004C5B91"/>
    <w:rsid w:val="004E2678"/>
    <w:rsid w:val="004F3F17"/>
    <w:rsid w:val="0050226B"/>
    <w:rsid w:val="00503893"/>
    <w:rsid w:val="0050652C"/>
    <w:rsid w:val="0051121D"/>
    <w:rsid w:val="0051243A"/>
    <w:rsid w:val="00514CBA"/>
    <w:rsid w:val="00520B6B"/>
    <w:rsid w:val="00526B50"/>
    <w:rsid w:val="00535D1F"/>
    <w:rsid w:val="00544A70"/>
    <w:rsid w:val="00550245"/>
    <w:rsid w:val="00551DD2"/>
    <w:rsid w:val="00564888"/>
    <w:rsid w:val="005756C6"/>
    <w:rsid w:val="00577EBA"/>
    <w:rsid w:val="0058182F"/>
    <w:rsid w:val="00581F43"/>
    <w:rsid w:val="0058503A"/>
    <w:rsid w:val="00585A95"/>
    <w:rsid w:val="00586FA3"/>
    <w:rsid w:val="00592084"/>
    <w:rsid w:val="00592661"/>
    <w:rsid w:val="00592E01"/>
    <w:rsid w:val="0059546D"/>
    <w:rsid w:val="005A4AED"/>
    <w:rsid w:val="005A73F2"/>
    <w:rsid w:val="005B3D9B"/>
    <w:rsid w:val="005C1A90"/>
    <w:rsid w:val="005D1183"/>
    <w:rsid w:val="005D3714"/>
    <w:rsid w:val="005D791C"/>
    <w:rsid w:val="005E0CBC"/>
    <w:rsid w:val="005E760E"/>
    <w:rsid w:val="005F2C05"/>
    <w:rsid w:val="005F30A8"/>
    <w:rsid w:val="005F4B19"/>
    <w:rsid w:val="005F5585"/>
    <w:rsid w:val="005F5750"/>
    <w:rsid w:val="005F6322"/>
    <w:rsid w:val="005F6666"/>
    <w:rsid w:val="00602F6C"/>
    <w:rsid w:val="00605D56"/>
    <w:rsid w:val="00606255"/>
    <w:rsid w:val="0061340C"/>
    <w:rsid w:val="0061406F"/>
    <w:rsid w:val="00620A8E"/>
    <w:rsid w:val="006266F6"/>
    <w:rsid w:val="006300B9"/>
    <w:rsid w:val="00630CB6"/>
    <w:rsid w:val="00640A46"/>
    <w:rsid w:val="0065169B"/>
    <w:rsid w:val="006543DB"/>
    <w:rsid w:val="00667B99"/>
    <w:rsid w:val="0067095B"/>
    <w:rsid w:val="006718D8"/>
    <w:rsid w:val="006911E3"/>
    <w:rsid w:val="00692487"/>
    <w:rsid w:val="006935B8"/>
    <w:rsid w:val="006977E2"/>
    <w:rsid w:val="00697E49"/>
    <w:rsid w:val="006A14AF"/>
    <w:rsid w:val="006A6C64"/>
    <w:rsid w:val="006B175B"/>
    <w:rsid w:val="006B1F87"/>
    <w:rsid w:val="006B2C2F"/>
    <w:rsid w:val="006B465A"/>
    <w:rsid w:val="006B4F30"/>
    <w:rsid w:val="006C2E5C"/>
    <w:rsid w:val="006C39B5"/>
    <w:rsid w:val="006C3BE5"/>
    <w:rsid w:val="006C42CF"/>
    <w:rsid w:val="006D17DA"/>
    <w:rsid w:val="006D220A"/>
    <w:rsid w:val="00712259"/>
    <w:rsid w:val="00717B17"/>
    <w:rsid w:val="00721462"/>
    <w:rsid w:val="0072585E"/>
    <w:rsid w:val="00727FEE"/>
    <w:rsid w:val="007326E7"/>
    <w:rsid w:val="0074619F"/>
    <w:rsid w:val="0074664B"/>
    <w:rsid w:val="00750F7F"/>
    <w:rsid w:val="00751E73"/>
    <w:rsid w:val="007721B7"/>
    <w:rsid w:val="00774320"/>
    <w:rsid w:val="0077597D"/>
    <w:rsid w:val="00783240"/>
    <w:rsid w:val="00793622"/>
    <w:rsid w:val="007A076C"/>
    <w:rsid w:val="007A2189"/>
    <w:rsid w:val="007A32FF"/>
    <w:rsid w:val="007A5C32"/>
    <w:rsid w:val="007B0688"/>
    <w:rsid w:val="007B47C3"/>
    <w:rsid w:val="007B4AC7"/>
    <w:rsid w:val="007B7591"/>
    <w:rsid w:val="007B7705"/>
    <w:rsid w:val="007C531D"/>
    <w:rsid w:val="007E4B5C"/>
    <w:rsid w:val="007F174C"/>
    <w:rsid w:val="0080256D"/>
    <w:rsid w:val="008031B0"/>
    <w:rsid w:val="008036AC"/>
    <w:rsid w:val="0081282F"/>
    <w:rsid w:val="00822166"/>
    <w:rsid w:val="0082408C"/>
    <w:rsid w:val="00825324"/>
    <w:rsid w:val="00825D67"/>
    <w:rsid w:val="00830F62"/>
    <w:rsid w:val="00840D1D"/>
    <w:rsid w:val="00842DEF"/>
    <w:rsid w:val="00844AEE"/>
    <w:rsid w:val="00845DC9"/>
    <w:rsid w:val="0084708E"/>
    <w:rsid w:val="00854983"/>
    <w:rsid w:val="00854DEB"/>
    <w:rsid w:val="00860969"/>
    <w:rsid w:val="008632EA"/>
    <w:rsid w:val="00864EC2"/>
    <w:rsid w:val="008706C9"/>
    <w:rsid w:val="008764EC"/>
    <w:rsid w:val="00876B9A"/>
    <w:rsid w:val="008856B4"/>
    <w:rsid w:val="0089004E"/>
    <w:rsid w:val="00890117"/>
    <w:rsid w:val="008A1E71"/>
    <w:rsid w:val="008A2139"/>
    <w:rsid w:val="008B33D2"/>
    <w:rsid w:val="008B4148"/>
    <w:rsid w:val="008B744C"/>
    <w:rsid w:val="008C49E5"/>
    <w:rsid w:val="008C4D1E"/>
    <w:rsid w:val="008C652A"/>
    <w:rsid w:val="008D4C98"/>
    <w:rsid w:val="008D694C"/>
    <w:rsid w:val="008E3340"/>
    <w:rsid w:val="008F624F"/>
    <w:rsid w:val="008F7924"/>
    <w:rsid w:val="008F7E78"/>
    <w:rsid w:val="00900572"/>
    <w:rsid w:val="00901FA9"/>
    <w:rsid w:val="0090565E"/>
    <w:rsid w:val="00910CF0"/>
    <w:rsid w:val="00911141"/>
    <w:rsid w:val="00912093"/>
    <w:rsid w:val="00912680"/>
    <w:rsid w:val="009246A1"/>
    <w:rsid w:val="00927C27"/>
    <w:rsid w:val="00927F39"/>
    <w:rsid w:val="00931B6D"/>
    <w:rsid w:val="009362DC"/>
    <w:rsid w:val="0094460A"/>
    <w:rsid w:val="00944DD8"/>
    <w:rsid w:val="00946861"/>
    <w:rsid w:val="00955551"/>
    <w:rsid w:val="00955F2A"/>
    <w:rsid w:val="0096062B"/>
    <w:rsid w:val="00960DC0"/>
    <w:rsid w:val="00961D42"/>
    <w:rsid w:val="00967697"/>
    <w:rsid w:val="00972725"/>
    <w:rsid w:val="00981D62"/>
    <w:rsid w:val="00984026"/>
    <w:rsid w:val="00986DCB"/>
    <w:rsid w:val="009934B8"/>
    <w:rsid w:val="00995D90"/>
    <w:rsid w:val="009A126C"/>
    <w:rsid w:val="009A2DE1"/>
    <w:rsid w:val="009A752D"/>
    <w:rsid w:val="009B441B"/>
    <w:rsid w:val="009B74FB"/>
    <w:rsid w:val="009B7B31"/>
    <w:rsid w:val="009D5385"/>
    <w:rsid w:val="009D5AA2"/>
    <w:rsid w:val="009E45CA"/>
    <w:rsid w:val="009F1A32"/>
    <w:rsid w:val="009F61A4"/>
    <w:rsid w:val="00A04C43"/>
    <w:rsid w:val="00A0782A"/>
    <w:rsid w:val="00A21574"/>
    <w:rsid w:val="00A23370"/>
    <w:rsid w:val="00A27A14"/>
    <w:rsid w:val="00A303FA"/>
    <w:rsid w:val="00A30831"/>
    <w:rsid w:val="00A3145E"/>
    <w:rsid w:val="00A317DE"/>
    <w:rsid w:val="00A32A68"/>
    <w:rsid w:val="00A3486C"/>
    <w:rsid w:val="00A36AD6"/>
    <w:rsid w:val="00A52D81"/>
    <w:rsid w:val="00A558A9"/>
    <w:rsid w:val="00A627F1"/>
    <w:rsid w:val="00A63ACF"/>
    <w:rsid w:val="00A640F7"/>
    <w:rsid w:val="00A75FEA"/>
    <w:rsid w:val="00A76668"/>
    <w:rsid w:val="00A81E31"/>
    <w:rsid w:val="00A9008A"/>
    <w:rsid w:val="00A946B7"/>
    <w:rsid w:val="00A95CF5"/>
    <w:rsid w:val="00A97024"/>
    <w:rsid w:val="00AA411E"/>
    <w:rsid w:val="00AA70D3"/>
    <w:rsid w:val="00AB0C37"/>
    <w:rsid w:val="00AC1857"/>
    <w:rsid w:val="00AC2648"/>
    <w:rsid w:val="00AC4052"/>
    <w:rsid w:val="00AD0E39"/>
    <w:rsid w:val="00AD2E94"/>
    <w:rsid w:val="00AD7048"/>
    <w:rsid w:val="00AE25B0"/>
    <w:rsid w:val="00AE2FA2"/>
    <w:rsid w:val="00AF26F3"/>
    <w:rsid w:val="00AF410C"/>
    <w:rsid w:val="00B06558"/>
    <w:rsid w:val="00B16A57"/>
    <w:rsid w:val="00B16F88"/>
    <w:rsid w:val="00B176E6"/>
    <w:rsid w:val="00B2193E"/>
    <w:rsid w:val="00B32898"/>
    <w:rsid w:val="00B36DCE"/>
    <w:rsid w:val="00B54FEC"/>
    <w:rsid w:val="00B6105B"/>
    <w:rsid w:val="00B67274"/>
    <w:rsid w:val="00B81327"/>
    <w:rsid w:val="00B8165D"/>
    <w:rsid w:val="00B8219E"/>
    <w:rsid w:val="00B824EC"/>
    <w:rsid w:val="00B93E92"/>
    <w:rsid w:val="00BA2FF6"/>
    <w:rsid w:val="00BA581D"/>
    <w:rsid w:val="00BA6991"/>
    <w:rsid w:val="00BB3612"/>
    <w:rsid w:val="00BC1A7F"/>
    <w:rsid w:val="00BD007F"/>
    <w:rsid w:val="00BD2108"/>
    <w:rsid w:val="00BE6B8A"/>
    <w:rsid w:val="00BE7F94"/>
    <w:rsid w:val="00BF07B4"/>
    <w:rsid w:val="00BF2C1D"/>
    <w:rsid w:val="00C04D7B"/>
    <w:rsid w:val="00C13585"/>
    <w:rsid w:val="00C14F9E"/>
    <w:rsid w:val="00C259B1"/>
    <w:rsid w:val="00C303EE"/>
    <w:rsid w:val="00C305F6"/>
    <w:rsid w:val="00C35EB2"/>
    <w:rsid w:val="00C4046B"/>
    <w:rsid w:val="00C41C77"/>
    <w:rsid w:val="00C44FD2"/>
    <w:rsid w:val="00C51DCF"/>
    <w:rsid w:val="00C62F48"/>
    <w:rsid w:val="00C67505"/>
    <w:rsid w:val="00C75222"/>
    <w:rsid w:val="00C93B6F"/>
    <w:rsid w:val="00CA3602"/>
    <w:rsid w:val="00CB4501"/>
    <w:rsid w:val="00CC047A"/>
    <w:rsid w:val="00CC07AC"/>
    <w:rsid w:val="00CD58A6"/>
    <w:rsid w:val="00CE0588"/>
    <w:rsid w:val="00CE1FED"/>
    <w:rsid w:val="00D02A91"/>
    <w:rsid w:val="00D03777"/>
    <w:rsid w:val="00D048BD"/>
    <w:rsid w:val="00D224C9"/>
    <w:rsid w:val="00D22BEC"/>
    <w:rsid w:val="00D3242C"/>
    <w:rsid w:val="00D43E30"/>
    <w:rsid w:val="00D44128"/>
    <w:rsid w:val="00D45632"/>
    <w:rsid w:val="00D523EE"/>
    <w:rsid w:val="00D53CC8"/>
    <w:rsid w:val="00D55191"/>
    <w:rsid w:val="00D56FBB"/>
    <w:rsid w:val="00D606F3"/>
    <w:rsid w:val="00D628B8"/>
    <w:rsid w:val="00D6529E"/>
    <w:rsid w:val="00D66AB8"/>
    <w:rsid w:val="00D82973"/>
    <w:rsid w:val="00D83247"/>
    <w:rsid w:val="00D83B6E"/>
    <w:rsid w:val="00D847AF"/>
    <w:rsid w:val="00D861C1"/>
    <w:rsid w:val="00D97738"/>
    <w:rsid w:val="00DA0F2D"/>
    <w:rsid w:val="00DA41CB"/>
    <w:rsid w:val="00DA493A"/>
    <w:rsid w:val="00DA4BE2"/>
    <w:rsid w:val="00DB4F51"/>
    <w:rsid w:val="00DC0F53"/>
    <w:rsid w:val="00DD2989"/>
    <w:rsid w:val="00DD3567"/>
    <w:rsid w:val="00DE3652"/>
    <w:rsid w:val="00DE387B"/>
    <w:rsid w:val="00DE39FC"/>
    <w:rsid w:val="00DE51CA"/>
    <w:rsid w:val="00DE7F07"/>
    <w:rsid w:val="00DF2FA2"/>
    <w:rsid w:val="00DF793F"/>
    <w:rsid w:val="00E0127A"/>
    <w:rsid w:val="00E012F0"/>
    <w:rsid w:val="00E05B28"/>
    <w:rsid w:val="00E42E17"/>
    <w:rsid w:val="00E45C4E"/>
    <w:rsid w:val="00E47C53"/>
    <w:rsid w:val="00E60CCE"/>
    <w:rsid w:val="00E61109"/>
    <w:rsid w:val="00E6506F"/>
    <w:rsid w:val="00E67278"/>
    <w:rsid w:val="00E72CEC"/>
    <w:rsid w:val="00E74F45"/>
    <w:rsid w:val="00E7504E"/>
    <w:rsid w:val="00E9092F"/>
    <w:rsid w:val="00E94521"/>
    <w:rsid w:val="00EA425B"/>
    <w:rsid w:val="00EB1E1B"/>
    <w:rsid w:val="00EB7EC3"/>
    <w:rsid w:val="00EC3023"/>
    <w:rsid w:val="00EC570C"/>
    <w:rsid w:val="00EC6F45"/>
    <w:rsid w:val="00EF5668"/>
    <w:rsid w:val="00F028A1"/>
    <w:rsid w:val="00F057A6"/>
    <w:rsid w:val="00F06EA9"/>
    <w:rsid w:val="00F10A98"/>
    <w:rsid w:val="00F1625F"/>
    <w:rsid w:val="00F24541"/>
    <w:rsid w:val="00F355C8"/>
    <w:rsid w:val="00F367E7"/>
    <w:rsid w:val="00F424CC"/>
    <w:rsid w:val="00F45393"/>
    <w:rsid w:val="00F47CB2"/>
    <w:rsid w:val="00F61B14"/>
    <w:rsid w:val="00F73EE0"/>
    <w:rsid w:val="00F813B7"/>
    <w:rsid w:val="00F85E5C"/>
    <w:rsid w:val="00F940E4"/>
    <w:rsid w:val="00FA28A6"/>
    <w:rsid w:val="00FB43F2"/>
    <w:rsid w:val="00FC077F"/>
    <w:rsid w:val="00FC33B3"/>
    <w:rsid w:val="00FC41A7"/>
    <w:rsid w:val="00FC5828"/>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1"/>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paragraph" w:customStyle="1" w:styleId="Zawartotabeli">
    <w:name w:val="Zawartość tabeli"/>
    <w:basedOn w:val="Normalny"/>
    <w:rsid w:val="0028159C"/>
    <w:pPr>
      <w:suppressLineNumbers/>
      <w:suppressAutoHyphens/>
      <w:spacing w:after="0" w:line="240" w:lineRule="auto"/>
      <w:ind w:left="0" w:firstLine="0"/>
      <w:jc w:val="left"/>
    </w:pPr>
    <w:rPr>
      <w:rFonts w:ascii="Liberation Serif" w:eastAsia="NSimSun" w:hAnsi="Liberation Serif" w:cs="Times New Roman"/>
      <w:color w:val="auto"/>
      <w:kern w:val="1"/>
      <w:szCs w:val="24"/>
    </w:rPr>
  </w:style>
  <w:style w:type="character" w:customStyle="1" w:styleId="TekstprzypisudolnegoZnak">
    <w:name w:val="Tekst przypisu dolnego Znak"/>
    <w:link w:val="Tekstprzypisudolnego"/>
    <w:locked/>
    <w:rsid w:val="0028159C"/>
    <w:rPr>
      <w:lang w:eastAsia="zh-CN"/>
    </w:rPr>
  </w:style>
  <w:style w:type="paragraph" w:styleId="Tekstprzypisudolnego">
    <w:name w:val="footnote text"/>
    <w:basedOn w:val="Normalny"/>
    <w:link w:val="TekstprzypisudolnegoZnak"/>
    <w:rsid w:val="0028159C"/>
    <w:pPr>
      <w:suppressAutoHyphens/>
      <w:spacing w:after="0" w:line="240" w:lineRule="auto"/>
      <w:ind w:left="0" w:firstLine="0"/>
      <w:jc w:val="left"/>
    </w:pPr>
    <w:rPr>
      <w:rFonts w:asciiTheme="minorHAnsi" w:eastAsiaTheme="minorHAnsi" w:hAnsiTheme="minorHAnsi" w:cstheme="minorBidi"/>
      <w:color w:val="auto"/>
      <w:sz w:val="22"/>
      <w:lang w:eastAsia="zh-CN"/>
    </w:rPr>
  </w:style>
  <w:style w:type="character" w:customStyle="1" w:styleId="TekstprzypisudolnegoZnak1">
    <w:name w:val="Tekst przypisu dolnego Znak1"/>
    <w:basedOn w:val="Domylnaczcionkaakapitu"/>
    <w:link w:val="Tekstprzypisudolnego"/>
    <w:uiPriority w:val="99"/>
    <w:semiHidden/>
    <w:rsid w:val="0028159C"/>
    <w:rPr>
      <w:rFonts w:ascii="Courier New" w:eastAsia="Courier New" w:hAnsi="Courier New" w:cs="Courier New"/>
      <w:color w:val="000000"/>
      <w:sz w:val="20"/>
      <w:szCs w:val="20"/>
      <w:lang w:eastAsia="pl-PL"/>
    </w:rPr>
  </w:style>
  <w:style w:type="character" w:styleId="Odwoanieprzypisudolnego">
    <w:name w:val="footnote reference"/>
    <w:semiHidden/>
    <w:rsid w:val="0028159C"/>
    <w:rPr>
      <w:vertAlign w:val="superscript"/>
    </w:rPr>
  </w:style>
  <w:style w:type="character" w:customStyle="1" w:styleId="DeltaViewInsertion">
    <w:name w:val="DeltaView Insertion"/>
    <w:rsid w:val="0028159C"/>
    <w:rPr>
      <w:b/>
      <w:bCs w:val="0"/>
      <w:i/>
      <w:iCs w:val="0"/>
      <w:spacing w:val="0"/>
    </w:rPr>
  </w:style>
  <w:style w:type="paragraph" w:customStyle="1" w:styleId="akapit">
    <w:name w:val="akapit"/>
    <w:basedOn w:val="Normalny"/>
    <w:rsid w:val="0074664B"/>
    <w:pPr>
      <w:suppressAutoHyphens/>
      <w:autoSpaceDN w:val="0"/>
      <w:spacing w:after="0" w:line="240" w:lineRule="auto"/>
      <w:ind w:left="0" w:firstLine="360"/>
      <w:textAlignment w:val="baseline"/>
    </w:pPr>
    <w:rPr>
      <w:rFonts w:ascii="Arial" w:eastAsia="Times New Roman" w:hAnsi="Arial" w:cs="Times New Roman"/>
      <w:color w:val="auto"/>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321081131">
      <w:bodyDiv w:val="1"/>
      <w:marLeft w:val="0"/>
      <w:marRight w:val="0"/>
      <w:marTop w:val="0"/>
      <w:marBottom w:val="0"/>
      <w:divBdr>
        <w:top w:val="none" w:sz="0" w:space="0" w:color="auto"/>
        <w:left w:val="none" w:sz="0" w:space="0" w:color="auto"/>
        <w:bottom w:val="none" w:sz="0" w:space="0" w:color="auto"/>
        <w:right w:val="none" w:sz="0" w:space="0" w:color="auto"/>
      </w:divBdr>
    </w:div>
    <w:div w:id="326321230">
      <w:bodyDiv w:val="1"/>
      <w:marLeft w:val="0"/>
      <w:marRight w:val="0"/>
      <w:marTop w:val="0"/>
      <w:marBottom w:val="0"/>
      <w:divBdr>
        <w:top w:val="none" w:sz="0" w:space="0" w:color="auto"/>
        <w:left w:val="none" w:sz="0" w:space="0" w:color="auto"/>
        <w:bottom w:val="none" w:sz="0" w:space="0" w:color="auto"/>
        <w:right w:val="none" w:sz="0" w:space="0" w:color="auto"/>
      </w:divBdr>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517543285">
      <w:bodyDiv w:val="1"/>
      <w:marLeft w:val="0"/>
      <w:marRight w:val="0"/>
      <w:marTop w:val="0"/>
      <w:marBottom w:val="0"/>
      <w:divBdr>
        <w:top w:val="none" w:sz="0" w:space="0" w:color="auto"/>
        <w:left w:val="none" w:sz="0" w:space="0" w:color="auto"/>
        <w:bottom w:val="none" w:sz="0" w:space="0" w:color="auto"/>
        <w:right w:val="none" w:sz="0" w:space="0" w:color="auto"/>
      </w:divBdr>
    </w:div>
    <w:div w:id="605381102">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 w:id="2087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szpital.jas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D371-884A-4F7E-BCA8-343B167F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21</Pages>
  <Words>10476</Words>
  <Characters>62858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44</cp:revision>
  <cp:lastPrinted>2020-01-27T13:16:00Z</cp:lastPrinted>
  <dcterms:created xsi:type="dcterms:W3CDTF">2020-01-14T12:49:00Z</dcterms:created>
  <dcterms:modified xsi:type="dcterms:W3CDTF">2020-01-27T13:28:00Z</dcterms:modified>
</cp:coreProperties>
</file>