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AB6704"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DE319A">
        <w:rPr>
          <w:rFonts w:ascii="Times New Roman" w:eastAsia="Times New Roman" w:hAnsi="Times New Roman" w:cs="Times New Roman"/>
          <w:b/>
          <w:color w:val="auto"/>
          <w:sz w:val="26"/>
          <w:szCs w:val="24"/>
        </w:rPr>
        <w:t>18</w:t>
      </w:r>
      <w:r w:rsidRPr="00E47C53">
        <w:rPr>
          <w:rFonts w:ascii="Times New Roman" w:eastAsia="Times New Roman" w:hAnsi="Times New Roman" w:cs="Times New Roman"/>
          <w:b/>
          <w:color w:val="auto"/>
          <w:sz w:val="26"/>
          <w:szCs w:val="24"/>
        </w:rPr>
        <w:t xml:space="preserve"> /201</w:t>
      </w:r>
      <w:r w:rsidR="00AD242F">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Pr="0028653F">
        <w:rPr>
          <w:rFonts w:ascii="Times New Roman" w:hAnsi="Times New Roman" w:cs="Times New Roman"/>
          <w:b/>
          <w:sz w:val="28"/>
          <w:szCs w:val="28"/>
        </w:rPr>
        <w:t xml:space="preserve">prowadzone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trybie przetargu nieograniczonego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(tj. Dz. U. z 201</w:t>
      </w:r>
      <w:r w:rsidR="00AD242F">
        <w:rPr>
          <w:rFonts w:ascii="Times New Roman" w:hAnsi="Times New Roman" w:cs="Times New Roman"/>
          <w:b/>
          <w:sz w:val="28"/>
          <w:szCs w:val="28"/>
        </w:rPr>
        <w:t>8</w:t>
      </w:r>
      <w:r w:rsidRPr="0028653F">
        <w:rPr>
          <w:rFonts w:ascii="Times New Roman" w:hAnsi="Times New Roman" w:cs="Times New Roman"/>
          <w:b/>
          <w:sz w:val="28"/>
          <w:szCs w:val="28"/>
        </w:rPr>
        <w:t>r. poz. 19</w:t>
      </w:r>
      <w:r w:rsidR="00AD242F">
        <w:rPr>
          <w:rFonts w:ascii="Times New Roman" w:hAnsi="Times New Roman" w:cs="Times New Roman"/>
          <w:b/>
          <w:sz w:val="28"/>
          <w:szCs w:val="28"/>
        </w:rPr>
        <w:t>86</w:t>
      </w:r>
      <w:r w:rsidRPr="0028653F">
        <w:rPr>
          <w:rFonts w:ascii="Times New Roman" w:hAnsi="Times New Roman" w:cs="Times New Roman"/>
          <w:b/>
          <w:sz w:val="28"/>
          <w:szCs w:val="28"/>
        </w:rPr>
        <w:t xml:space="preserve"> z </w:t>
      </w:r>
      <w:proofErr w:type="spellStart"/>
      <w:r w:rsidRPr="0028653F">
        <w:rPr>
          <w:rFonts w:ascii="Times New Roman" w:hAnsi="Times New Roman" w:cs="Times New Roman"/>
          <w:b/>
          <w:sz w:val="28"/>
          <w:szCs w:val="28"/>
        </w:rPr>
        <w:t>późn</w:t>
      </w:r>
      <w:proofErr w:type="spellEnd"/>
      <w:r w:rsidRPr="0028653F">
        <w:rPr>
          <w:rFonts w:ascii="Times New Roman" w:hAnsi="Times New Roman" w:cs="Times New Roman"/>
          <w:b/>
          <w:sz w:val="28"/>
          <w:szCs w:val="28"/>
        </w:rPr>
        <w:t>. zm.), zwanej w treści SIWZ „PZP”</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AC115D" w:rsidRDefault="00986DCB" w:rsidP="00AC115D">
      <w:pPr>
        <w:pStyle w:val="Tekstpodstawowy"/>
        <w:jc w:val="center"/>
        <w:rPr>
          <w:i/>
          <w:color w:val="FF0000"/>
          <w:sz w:val="36"/>
          <w:szCs w:val="36"/>
        </w:rPr>
      </w:pPr>
      <w:r w:rsidRPr="00AC115D">
        <w:rPr>
          <w:i/>
          <w:sz w:val="36"/>
          <w:szCs w:val="36"/>
        </w:rPr>
        <w:t>„</w:t>
      </w:r>
      <w:r w:rsidR="00A9008A" w:rsidRPr="00AC115D">
        <w:rPr>
          <w:i/>
          <w:sz w:val="36"/>
          <w:szCs w:val="36"/>
        </w:rPr>
        <w:t>d</w:t>
      </w:r>
      <w:r w:rsidR="00E05B28" w:rsidRPr="00AC115D">
        <w:rPr>
          <w:i/>
          <w:sz w:val="36"/>
          <w:szCs w:val="36"/>
        </w:rPr>
        <w:t xml:space="preserve">ostawa </w:t>
      </w:r>
      <w:r w:rsidR="00AB6704">
        <w:rPr>
          <w:i/>
          <w:sz w:val="36"/>
          <w:szCs w:val="36"/>
        </w:rPr>
        <w:t>środków czystości</w:t>
      </w:r>
      <w:r w:rsidR="00AC115D" w:rsidRPr="00AC115D">
        <w:rPr>
          <w:i/>
          <w:sz w:val="36"/>
          <w:szCs w:val="36"/>
        </w:rPr>
        <w:t xml:space="preserve"> dla Szpitala Specjalistycznego w Jaśle</w:t>
      </w:r>
      <w:r w:rsidRPr="00AC115D">
        <w:rPr>
          <w:i/>
          <w:sz w:val="36"/>
          <w:szCs w:val="36"/>
        </w:rPr>
        <w:t>”</w:t>
      </w:r>
    </w:p>
    <w:p w:rsidR="009246A1" w:rsidRPr="00F06EA9" w:rsidRDefault="00955551" w:rsidP="007B47C3">
      <w:pPr>
        <w:pStyle w:val="Tekstpodstawowy"/>
        <w:spacing w:line="360" w:lineRule="auto"/>
        <w:rPr>
          <w:sz w:val="22"/>
          <w:szCs w:val="22"/>
        </w:rPr>
      </w:pPr>
      <w:r w:rsidRPr="00A32A68">
        <w:rPr>
          <w:sz w:val="32"/>
          <w:szCs w:val="32"/>
        </w:rPr>
        <w:t xml:space="preserve"> </w:t>
      </w: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B852C9" w:rsidRDefault="00B852C9" w:rsidP="00B852C9">
      <w:pPr>
        <w:pStyle w:val="Tytu"/>
        <w:ind w:left="6372"/>
        <w:jc w:val="left"/>
        <w:rPr>
          <w:sz w:val="24"/>
          <w:szCs w:val="24"/>
        </w:rPr>
      </w:pPr>
    </w:p>
    <w:p w:rsidR="00BE63D8" w:rsidRPr="00370C48" w:rsidRDefault="00BE63D8" w:rsidP="00BE63D8">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Pr="00370C48">
        <w:rPr>
          <w:rFonts w:ascii="Times New Roman" w:eastAsia="Times New Roman" w:hAnsi="Times New Roman" w:cs="Times New Roman"/>
          <w:b/>
          <w:i/>
          <w:color w:val="auto"/>
          <w:szCs w:val="24"/>
          <w:lang w:eastAsia="ar-SA"/>
        </w:rPr>
        <w:t>Z - ca Dyrektora</w:t>
      </w:r>
    </w:p>
    <w:p w:rsidR="00BE63D8" w:rsidRPr="00370C48" w:rsidRDefault="00BE63D8" w:rsidP="00BE63D8">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BE63D8" w:rsidRPr="00370C48" w:rsidRDefault="00BE63D8" w:rsidP="00BE63D8">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BE63D8" w:rsidRPr="00370C48" w:rsidRDefault="00BE63D8" w:rsidP="00BE63D8">
      <w:pPr>
        <w:spacing w:after="0" w:line="240" w:lineRule="auto"/>
        <w:ind w:left="0" w:right="-17"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w:t>
      </w:r>
      <w:r>
        <w:rPr>
          <w:rFonts w:ascii="Times New Roman" w:eastAsia="Times New Roman" w:hAnsi="Times New Roman" w:cs="Times New Roman"/>
          <w:b/>
          <w:i/>
          <w:color w:val="auto"/>
          <w:szCs w:val="20"/>
        </w:rPr>
        <w:t xml:space="preserve">         </w:t>
      </w:r>
      <w:r w:rsidRPr="00370C48">
        <w:rPr>
          <w:rFonts w:ascii="Times New Roman" w:eastAsia="Times New Roman" w:hAnsi="Times New Roman" w:cs="Times New Roman"/>
          <w:b/>
          <w:i/>
          <w:color w:val="auto"/>
          <w:szCs w:val="20"/>
        </w:rPr>
        <w:t xml:space="preserve"> mgr Zbigniew Betlej</w:t>
      </w:r>
    </w:p>
    <w:p w:rsidR="00571DC2" w:rsidRDefault="00571DC2" w:rsidP="00571DC2">
      <w:pPr>
        <w:pStyle w:val="Tytu"/>
      </w:pPr>
    </w:p>
    <w:p w:rsidR="00857273" w:rsidRDefault="00857273" w:rsidP="00857273">
      <w:pPr>
        <w:rPr>
          <w:lang w:eastAsia="ar-SA"/>
        </w:rPr>
      </w:pPr>
    </w:p>
    <w:p w:rsidR="00DE319A" w:rsidRDefault="00DE319A" w:rsidP="00857273">
      <w:pPr>
        <w:rPr>
          <w:lang w:eastAsia="ar-SA"/>
        </w:rPr>
      </w:pPr>
    </w:p>
    <w:p w:rsidR="00DE319A" w:rsidRDefault="00DE319A" w:rsidP="00857273">
      <w:pPr>
        <w:rPr>
          <w:lang w:eastAsia="ar-SA"/>
        </w:rPr>
      </w:pPr>
    </w:p>
    <w:p w:rsidR="00842DEF" w:rsidRDefault="00842DEF" w:rsidP="00F06EA9">
      <w:pPr>
        <w:spacing w:after="0" w:line="240" w:lineRule="auto"/>
        <w:ind w:left="1882" w:right="1872" w:hanging="10"/>
        <w:jc w:val="center"/>
        <w:rPr>
          <w:rFonts w:ascii="Times New Roman" w:hAnsi="Times New Roman" w:cs="Times New Roman"/>
          <w:sz w:val="22"/>
        </w:rPr>
      </w:pPr>
    </w:p>
    <w:p w:rsidR="00AB6704" w:rsidRPr="00F06EA9" w:rsidRDefault="00AB6704"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AA70D3" w:rsidRPr="00E47C53">
        <w:rPr>
          <w:rFonts w:ascii="Times New Roman" w:hAnsi="Times New Roman" w:cs="Times New Roman"/>
          <w:color w:val="auto"/>
          <w:sz w:val="26"/>
          <w:szCs w:val="24"/>
        </w:rPr>
        <w:t>201</w:t>
      </w:r>
      <w:r w:rsidR="00DE319A">
        <w:rPr>
          <w:rFonts w:ascii="Times New Roman" w:hAnsi="Times New Roman" w:cs="Times New Roman"/>
          <w:color w:val="auto"/>
          <w:sz w:val="26"/>
          <w:szCs w:val="24"/>
        </w:rPr>
        <w:t>9-07-</w:t>
      </w:r>
      <w:r w:rsidR="0025357C">
        <w:rPr>
          <w:rFonts w:ascii="Times New Roman" w:hAnsi="Times New Roman" w:cs="Times New Roman"/>
          <w:color w:val="auto"/>
          <w:sz w:val="26"/>
          <w:szCs w:val="24"/>
        </w:rPr>
        <w:t>12</w:t>
      </w:r>
    </w:p>
    <w:p w:rsidR="00E47C53" w:rsidRDefault="00E47C53"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183F0A" w:rsidRDefault="00183F0A" w:rsidP="00183F0A">
      <w:pPr>
        <w:tabs>
          <w:tab w:val="left" w:pos="567"/>
        </w:tabs>
        <w:spacing w:after="0" w:line="240" w:lineRule="auto"/>
        <w:ind w:left="567" w:right="-17" w:firstLine="0"/>
        <w:rPr>
          <w:rFonts w:ascii="Times New Roman" w:hAnsi="Times New Roman" w:cs="Times New Roman"/>
          <w:sz w:val="22"/>
        </w:rPr>
      </w:pPr>
    </w:p>
    <w:p w:rsidR="00F1625F" w:rsidRPr="00F06EA9" w:rsidRDefault="00183F0A"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r w:rsidR="00F1625F" w:rsidRPr="00F06EA9">
        <w:rPr>
          <w:rFonts w:ascii="Times New Roman" w:hAnsi="Times New Roman" w:cs="Times New Roman"/>
          <w:sz w:val="22"/>
        </w:rPr>
        <w:t>fax</w:t>
      </w:r>
      <w:proofErr w:type="spell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BB12CE" w:rsidRDefault="00BB12CE" w:rsidP="00BB12CE">
      <w:pPr>
        <w:pStyle w:val="Akapitzlist"/>
        <w:spacing w:line="240" w:lineRule="auto"/>
        <w:ind w:left="567" w:firstLine="0"/>
        <w:rPr>
          <w:rFonts w:ascii="Times New Roman" w:hAnsi="Times New Roman" w:cs="Times New Roman"/>
          <w:sz w:val="22"/>
        </w:rPr>
      </w:pPr>
    </w:p>
    <w:p w:rsidR="00BB12CE" w:rsidRPr="00DF41BE" w:rsidRDefault="00DE319A" w:rsidP="00BB12CE">
      <w:pPr>
        <w:pStyle w:val="Akapitzlist"/>
        <w:spacing w:line="240" w:lineRule="auto"/>
        <w:ind w:left="567" w:firstLine="0"/>
        <w:rPr>
          <w:rFonts w:ascii="Times New Roman" w:hAnsi="Times New Roman" w:cs="Times New Roman"/>
          <w:sz w:val="22"/>
        </w:rPr>
      </w:pPr>
      <w:r>
        <w:rPr>
          <w:rFonts w:ascii="Times New Roman" w:hAnsi="Times New Roman" w:cs="Times New Roman"/>
          <w:sz w:val="22"/>
        </w:rPr>
        <w:t xml:space="preserve">Dostawa środków czystości </w:t>
      </w:r>
      <w:r w:rsidR="00BB12CE" w:rsidRPr="00DF41BE">
        <w:rPr>
          <w:rFonts w:ascii="Times New Roman" w:hAnsi="Times New Roman" w:cs="Times New Roman"/>
          <w:sz w:val="22"/>
        </w:rPr>
        <w:t xml:space="preserve">dla Szpitala Specjalistycznego w Jaśle: </w:t>
      </w:r>
    </w:p>
    <w:p w:rsidR="00BB12CE" w:rsidRPr="00DF41BE" w:rsidRDefault="00BB12CE" w:rsidP="00BB12CE">
      <w:pPr>
        <w:pStyle w:val="Tekstpodstawowywcity"/>
        <w:spacing w:after="0"/>
        <w:ind w:left="567"/>
        <w:rPr>
          <w:color w:val="000000"/>
          <w:sz w:val="22"/>
          <w:szCs w:val="22"/>
        </w:rPr>
      </w:pPr>
      <w:r w:rsidRPr="00DF41BE">
        <w:rPr>
          <w:color w:val="000000"/>
          <w:sz w:val="22"/>
          <w:szCs w:val="22"/>
        </w:rPr>
        <w:t xml:space="preserve">PAKIET 1-  środki czystości </w:t>
      </w:r>
    </w:p>
    <w:p w:rsidR="00BB12CE" w:rsidRPr="00DF41BE" w:rsidRDefault="00BB12CE" w:rsidP="00BB12CE">
      <w:pPr>
        <w:pStyle w:val="Tekstpodstawowywcity"/>
        <w:spacing w:after="0"/>
        <w:ind w:left="567"/>
        <w:rPr>
          <w:color w:val="000000"/>
          <w:sz w:val="22"/>
          <w:szCs w:val="22"/>
        </w:rPr>
      </w:pPr>
      <w:r w:rsidRPr="00DF41BE">
        <w:rPr>
          <w:color w:val="000000"/>
          <w:sz w:val="22"/>
          <w:szCs w:val="22"/>
        </w:rPr>
        <w:t xml:space="preserve">PAKIET 2 – mydło w płynie </w:t>
      </w:r>
    </w:p>
    <w:p w:rsidR="00BB12CE" w:rsidRPr="00DF41BE" w:rsidRDefault="00BB12CE" w:rsidP="00BB12CE">
      <w:pPr>
        <w:pStyle w:val="Akapitzlist"/>
        <w:spacing w:line="240" w:lineRule="auto"/>
        <w:ind w:left="567" w:firstLine="0"/>
        <w:rPr>
          <w:rFonts w:ascii="Times New Roman" w:hAnsi="Times New Roman" w:cs="Times New Roman"/>
          <w:sz w:val="22"/>
        </w:rPr>
      </w:pPr>
      <w:r w:rsidRPr="00DF41BE">
        <w:rPr>
          <w:rFonts w:ascii="Times New Roman" w:hAnsi="Times New Roman" w:cs="Times New Roman"/>
          <w:sz w:val="22"/>
        </w:rPr>
        <w:t>PAKIET 3 – środki i części zamienne do maszyn sprzątających</w:t>
      </w:r>
    </w:p>
    <w:p w:rsidR="00BB12CE" w:rsidRPr="00DF41BE" w:rsidRDefault="00BB12CE" w:rsidP="00BB12CE">
      <w:pPr>
        <w:pStyle w:val="Akapitzlist"/>
        <w:spacing w:line="240" w:lineRule="auto"/>
        <w:ind w:left="567" w:firstLine="0"/>
        <w:rPr>
          <w:rFonts w:ascii="Times New Roman" w:hAnsi="Times New Roman" w:cs="Times New Roman"/>
          <w:sz w:val="22"/>
        </w:rPr>
      </w:pPr>
      <w:r w:rsidRPr="00DF41BE">
        <w:rPr>
          <w:rFonts w:ascii="Times New Roman" w:hAnsi="Times New Roman" w:cs="Times New Roman"/>
          <w:sz w:val="22"/>
        </w:rPr>
        <w:t>PAKIET 4 - środki myjąco-dezynfekujące dla gastronomii</w:t>
      </w:r>
    </w:p>
    <w:p w:rsidR="001074A2" w:rsidRDefault="001074A2" w:rsidP="00832E7D">
      <w:pPr>
        <w:pStyle w:val="Tekstpodstawowy"/>
        <w:ind w:left="567"/>
        <w:jc w:val="both"/>
        <w:rPr>
          <w:b w:val="0"/>
          <w:sz w:val="22"/>
          <w:szCs w:val="22"/>
        </w:rPr>
      </w:pPr>
    </w:p>
    <w:p w:rsidR="004123EE" w:rsidRDefault="004123EE" w:rsidP="00832E7D">
      <w:pPr>
        <w:pStyle w:val="Akapitzlist"/>
        <w:ind w:left="567" w:firstLine="0"/>
        <w:rPr>
          <w:rFonts w:ascii="Times New Roman" w:hAnsi="Times New Roman" w:cs="Times New Roman"/>
          <w:sz w:val="22"/>
        </w:rPr>
      </w:pPr>
      <w:r w:rsidRPr="004123EE">
        <w:rPr>
          <w:rFonts w:ascii="Times New Roman" w:hAnsi="Times New Roman" w:cs="Times New Roman"/>
          <w:sz w:val="22"/>
        </w:rPr>
        <w:t>zgodnie z</w:t>
      </w:r>
      <w:r w:rsidR="001074A2">
        <w:rPr>
          <w:rFonts w:ascii="Times New Roman" w:hAnsi="Times New Roman" w:cs="Times New Roman"/>
          <w:sz w:val="22"/>
        </w:rPr>
        <w:t xml:space="preserve"> </w:t>
      </w:r>
      <w:proofErr w:type="spellStart"/>
      <w:r w:rsidR="001074A2">
        <w:rPr>
          <w:rFonts w:ascii="Times New Roman" w:hAnsi="Times New Roman" w:cs="Times New Roman"/>
          <w:sz w:val="22"/>
        </w:rPr>
        <w:t>Załacznik</w:t>
      </w:r>
      <w:r w:rsidRPr="004123EE">
        <w:rPr>
          <w:rFonts w:ascii="Times New Roman" w:hAnsi="Times New Roman" w:cs="Times New Roman"/>
          <w:sz w:val="22"/>
        </w:rPr>
        <w:t>iem</w:t>
      </w:r>
      <w:proofErr w:type="spellEnd"/>
      <w:r w:rsidRPr="004123EE">
        <w:rPr>
          <w:rFonts w:ascii="Times New Roman" w:hAnsi="Times New Roman" w:cs="Times New Roman"/>
          <w:sz w:val="22"/>
        </w:rPr>
        <w:t xml:space="preserve"> nr </w:t>
      </w:r>
      <w:r w:rsidR="00A706AB">
        <w:rPr>
          <w:rFonts w:ascii="Times New Roman" w:hAnsi="Times New Roman" w:cs="Times New Roman"/>
          <w:sz w:val="22"/>
        </w:rPr>
        <w:t>1</w:t>
      </w:r>
      <w:r w:rsidR="00A706AB" w:rsidRPr="00A706AB">
        <w:rPr>
          <w:rFonts w:ascii="Times New Roman" w:hAnsi="Times New Roman" w:cs="Times New Roman"/>
          <w:sz w:val="22"/>
        </w:rPr>
        <w:t xml:space="preserve"> </w:t>
      </w:r>
      <w:r w:rsidR="00A706AB" w:rsidRPr="004123EE">
        <w:rPr>
          <w:rFonts w:ascii="Times New Roman" w:hAnsi="Times New Roman" w:cs="Times New Roman"/>
          <w:sz w:val="22"/>
        </w:rPr>
        <w:t>formularz cenowy</w:t>
      </w:r>
      <w:r w:rsidRPr="004123EE">
        <w:rPr>
          <w:rFonts w:ascii="Times New Roman" w:hAnsi="Times New Roman" w:cs="Times New Roman"/>
          <w:sz w:val="22"/>
        </w:rPr>
        <w:t xml:space="preserve"> i </w:t>
      </w:r>
      <w:proofErr w:type="spellStart"/>
      <w:r w:rsidR="00A706AB">
        <w:rPr>
          <w:rFonts w:ascii="Times New Roman" w:hAnsi="Times New Roman" w:cs="Times New Roman"/>
          <w:sz w:val="22"/>
        </w:rPr>
        <w:t>Załacznik</w:t>
      </w:r>
      <w:r w:rsidR="00A706AB" w:rsidRPr="004123EE">
        <w:rPr>
          <w:rFonts w:ascii="Times New Roman" w:hAnsi="Times New Roman" w:cs="Times New Roman"/>
          <w:sz w:val="22"/>
        </w:rPr>
        <w:t>iem</w:t>
      </w:r>
      <w:proofErr w:type="spellEnd"/>
      <w:r w:rsidR="00A706AB" w:rsidRPr="004123EE">
        <w:rPr>
          <w:rFonts w:ascii="Times New Roman" w:hAnsi="Times New Roman" w:cs="Times New Roman"/>
          <w:sz w:val="22"/>
        </w:rPr>
        <w:t xml:space="preserve"> nr </w:t>
      </w:r>
      <w:r w:rsidR="00A706AB">
        <w:rPr>
          <w:rFonts w:ascii="Times New Roman" w:hAnsi="Times New Roman" w:cs="Times New Roman"/>
          <w:sz w:val="22"/>
        </w:rPr>
        <w:t>2</w:t>
      </w:r>
      <w:r w:rsidR="00A706AB" w:rsidRPr="00A706AB">
        <w:rPr>
          <w:rFonts w:ascii="Times New Roman" w:hAnsi="Times New Roman" w:cs="Times New Roman"/>
          <w:sz w:val="22"/>
        </w:rPr>
        <w:t xml:space="preserve"> </w:t>
      </w:r>
      <w:r w:rsidR="00A706AB" w:rsidRPr="004123EE">
        <w:rPr>
          <w:rFonts w:ascii="Times New Roman" w:hAnsi="Times New Roman" w:cs="Times New Roman"/>
          <w:sz w:val="22"/>
        </w:rPr>
        <w:t xml:space="preserve">formularz ofertowy </w:t>
      </w:r>
      <w:r w:rsidRPr="004123EE">
        <w:rPr>
          <w:rFonts w:ascii="Times New Roman" w:hAnsi="Times New Roman" w:cs="Times New Roman"/>
          <w:sz w:val="22"/>
        </w:rPr>
        <w:t xml:space="preserve">o wartości zamówienia nie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BB12CE" w:rsidRPr="000F4D24" w:rsidRDefault="00BB12CE" w:rsidP="00BB12CE">
      <w:pPr>
        <w:pStyle w:val="Akapitzlist"/>
        <w:numPr>
          <w:ilvl w:val="1"/>
          <w:numId w:val="11"/>
        </w:numPr>
        <w:spacing w:after="0" w:line="240" w:lineRule="auto"/>
        <w:ind w:left="567" w:right="-17" w:hanging="567"/>
        <w:jc w:val="left"/>
        <w:rPr>
          <w:rFonts w:ascii="Times New Roman" w:hAnsi="Times New Roman" w:cs="Times New Roman"/>
          <w:i/>
          <w:sz w:val="22"/>
        </w:rPr>
      </w:pPr>
      <w:r w:rsidRPr="000F4D24">
        <w:rPr>
          <w:rFonts w:ascii="Times New Roman" w:hAnsi="Times New Roman" w:cs="Times New Roman"/>
          <w:color w:val="auto"/>
          <w:sz w:val="22"/>
        </w:rPr>
        <w:t xml:space="preserve">Nazwa i kod wg Wspólnego Słownika Zamówień (CPV):  </w:t>
      </w:r>
      <w:r w:rsidRPr="000F4D24">
        <w:rPr>
          <w:rFonts w:ascii="Times New Roman" w:eastAsia="Times New Roman" w:hAnsi="Times New Roman" w:cs="Times New Roman"/>
          <w:i/>
          <w:sz w:val="22"/>
        </w:rPr>
        <w:t>39800000-0 - środki czyszczące i polerujące</w:t>
      </w:r>
      <w:r>
        <w:rPr>
          <w:rFonts w:ascii="Times New Roman" w:eastAsia="Times New Roman" w:hAnsi="Times New Roman" w:cs="Times New Roman"/>
          <w:i/>
          <w:sz w:val="22"/>
        </w:rPr>
        <w:t>.</w:t>
      </w:r>
    </w:p>
    <w:p w:rsidR="00BB12CE" w:rsidRPr="000F4D24" w:rsidRDefault="00BB12CE" w:rsidP="00BB12CE">
      <w:pPr>
        <w:pStyle w:val="Akapitzlist"/>
        <w:numPr>
          <w:ilvl w:val="1"/>
          <w:numId w:val="11"/>
        </w:numPr>
        <w:spacing w:after="0" w:line="240" w:lineRule="auto"/>
        <w:ind w:left="567" w:right="-17" w:hanging="567"/>
        <w:jc w:val="left"/>
        <w:rPr>
          <w:rFonts w:ascii="Times New Roman" w:hAnsi="Times New Roman" w:cs="Times New Roman"/>
          <w:sz w:val="22"/>
        </w:rPr>
      </w:pPr>
      <w:r w:rsidRPr="000F4D24">
        <w:rPr>
          <w:rFonts w:ascii="Times New Roman" w:hAnsi="Times New Roman" w:cs="Times New Roman"/>
          <w:sz w:val="22"/>
        </w:rPr>
        <w:t xml:space="preserve">Dodatkowa nazwa i kod przedmiotu zamówienia: </w:t>
      </w:r>
      <w:r w:rsidRPr="000F4D24">
        <w:rPr>
          <w:rFonts w:ascii="Times New Roman" w:eastAsia="Times New Roman" w:hAnsi="Times New Roman" w:cs="Times New Roman"/>
          <w:i/>
          <w:sz w:val="22"/>
        </w:rPr>
        <w:t xml:space="preserve">33711900-6 </w:t>
      </w:r>
      <w:r>
        <w:rPr>
          <w:rFonts w:ascii="Times New Roman" w:eastAsia="Times New Roman" w:hAnsi="Times New Roman" w:cs="Times New Roman"/>
          <w:i/>
          <w:sz w:val="22"/>
        </w:rPr>
        <w:t>–</w:t>
      </w:r>
      <w:r w:rsidRPr="000F4D24">
        <w:rPr>
          <w:rFonts w:ascii="Times New Roman" w:eastAsia="Times New Roman" w:hAnsi="Times New Roman" w:cs="Times New Roman"/>
          <w:i/>
          <w:sz w:val="22"/>
        </w:rPr>
        <w:t xml:space="preserve"> mydło</w:t>
      </w:r>
      <w:r>
        <w:rPr>
          <w:rFonts w:ascii="Times New Roman" w:eastAsia="Times New Roman" w:hAnsi="Times New Roman" w:cs="Times New Roman"/>
          <w:i/>
          <w:sz w:val="22"/>
        </w:rPr>
        <w:t>.</w:t>
      </w:r>
    </w:p>
    <w:p w:rsidR="00832E7D" w:rsidRPr="00832E7D" w:rsidRDefault="00832E7D" w:rsidP="00FD37C0">
      <w:pPr>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1074A2" w:rsidRPr="00F06EA9" w:rsidRDefault="001074A2"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8C56E3">
      <w:pPr>
        <w:pStyle w:val="Akapitzlist"/>
        <w:widowControl w:val="0"/>
        <w:numPr>
          <w:ilvl w:val="1"/>
          <w:numId w:val="1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8C56E3">
      <w:pPr>
        <w:pStyle w:val="Akapitzlist"/>
        <w:widowControl w:val="0"/>
        <w:numPr>
          <w:ilvl w:val="0"/>
          <w:numId w:val="19"/>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8C56E3">
      <w:pPr>
        <w:pStyle w:val="Akapitzlist"/>
        <w:widowControl w:val="0"/>
        <w:numPr>
          <w:ilvl w:val="0"/>
          <w:numId w:val="19"/>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8C56E3">
      <w:pPr>
        <w:pStyle w:val="Akapitzlist"/>
        <w:widowControl w:val="0"/>
        <w:numPr>
          <w:ilvl w:val="0"/>
          <w:numId w:val="19"/>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Default="001074A2" w:rsidP="008C56E3">
      <w:pPr>
        <w:pStyle w:val="Heading2"/>
        <w:numPr>
          <w:ilvl w:val="1"/>
          <w:numId w:val="1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BB12CE" w:rsidRPr="00177B56" w:rsidRDefault="00BB12CE" w:rsidP="00BB12CE">
      <w:pPr>
        <w:pStyle w:val="Heading2"/>
        <w:tabs>
          <w:tab w:val="left" w:pos="478"/>
          <w:tab w:val="left" w:pos="479"/>
        </w:tabs>
        <w:ind w:left="478"/>
        <w:rPr>
          <w:rFonts w:ascii="Times New Roman" w:hAnsi="Times New Roman" w:cs="Times New Roman"/>
          <w:lang w:val="pl-PL"/>
        </w:rPr>
      </w:pPr>
    </w:p>
    <w:p w:rsidR="001074A2" w:rsidRPr="00177B56" w:rsidRDefault="001074A2" w:rsidP="008C56E3">
      <w:pPr>
        <w:pStyle w:val="Akapitzlist"/>
        <w:widowControl w:val="0"/>
        <w:numPr>
          <w:ilvl w:val="2"/>
          <w:numId w:val="1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8C56E3">
      <w:pPr>
        <w:numPr>
          <w:ilvl w:val="3"/>
          <w:numId w:val="1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Default="001074A2" w:rsidP="001074A2">
      <w:pPr>
        <w:spacing w:after="0" w:line="240" w:lineRule="auto"/>
        <w:ind w:left="567" w:right="-17" w:hanging="567"/>
        <w:rPr>
          <w:rFonts w:ascii="Times New Roman" w:hAnsi="Times New Roman" w:cs="Times New Roman"/>
          <w:sz w:val="22"/>
        </w:rPr>
      </w:pPr>
    </w:p>
    <w:p w:rsidR="00183F0A" w:rsidRDefault="00183F0A" w:rsidP="001074A2">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załączniku nr 4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A706AB" w:rsidRPr="00DE387B"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Pr="00D908C9" w:rsidRDefault="008C4D7A" w:rsidP="008C4D7A">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8C4D7A" w:rsidRDefault="00A706AB" w:rsidP="00A706AB">
      <w:pPr>
        <w:numPr>
          <w:ilvl w:val="1"/>
          <w:numId w:val="1"/>
        </w:numPr>
        <w:spacing w:after="0" w:line="240" w:lineRule="auto"/>
        <w:ind w:left="567" w:right="-17" w:hanging="567"/>
        <w:rPr>
          <w:rFonts w:ascii="Times New Roman" w:hAnsi="Times New Roman" w:cs="Times New Roman"/>
          <w:color w:val="0000FF"/>
          <w:sz w:val="22"/>
        </w:rPr>
      </w:pPr>
      <w:r w:rsidRPr="008C4D7A">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8C4D7A">
        <w:rPr>
          <w:rFonts w:ascii="Times New Roman" w:hAnsi="Times New Roman" w:cs="Times New Roman"/>
          <w:b/>
          <w:color w:val="0000FF"/>
          <w:sz w:val="22"/>
        </w:rPr>
        <w:t>niż 5 dni,</w:t>
      </w:r>
      <w:r w:rsidRPr="008C4D7A">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8C4D7A">
        <w:rPr>
          <w:rFonts w:ascii="Times New Roman" w:hAnsi="Times New Roman" w:cs="Times New Roman"/>
          <w:color w:val="0000FF"/>
          <w:sz w:val="22"/>
        </w:rPr>
        <w:t>Pzp</w:t>
      </w:r>
      <w:proofErr w:type="spellEnd"/>
      <w:r w:rsidRPr="008C4D7A">
        <w:rPr>
          <w:rFonts w:ascii="Times New Roman" w:hAnsi="Times New Roman" w:cs="Times New Roman"/>
          <w:color w:val="0000FF"/>
          <w:sz w:val="22"/>
        </w:rPr>
        <w:t>, tj..</w:t>
      </w:r>
    </w:p>
    <w:p w:rsidR="00A706AB" w:rsidRDefault="00A706AB"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8C56E3">
      <w:pPr>
        <w:numPr>
          <w:ilvl w:val="2"/>
          <w:numId w:val="12"/>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C3E42" w:rsidRDefault="001C3E42" w:rsidP="006A6C64">
      <w:pPr>
        <w:tabs>
          <w:tab w:val="left" w:pos="851"/>
        </w:tabs>
        <w:spacing w:after="0" w:line="276" w:lineRule="auto"/>
        <w:ind w:left="1134" w:right="-17" w:hanging="567"/>
        <w:rPr>
          <w:rFonts w:ascii="Times New Roman" w:hAnsi="Times New Roman" w:cs="Times New Roman"/>
          <w:b/>
          <w:color w:val="auto"/>
          <w:sz w:val="22"/>
        </w:rPr>
      </w:pPr>
    </w:p>
    <w:p w:rsidR="002556AE" w:rsidRDefault="002556AE" w:rsidP="006A6C64">
      <w:pPr>
        <w:tabs>
          <w:tab w:val="left" w:pos="851"/>
        </w:tabs>
        <w:spacing w:after="0" w:line="276" w:lineRule="auto"/>
        <w:ind w:left="1134" w:right="-17" w:hanging="567"/>
        <w:rPr>
          <w:rFonts w:ascii="Times New Roman" w:hAnsi="Times New Roman" w:cs="Times New Roman"/>
          <w:b/>
          <w:color w:val="auto"/>
          <w:sz w:val="22"/>
        </w:rPr>
      </w:pPr>
    </w:p>
    <w:p w:rsidR="00D861C1" w:rsidRDefault="00822166" w:rsidP="00A706AB">
      <w:pPr>
        <w:tabs>
          <w:tab w:val="left" w:pos="851"/>
        </w:tabs>
        <w:spacing w:after="0" w:line="276" w:lineRule="auto"/>
        <w:ind w:left="567" w:right="-17" w:hanging="567"/>
        <w:rPr>
          <w:rFonts w:ascii="Times New Roman" w:hAnsi="Times New Roman" w:cs="Times New Roman"/>
          <w:b/>
          <w:sz w:val="22"/>
        </w:rPr>
      </w:pPr>
      <w:r w:rsidRPr="008C4D7A">
        <w:rPr>
          <w:rFonts w:ascii="Times New Roman" w:hAnsi="Times New Roman" w:cs="Times New Roman"/>
          <w:b/>
          <w:color w:val="auto"/>
          <w:sz w:val="22"/>
        </w:rPr>
        <w:lastRenderedPageBreak/>
        <w:t xml:space="preserve">6.4.2. Spełnienie przez oferowane dostawy wymagań określonych przez zamawiającego, o których mowa w art. 25 ust. 1 </w:t>
      </w:r>
      <w:proofErr w:type="spellStart"/>
      <w:r w:rsidRPr="008C4D7A">
        <w:rPr>
          <w:rFonts w:ascii="Times New Roman" w:hAnsi="Times New Roman" w:cs="Times New Roman"/>
          <w:b/>
          <w:color w:val="auto"/>
          <w:sz w:val="22"/>
        </w:rPr>
        <w:t>pkt</w:t>
      </w:r>
      <w:proofErr w:type="spellEnd"/>
      <w:r w:rsidRPr="008C4D7A">
        <w:rPr>
          <w:rFonts w:ascii="Times New Roman" w:hAnsi="Times New Roman" w:cs="Times New Roman"/>
          <w:b/>
          <w:color w:val="auto"/>
          <w:sz w:val="22"/>
        </w:rPr>
        <w:t xml:space="preserve"> 2 </w:t>
      </w:r>
      <w:proofErr w:type="spellStart"/>
      <w:r w:rsidRPr="008C4D7A">
        <w:rPr>
          <w:rFonts w:ascii="Times New Roman" w:hAnsi="Times New Roman" w:cs="Times New Roman"/>
          <w:b/>
          <w:color w:val="auto"/>
          <w:sz w:val="22"/>
        </w:rPr>
        <w:t>P</w:t>
      </w:r>
      <w:r w:rsidR="00D3242C" w:rsidRPr="008C4D7A">
        <w:rPr>
          <w:rFonts w:ascii="Times New Roman" w:hAnsi="Times New Roman" w:cs="Times New Roman"/>
          <w:b/>
          <w:color w:val="auto"/>
          <w:sz w:val="22"/>
        </w:rPr>
        <w:t>zp</w:t>
      </w:r>
      <w:proofErr w:type="spellEnd"/>
      <w:r w:rsidRPr="008C4D7A">
        <w:rPr>
          <w:rFonts w:ascii="Times New Roman" w:hAnsi="Times New Roman" w:cs="Times New Roman"/>
          <w:b/>
          <w:color w:val="auto"/>
          <w:sz w:val="22"/>
        </w:rPr>
        <w:t xml:space="preserve">, </w:t>
      </w:r>
      <w:proofErr w:type="spellStart"/>
      <w:r w:rsidRPr="008C4D7A">
        <w:rPr>
          <w:rFonts w:ascii="Times New Roman" w:hAnsi="Times New Roman" w:cs="Times New Roman"/>
          <w:b/>
          <w:color w:val="auto"/>
          <w:sz w:val="22"/>
        </w:rPr>
        <w:t>tj</w:t>
      </w:r>
      <w:proofErr w:type="spellEnd"/>
      <w:r w:rsidRPr="008C4D7A">
        <w:rPr>
          <w:rFonts w:ascii="Times New Roman" w:hAnsi="Times New Roman" w:cs="Times New Roman"/>
          <w:b/>
          <w:color w:val="auto"/>
          <w:sz w:val="22"/>
        </w:rPr>
        <w:t>:</w:t>
      </w:r>
      <w:r w:rsidR="006A6C64" w:rsidRPr="008C4D7A">
        <w:rPr>
          <w:rFonts w:ascii="Times New Roman" w:hAnsi="Times New Roman" w:cs="Times New Roman"/>
          <w:b/>
          <w:sz w:val="22"/>
        </w:rPr>
        <w:t xml:space="preserve">   </w:t>
      </w:r>
    </w:p>
    <w:p w:rsidR="005C29BE" w:rsidRPr="005C29BE" w:rsidRDefault="005C29BE" w:rsidP="005C29BE">
      <w:pPr>
        <w:tabs>
          <w:tab w:val="left" w:pos="851"/>
        </w:tabs>
        <w:spacing w:after="0" w:line="240" w:lineRule="auto"/>
        <w:ind w:left="567" w:right="-17" w:firstLine="0"/>
        <w:rPr>
          <w:rFonts w:ascii="Times New Roman" w:eastAsia="Times New Roman" w:hAnsi="Times New Roman" w:cs="Times New Roman"/>
          <w:b/>
          <w:color w:val="006600"/>
          <w:sz w:val="22"/>
        </w:rPr>
      </w:pPr>
      <w:r w:rsidRPr="005C29BE">
        <w:rPr>
          <w:rFonts w:ascii="Times New Roman" w:eastAsia="Times New Roman" w:hAnsi="Times New Roman" w:cs="Times New Roman"/>
          <w:b/>
          <w:color w:val="006600"/>
          <w:sz w:val="22"/>
        </w:rPr>
        <w:t>6.4.2.1 Aktualne karty charakterystyki – dot. Pakiet 3, Pakiet 4 na środki – wymagane prawem.</w:t>
      </w:r>
    </w:p>
    <w:p w:rsidR="005C29BE" w:rsidRPr="005C29BE" w:rsidRDefault="005C29BE" w:rsidP="005C29BE">
      <w:pPr>
        <w:tabs>
          <w:tab w:val="left" w:pos="851"/>
        </w:tabs>
        <w:spacing w:after="0" w:line="240" w:lineRule="auto"/>
        <w:ind w:left="1134" w:right="-17" w:hanging="567"/>
        <w:rPr>
          <w:rFonts w:ascii="Times New Roman" w:eastAsia="Times New Roman" w:hAnsi="Times New Roman" w:cs="Times New Roman"/>
          <w:b/>
          <w:color w:val="006600"/>
          <w:sz w:val="22"/>
        </w:rPr>
      </w:pPr>
      <w:r w:rsidRPr="005C29BE">
        <w:rPr>
          <w:rFonts w:ascii="Times New Roman" w:hAnsi="Times New Roman" w:cs="Times New Roman"/>
          <w:b/>
          <w:color w:val="006600"/>
          <w:sz w:val="22"/>
        </w:rPr>
        <w:t xml:space="preserve">6.4.2.2 </w:t>
      </w:r>
      <w:r w:rsidRPr="005C29BE">
        <w:rPr>
          <w:rFonts w:ascii="Times New Roman" w:eastAsia="Times New Roman" w:hAnsi="Times New Roman" w:cs="Times New Roman"/>
          <w:b/>
          <w:color w:val="006600"/>
          <w:sz w:val="22"/>
        </w:rPr>
        <w:t xml:space="preserve">Pozwolenie MZ na obrót preparatami </w:t>
      </w:r>
      <w:proofErr w:type="spellStart"/>
      <w:r w:rsidRPr="005C29BE">
        <w:rPr>
          <w:rFonts w:ascii="Times New Roman" w:eastAsia="Times New Roman" w:hAnsi="Times New Roman" w:cs="Times New Roman"/>
          <w:b/>
          <w:color w:val="006600"/>
          <w:sz w:val="22"/>
        </w:rPr>
        <w:t>biobójczymi</w:t>
      </w:r>
      <w:proofErr w:type="spellEnd"/>
      <w:r w:rsidRPr="005C29BE">
        <w:rPr>
          <w:rFonts w:ascii="Times New Roman" w:eastAsia="Times New Roman" w:hAnsi="Times New Roman" w:cs="Times New Roman"/>
          <w:b/>
          <w:color w:val="006600"/>
          <w:sz w:val="22"/>
        </w:rPr>
        <w:t xml:space="preserve"> – Pakiet 4 poz. 6,7.</w:t>
      </w:r>
    </w:p>
    <w:p w:rsidR="00B42ABF" w:rsidRPr="00B42ABF" w:rsidRDefault="00B42ABF" w:rsidP="00B42ABF">
      <w:pPr>
        <w:pStyle w:val="Akapitzlist"/>
        <w:numPr>
          <w:ilvl w:val="3"/>
          <w:numId w:val="13"/>
        </w:numPr>
        <w:tabs>
          <w:tab w:val="left" w:pos="851"/>
          <w:tab w:val="left" w:pos="993"/>
        </w:tabs>
        <w:spacing w:after="0" w:line="240" w:lineRule="auto"/>
        <w:ind w:right="-17"/>
        <w:rPr>
          <w:rFonts w:ascii="Times New Roman" w:eastAsia="Times New Roman" w:hAnsi="Times New Roman" w:cs="Times New Roman"/>
          <w:color w:val="006600"/>
          <w:sz w:val="22"/>
        </w:rPr>
      </w:pPr>
      <w:r w:rsidRPr="00B42ABF">
        <w:rPr>
          <w:rFonts w:ascii="Times New Roman" w:eastAsia="Times New Roman" w:hAnsi="Times New Roman" w:cs="Times New Roman"/>
          <w:b/>
          <w:color w:val="006600"/>
          <w:sz w:val="22"/>
        </w:rPr>
        <w:t xml:space="preserve">Opisy (katalogi handlowe lub ulotki lub specyfikacje produktu lub świadectwa kontroli produktu  lub opisów technicznych itp.) – </w:t>
      </w:r>
      <w:r w:rsidRPr="00B42ABF">
        <w:rPr>
          <w:rFonts w:ascii="Times New Roman" w:eastAsia="Times New Roman" w:hAnsi="Times New Roman" w:cs="Times New Roman"/>
          <w:color w:val="006600"/>
          <w:sz w:val="22"/>
        </w:rPr>
        <w:t xml:space="preserve">potwierdzających jednoznacznie zgodność oferowanych asortymentów z opisem przedmiotu zamówienia określonych – celem weryfikacji z opisem przedmiotu zamówienia (potwierdzająca wszystkie parametry). </w:t>
      </w:r>
    </w:p>
    <w:p w:rsidR="00F34AD5" w:rsidRDefault="00F34AD5" w:rsidP="00F34AD5">
      <w:pPr>
        <w:tabs>
          <w:tab w:val="left" w:pos="851"/>
        </w:tabs>
        <w:spacing w:after="0" w:line="240" w:lineRule="auto"/>
        <w:ind w:left="0" w:right="-17" w:firstLine="0"/>
        <w:rPr>
          <w:rFonts w:ascii="Times New Roman" w:hAnsi="Times New Roman" w:cs="Times New Roman"/>
          <w:b/>
          <w:color w:val="auto"/>
          <w:sz w:val="22"/>
        </w:rPr>
      </w:pPr>
    </w:p>
    <w:p w:rsidR="00A3486C" w:rsidRPr="00F34AD5" w:rsidRDefault="00822166" w:rsidP="00F34AD5">
      <w:pPr>
        <w:tabs>
          <w:tab w:val="left" w:pos="851"/>
        </w:tabs>
        <w:spacing w:after="0" w:line="240" w:lineRule="auto"/>
        <w:ind w:left="0" w:right="-17" w:firstLine="0"/>
        <w:rPr>
          <w:rFonts w:ascii="Times New Roman" w:hAnsi="Times New Roman" w:cs="Times New Roman"/>
          <w:b/>
          <w:color w:val="auto"/>
          <w:sz w:val="22"/>
        </w:rPr>
      </w:pPr>
      <w:r w:rsidRPr="00F34AD5">
        <w:rPr>
          <w:rFonts w:ascii="Times New Roman" w:eastAsia="Times New Roman" w:hAnsi="Times New Roman" w:cs="Times New Roman"/>
          <w:b/>
          <w:color w:val="auto"/>
          <w:sz w:val="22"/>
        </w:rPr>
        <w:t xml:space="preserve">6.4.3 </w:t>
      </w:r>
      <w:r w:rsidR="009246A1" w:rsidRPr="00F34AD5">
        <w:rPr>
          <w:rFonts w:ascii="Times New Roman" w:hAnsi="Times New Roman" w:cs="Times New Roman"/>
          <w:b/>
          <w:color w:val="auto"/>
          <w:sz w:val="22"/>
        </w:rPr>
        <w:t xml:space="preserve">W zakresie potwierdzenia braku podstaw wykluczenia o których mowa w art.24 ust.1 </w:t>
      </w:r>
      <w:proofErr w:type="spellStart"/>
      <w:r w:rsidR="009246A1" w:rsidRPr="00F34AD5">
        <w:rPr>
          <w:rFonts w:ascii="Times New Roman" w:hAnsi="Times New Roman" w:cs="Times New Roman"/>
          <w:b/>
          <w:color w:val="auto"/>
          <w:sz w:val="22"/>
        </w:rPr>
        <w:t>P</w:t>
      </w:r>
      <w:r w:rsidR="00D3242C" w:rsidRPr="00F34AD5">
        <w:rPr>
          <w:rFonts w:ascii="Times New Roman" w:hAnsi="Times New Roman" w:cs="Times New Roman"/>
          <w:b/>
          <w:color w:val="auto"/>
          <w:sz w:val="22"/>
        </w:rPr>
        <w:t>zp</w:t>
      </w:r>
      <w:proofErr w:type="spellEnd"/>
      <w:r w:rsidR="009246A1" w:rsidRPr="00F34AD5">
        <w:rPr>
          <w:rFonts w:ascii="Times New Roman" w:hAnsi="Times New Roman" w:cs="Times New Roman"/>
          <w:b/>
          <w:color w:val="auto"/>
          <w:sz w:val="22"/>
        </w:rPr>
        <w:t xml:space="preserve">: </w:t>
      </w:r>
    </w:p>
    <w:p w:rsidR="007721B7" w:rsidRPr="004C5B91" w:rsidRDefault="009246A1" w:rsidP="00F34AD5">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F34AD5">
      <w:pPr>
        <w:spacing w:after="0" w:line="240" w:lineRule="auto"/>
        <w:ind w:left="284" w:right="-17" w:firstLine="0"/>
        <w:rPr>
          <w:rFonts w:ascii="Times New Roman" w:hAnsi="Times New Roman" w:cs="Times New Roman"/>
          <w:color w:val="auto"/>
          <w:sz w:val="22"/>
        </w:rPr>
      </w:pPr>
    </w:p>
    <w:p w:rsidR="009246A1" w:rsidRPr="00C44FD2" w:rsidRDefault="009246A1" w:rsidP="008C56E3">
      <w:pPr>
        <w:pStyle w:val="Akapitzlist"/>
        <w:numPr>
          <w:ilvl w:val="1"/>
          <w:numId w:val="10"/>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232192">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9246A1" w:rsidRPr="00F06EA9" w:rsidRDefault="00C44FD2" w:rsidP="00A706AB">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A706AB">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Adres do korespondencji Zamawiającego, adres poczty elektronicznej, zostały podane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w:t>
      </w:r>
      <w:r w:rsidR="006933E7">
        <w:rPr>
          <w:rFonts w:ascii="Times New Roman" w:hAnsi="Times New Roman" w:cs="Times New Roman"/>
          <w:sz w:val="22"/>
        </w:rPr>
        <w:t>jącej</w:t>
      </w:r>
      <w:r w:rsidRPr="00F06EA9">
        <w:rPr>
          <w:rFonts w:ascii="Times New Roman" w:hAnsi="Times New Roman" w:cs="Times New Roman"/>
          <w:sz w:val="22"/>
        </w:rPr>
        <w:t xml:space="preserve">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Default="00520B6B" w:rsidP="00CB4501">
      <w:pPr>
        <w:spacing w:after="0" w:line="240" w:lineRule="auto"/>
        <w:ind w:left="1276" w:right="-17" w:firstLine="0"/>
        <w:rPr>
          <w:rFonts w:ascii="Times New Roman" w:hAnsi="Times New Roman" w:cs="Times New Roman"/>
          <w:color w:val="FF0000"/>
          <w:sz w:val="22"/>
        </w:rPr>
      </w:pPr>
    </w:p>
    <w:p w:rsidR="009246A1"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B42ABF" w:rsidRPr="00B42ABF" w:rsidRDefault="00B42ABF" w:rsidP="00B42ABF">
      <w:pPr>
        <w:pStyle w:val="Akapitzlist"/>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        </w:t>
      </w:r>
      <w:r w:rsidRPr="00B42ABF">
        <w:rPr>
          <w:rFonts w:ascii="Times New Roman" w:hAnsi="Times New Roman" w:cs="Times New Roman"/>
          <w:sz w:val="22"/>
        </w:rPr>
        <w:t xml:space="preserve">Wykonawca przystępujący do niniejszego postępowania nie jest obowiązany wnieść wadium. </w:t>
      </w:r>
    </w:p>
    <w:p w:rsidR="00F5380B" w:rsidRPr="00F06EA9" w:rsidRDefault="00F5380B" w:rsidP="00F5380B">
      <w:pPr>
        <w:spacing w:after="0" w:line="240" w:lineRule="auto"/>
        <w:ind w:left="426" w:right="-17" w:firstLine="0"/>
        <w:rPr>
          <w:rFonts w:ascii="Times New Roman" w:hAnsi="Times New Roman" w:cs="Times New Roman"/>
          <w:b/>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tym że zamawiający może tylko raz, co najmniej na 3 dni przed upływem terminu związania ofertą, zwrócić się </w:t>
      </w:r>
      <w:r w:rsidRPr="00F06EA9">
        <w:rPr>
          <w:rFonts w:ascii="Times New Roman" w:hAnsi="Times New Roman" w:cs="Times New Roman"/>
          <w:sz w:val="22"/>
        </w:rPr>
        <w:lastRenderedPageBreak/>
        <w:t>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04204E" w:rsidRDefault="0004204E" w:rsidP="00FD37C0">
      <w:pPr>
        <w:numPr>
          <w:ilvl w:val="1"/>
          <w:numId w:val="1"/>
        </w:numPr>
        <w:spacing w:after="0" w:line="240" w:lineRule="auto"/>
        <w:ind w:left="426" w:right="-17" w:hanging="426"/>
        <w:rPr>
          <w:rFonts w:ascii="Times New Roman" w:hAnsi="Times New Roman" w:cs="Times New Roman"/>
          <w:b/>
          <w:sz w:val="22"/>
        </w:rPr>
      </w:pPr>
      <w:r w:rsidRPr="0004204E">
        <w:rPr>
          <w:rFonts w:ascii="Times New Roman" w:hAnsi="Times New Roman" w:cs="Times New Roman"/>
          <w:b/>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09231D" w:rsidRDefault="0009231D" w:rsidP="0004204E">
      <w:pPr>
        <w:spacing w:after="0" w:line="240" w:lineRule="auto"/>
        <w:ind w:left="0" w:right="-17" w:firstLine="0"/>
        <w:rPr>
          <w:rFonts w:ascii="Times New Roman" w:hAnsi="Times New Roman" w:cs="Times New Roman"/>
          <w:sz w:val="22"/>
        </w:rPr>
      </w:pPr>
    </w:p>
    <w:p w:rsidR="009246A1" w:rsidRPr="006A6C64" w:rsidRDefault="0004204E"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w:t>
      </w:r>
      <w:r w:rsidR="006933E7">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C06B8" w:rsidRPr="009C06B8" w:rsidRDefault="009C06B8" w:rsidP="009C06B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xml:space="preserve">. ze zm.) rozumie się nieujawnione do wiadomości publicznej informacje techniczne, technologiczne, organizacyjne przedsiębiorstwa lub inne informacje posiadające wartość gospodarczą, co do których przedsiębiorca podjął niezbędne działania w celu zachowania </w:t>
      </w:r>
      <w:r w:rsidRPr="00F06EA9">
        <w:rPr>
          <w:rFonts w:ascii="Times New Roman" w:hAnsi="Times New Roman" w:cs="Times New Roman"/>
          <w:sz w:val="22"/>
        </w:rPr>
        <w:lastRenderedPageBreak/>
        <w:t>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04204E"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04204E"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04204E" w:rsidRPr="008764EC" w:rsidRDefault="0004204E" w:rsidP="0004204E">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r>
        <w:rPr>
          <w:rFonts w:ascii="Times New Roman" w:hAnsi="Times New Roman" w:cs="Times New Roman"/>
          <w:sz w:val="22"/>
        </w:rPr>
        <w:t>O</w:t>
      </w:r>
      <w:r w:rsidR="009246A1" w:rsidRPr="00F06EA9">
        <w:rPr>
          <w:rFonts w:ascii="Times New Roman" w:hAnsi="Times New Roman" w:cs="Times New Roman"/>
          <w:sz w:val="22"/>
        </w:rPr>
        <w:t xml:space="preserve">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009246A1"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009246A1" w:rsidRPr="00F06EA9">
        <w:rPr>
          <w:rFonts w:ascii="Times New Roman" w:hAnsi="Times New Roman" w:cs="Times New Roman"/>
          <w:color w:val="auto"/>
          <w:sz w:val="22"/>
        </w:rPr>
        <w:t>w nieprzekraczalnym</w:t>
      </w:r>
      <w:r w:rsidR="009246A1" w:rsidRPr="00F06EA9">
        <w:rPr>
          <w:rFonts w:ascii="Times New Roman" w:hAnsi="Times New Roman" w:cs="Times New Roman"/>
          <w:sz w:val="22"/>
        </w:rPr>
        <w:t xml:space="preserve"> terminie do dnia </w:t>
      </w:r>
      <w:r w:rsidR="0025357C">
        <w:rPr>
          <w:rFonts w:ascii="Times New Roman" w:hAnsi="Times New Roman" w:cs="Times New Roman"/>
          <w:b/>
          <w:sz w:val="22"/>
        </w:rPr>
        <w:t>22</w:t>
      </w:r>
      <w:r w:rsidR="009246A1" w:rsidRPr="004C2508">
        <w:rPr>
          <w:rFonts w:ascii="Times New Roman" w:hAnsi="Times New Roman" w:cs="Times New Roman"/>
          <w:b/>
          <w:color w:val="auto"/>
          <w:sz w:val="22"/>
        </w:rPr>
        <w:t>.</w:t>
      </w:r>
      <w:r w:rsidR="009246A1" w:rsidRPr="00217AA9">
        <w:rPr>
          <w:rFonts w:ascii="Times New Roman" w:hAnsi="Times New Roman" w:cs="Times New Roman"/>
          <w:b/>
          <w:color w:val="auto"/>
          <w:sz w:val="22"/>
        </w:rPr>
        <w:t>0</w:t>
      </w:r>
      <w:r w:rsidR="004C2508">
        <w:rPr>
          <w:rFonts w:ascii="Times New Roman" w:hAnsi="Times New Roman" w:cs="Times New Roman"/>
          <w:b/>
          <w:color w:val="auto"/>
          <w:sz w:val="22"/>
        </w:rPr>
        <w:t>7</w:t>
      </w:r>
      <w:r w:rsidR="009246A1" w:rsidRPr="00217AA9">
        <w:rPr>
          <w:rFonts w:ascii="Times New Roman" w:hAnsi="Times New Roman" w:cs="Times New Roman"/>
          <w:b/>
          <w:color w:val="auto"/>
          <w:sz w:val="22"/>
        </w:rPr>
        <w:t>.201</w:t>
      </w:r>
      <w:r w:rsidR="004C2508">
        <w:rPr>
          <w:rFonts w:ascii="Times New Roman" w:hAnsi="Times New Roman" w:cs="Times New Roman"/>
          <w:b/>
          <w:color w:val="auto"/>
          <w:sz w:val="22"/>
        </w:rPr>
        <w:t>9</w:t>
      </w:r>
      <w:r w:rsidR="009246A1" w:rsidRPr="00217AA9">
        <w:rPr>
          <w:rFonts w:ascii="Times New Roman" w:hAnsi="Times New Roman" w:cs="Times New Roman"/>
          <w:b/>
          <w:color w:val="auto"/>
          <w:sz w:val="22"/>
        </w:rPr>
        <w:t>r. do godz</w:t>
      </w:r>
      <w:r w:rsidR="00A32A68">
        <w:rPr>
          <w:rFonts w:ascii="Times New Roman" w:hAnsi="Times New Roman" w:cs="Times New Roman"/>
          <w:b/>
          <w:color w:val="auto"/>
          <w:sz w:val="22"/>
        </w:rPr>
        <w:t>.</w:t>
      </w:r>
      <w:r w:rsidR="009246A1" w:rsidRPr="00217AA9">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9246A1"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04204E" w:rsidRPr="00217AA9"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r w:rsidR="00503893" w:rsidRPr="008764EC">
        <w:rPr>
          <w:rFonts w:ascii="Times New Roman" w:hAnsi="Times New Roman" w:cs="Times New Roman"/>
          <w:b/>
          <w:i/>
          <w:color w:val="0000FF"/>
          <w:sz w:val="22"/>
        </w:rPr>
        <w:t>przeta</w:t>
      </w:r>
      <w:r w:rsidR="0023796C">
        <w:rPr>
          <w:rFonts w:ascii="Times New Roman" w:hAnsi="Times New Roman" w:cs="Times New Roman"/>
          <w:b/>
          <w:i/>
          <w:color w:val="0000FF"/>
          <w:sz w:val="22"/>
        </w:rPr>
        <w:t>r</w:t>
      </w:r>
      <w:r w:rsidR="00503893" w:rsidRPr="008764EC">
        <w:rPr>
          <w:rFonts w:ascii="Times New Roman" w:hAnsi="Times New Roman" w:cs="Times New Roman"/>
          <w:b/>
          <w:i/>
          <w:color w:val="0000FF"/>
          <w:sz w:val="22"/>
        </w:rPr>
        <w:t>g nieograniczony na:</w:t>
      </w:r>
    </w:p>
    <w:p w:rsidR="00055195" w:rsidRPr="001C3E42"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1C3E42">
        <w:rPr>
          <w:rFonts w:ascii="Times New Roman" w:hAnsi="Times New Roman" w:cs="Times New Roman"/>
          <w:b/>
          <w:i/>
          <w:color w:val="0000FF"/>
          <w:sz w:val="22"/>
        </w:rPr>
        <w:t>d</w:t>
      </w:r>
      <w:r w:rsidR="00890117" w:rsidRPr="001C3E42">
        <w:rPr>
          <w:rFonts w:ascii="Times New Roman" w:hAnsi="Times New Roman" w:cs="Times New Roman"/>
          <w:b/>
          <w:i/>
          <w:color w:val="0000FF"/>
          <w:sz w:val="22"/>
        </w:rPr>
        <w:t>ostaw</w:t>
      </w:r>
      <w:r w:rsidRPr="001C3E42">
        <w:rPr>
          <w:rFonts w:ascii="Times New Roman" w:hAnsi="Times New Roman" w:cs="Times New Roman"/>
          <w:b/>
          <w:i/>
          <w:color w:val="0000FF"/>
          <w:sz w:val="22"/>
        </w:rPr>
        <w:t xml:space="preserve">ę </w:t>
      </w:r>
      <w:r w:rsidR="00183F0A">
        <w:rPr>
          <w:rFonts w:ascii="Times New Roman" w:hAnsi="Times New Roman" w:cs="Times New Roman"/>
          <w:b/>
          <w:i/>
          <w:color w:val="0000FF"/>
          <w:sz w:val="22"/>
        </w:rPr>
        <w:t xml:space="preserve">środków czystości </w:t>
      </w:r>
      <w:r w:rsidR="001C3E42" w:rsidRPr="001C3E42">
        <w:rPr>
          <w:rFonts w:ascii="Times New Roman" w:hAnsi="Times New Roman" w:cs="Times New Roman"/>
          <w:b/>
          <w:i/>
          <w:color w:val="0000FF"/>
          <w:sz w:val="22"/>
        </w:rPr>
        <w:t xml:space="preserve"> </w:t>
      </w:r>
      <w:r w:rsidR="00890117" w:rsidRPr="001C3E42">
        <w:rPr>
          <w:rFonts w:ascii="Times New Roman" w:hAnsi="Times New Roman" w:cs="Times New Roman"/>
          <w:b/>
          <w:i/>
          <w:color w:val="0000FF"/>
          <w:sz w:val="22"/>
        </w:rPr>
        <w:t>dla Szpitala Specjalistycznego w Jaśle</w:t>
      </w:r>
      <w:r w:rsidR="00986DCB" w:rsidRPr="001C3E42">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45092F">
        <w:rPr>
          <w:rFonts w:ascii="Times New Roman" w:hAnsi="Times New Roman" w:cs="Times New Roman"/>
          <w:b/>
          <w:i/>
          <w:color w:val="0000FF"/>
          <w:sz w:val="22"/>
        </w:rPr>
        <w:t>1</w:t>
      </w:r>
      <w:r w:rsidR="003771C5">
        <w:rPr>
          <w:rFonts w:ascii="Times New Roman" w:hAnsi="Times New Roman" w:cs="Times New Roman"/>
          <w:b/>
          <w:i/>
          <w:color w:val="0000FF"/>
          <w:sz w:val="22"/>
        </w:rPr>
        <w:t>8</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45092F">
        <w:rPr>
          <w:rFonts w:ascii="Times New Roman" w:hAnsi="Times New Roman" w:cs="Times New Roman"/>
          <w:b/>
          <w:i/>
          <w:color w:val="0000FF"/>
          <w:sz w:val="22"/>
        </w:rPr>
        <w:t>9</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25357C">
        <w:rPr>
          <w:rFonts w:ascii="Times New Roman" w:hAnsi="Times New Roman" w:cs="Times New Roman"/>
          <w:b/>
          <w:i/>
          <w:color w:val="0000FF"/>
          <w:sz w:val="22"/>
        </w:rPr>
        <w:t>22</w:t>
      </w:r>
      <w:r w:rsidR="008632EA" w:rsidRPr="008764EC">
        <w:rPr>
          <w:rFonts w:ascii="Times New Roman" w:hAnsi="Times New Roman" w:cs="Times New Roman"/>
          <w:b/>
          <w:i/>
          <w:color w:val="0000FF"/>
          <w:sz w:val="22"/>
        </w:rPr>
        <w:t>.0</w:t>
      </w:r>
      <w:r w:rsidR="004C2508">
        <w:rPr>
          <w:rFonts w:ascii="Times New Roman" w:hAnsi="Times New Roman" w:cs="Times New Roman"/>
          <w:b/>
          <w:i/>
          <w:color w:val="0000FF"/>
          <w:sz w:val="22"/>
        </w:rPr>
        <w:t>7</w:t>
      </w:r>
      <w:r w:rsidRPr="008764EC">
        <w:rPr>
          <w:rFonts w:ascii="Times New Roman" w:hAnsi="Times New Roman" w:cs="Times New Roman"/>
          <w:b/>
          <w:i/>
          <w:color w:val="0000FF"/>
          <w:sz w:val="22"/>
        </w:rPr>
        <w:t>.201</w:t>
      </w:r>
      <w:r w:rsidR="004C2508">
        <w:rPr>
          <w:rFonts w:ascii="Times New Roman" w:hAnsi="Times New Roman" w:cs="Times New Roman"/>
          <w:b/>
          <w:i/>
          <w:color w:val="0000FF"/>
          <w:sz w:val="22"/>
        </w:rPr>
        <w:t>9</w:t>
      </w:r>
      <w:r w:rsidRPr="008764EC">
        <w:rPr>
          <w:rFonts w:ascii="Times New Roman" w:hAnsi="Times New Roman" w:cs="Times New Roman"/>
          <w:b/>
          <w:i/>
          <w:color w:val="0000FF"/>
          <w:sz w:val="22"/>
        </w:rPr>
        <w:t>r.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04204E"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w:t>
      </w:r>
      <w:r>
        <w:rPr>
          <w:rFonts w:ascii="Times New Roman" w:hAnsi="Times New Roman" w:cs="Times New Roman"/>
          <w:b/>
          <w:color w:val="0000FF"/>
          <w:sz w:val="22"/>
        </w:rPr>
        <w:t>JSCE ORAZ TERMIN OTWARCIA OFERT:</w:t>
      </w:r>
    </w:p>
    <w:p w:rsidR="0004204E" w:rsidRPr="008764EC" w:rsidRDefault="0004204E" w:rsidP="0004204E">
      <w:pPr>
        <w:tabs>
          <w:tab w:val="left" w:pos="426"/>
        </w:tabs>
        <w:spacing w:after="0" w:line="240" w:lineRule="auto"/>
        <w:ind w:left="426" w:right="-17" w:firstLine="0"/>
        <w:rPr>
          <w:rFonts w:ascii="Times New Roman" w:hAnsi="Times New Roman" w:cs="Times New Roman"/>
          <w:b/>
          <w:color w:val="0000FF"/>
          <w:sz w:val="22"/>
        </w:rPr>
      </w:pPr>
    </w:p>
    <w:p w:rsidR="0047593D" w:rsidRPr="00EE3525" w:rsidRDefault="0047593D" w:rsidP="0047593D">
      <w:pPr>
        <w:numPr>
          <w:ilvl w:val="2"/>
          <w:numId w:val="1"/>
        </w:numPr>
        <w:tabs>
          <w:tab w:val="left" w:pos="993"/>
        </w:tabs>
        <w:spacing w:after="0" w:line="240" w:lineRule="auto"/>
        <w:ind w:left="993" w:right="-17" w:hanging="709"/>
        <w:rPr>
          <w:rFonts w:ascii="Times New Roman" w:hAnsi="Times New Roman" w:cs="Times New Roman"/>
          <w:b/>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E3525">
        <w:rPr>
          <w:rFonts w:ascii="Times New Roman" w:hAnsi="Times New Roman" w:cs="Times New Roman"/>
          <w:b/>
          <w:sz w:val="22"/>
        </w:rPr>
        <w:t xml:space="preserve">w dniu </w:t>
      </w:r>
      <w:r w:rsidR="0025357C">
        <w:rPr>
          <w:rFonts w:ascii="Times New Roman" w:hAnsi="Times New Roman" w:cs="Times New Roman"/>
          <w:b/>
          <w:sz w:val="22"/>
        </w:rPr>
        <w:t>22</w:t>
      </w:r>
      <w:r w:rsidRPr="00EE3525">
        <w:rPr>
          <w:rFonts w:ascii="Times New Roman" w:hAnsi="Times New Roman" w:cs="Times New Roman"/>
          <w:b/>
          <w:sz w:val="22"/>
        </w:rPr>
        <w:t>.0</w:t>
      </w:r>
      <w:r w:rsidR="004C2508">
        <w:rPr>
          <w:rFonts w:ascii="Times New Roman" w:hAnsi="Times New Roman" w:cs="Times New Roman"/>
          <w:b/>
          <w:sz w:val="22"/>
        </w:rPr>
        <w:t>7</w:t>
      </w:r>
      <w:r w:rsidRPr="00EE3525">
        <w:rPr>
          <w:rFonts w:ascii="Times New Roman" w:hAnsi="Times New Roman" w:cs="Times New Roman"/>
          <w:b/>
          <w:sz w:val="22"/>
        </w:rPr>
        <w:t>.201</w:t>
      </w:r>
      <w:r w:rsidR="004C2508">
        <w:rPr>
          <w:rFonts w:ascii="Times New Roman" w:hAnsi="Times New Roman" w:cs="Times New Roman"/>
          <w:b/>
          <w:sz w:val="22"/>
        </w:rPr>
        <w:t>9</w:t>
      </w:r>
      <w:r w:rsidRPr="00EE3525">
        <w:rPr>
          <w:rFonts w:ascii="Times New Roman" w:hAnsi="Times New Roman" w:cs="Times New Roman"/>
          <w:b/>
          <w:sz w:val="22"/>
        </w:rPr>
        <w:t>r. o godz. 11</w:t>
      </w:r>
      <w:r w:rsidR="00EE3525">
        <w:rPr>
          <w:rFonts w:ascii="Times New Roman" w:hAnsi="Times New Roman" w:cs="Times New Roman"/>
          <w:b/>
          <w:sz w:val="22"/>
        </w:rPr>
        <w:t>:30</w:t>
      </w:r>
      <w:r w:rsidRPr="00EE3525">
        <w:rPr>
          <w:rFonts w:ascii="Times New Roman" w:hAnsi="Times New Roman" w:cs="Times New Roman"/>
          <w:b/>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8A31A5" w:rsidRDefault="008A31A5" w:rsidP="008A31A5">
      <w:pPr>
        <w:tabs>
          <w:tab w:val="left" w:pos="567"/>
        </w:tabs>
        <w:spacing w:after="0" w:line="240" w:lineRule="auto"/>
        <w:ind w:left="567" w:right="-17" w:firstLine="0"/>
        <w:rPr>
          <w:rFonts w:ascii="Times New Roman" w:hAnsi="Times New Roman" w:cs="Times New Roman"/>
          <w:sz w:val="22"/>
        </w:rPr>
      </w:pP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4F1DF3" w:rsidRPr="00F06EA9" w:rsidRDefault="004F1DF3" w:rsidP="004F1DF3">
      <w:pPr>
        <w:tabs>
          <w:tab w:val="left" w:pos="567"/>
        </w:tabs>
        <w:spacing w:after="0" w:line="240" w:lineRule="auto"/>
        <w:ind w:left="0" w:right="-17" w:firstLine="0"/>
        <w:rPr>
          <w:rFonts w:ascii="Times New Roman" w:hAnsi="Times New Roman" w:cs="Times New Roman"/>
          <w:sz w:val="22"/>
        </w:rPr>
      </w:pPr>
    </w:p>
    <w:p w:rsidR="009246A1" w:rsidRPr="006A6C64" w:rsidRDefault="009246A1" w:rsidP="004F1DF3">
      <w:pPr>
        <w:numPr>
          <w:ilvl w:val="2"/>
          <w:numId w:val="1"/>
        </w:numPr>
        <w:tabs>
          <w:tab w:val="left" w:pos="567"/>
          <w:tab w:val="left" w:pos="1134"/>
        </w:tabs>
        <w:spacing w:after="0" w:line="240" w:lineRule="auto"/>
        <w:ind w:right="-17" w:firstLine="142"/>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B64C6D" w:rsidRDefault="00B64C6D" w:rsidP="004F1DF3">
      <w:pPr>
        <w:numPr>
          <w:ilvl w:val="2"/>
          <w:numId w:val="1"/>
        </w:numPr>
        <w:tabs>
          <w:tab w:val="left" w:pos="567"/>
          <w:tab w:val="left" w:pos="1134"/>
        </w:tabs>
        <w:spacing w:after="0" w:line="240" w:lineRule="auto"/>
        <w:ind w:right="-17" w:firstLine="142"/>
        <w:rPr>
          <w:rFonts w:ascii="Times New Roman" w:hAnsi="Times New Roman" w:cs="Times New Roman"/>
          <w:b/>
          <w:color w:val="0000FF"/>
          <w:sz w:val="22"/>
        </w:rPr>
      </w:pPr>
      <w:r w:rsidRPr="006A6C64">
        <w:rPr>
          <w:rFonts w:ascii="Times New Roman" w:hAnsi="Times New Roman" w:cs="Times New Roman"/>
          <w:b/>
          <w:color w:val="0000FF"/>
          <w:sz w:val="22"/>
        </w:rPr>
        <w:t>Kryterium nr 2: Termin dostawy częściowej – waga kryterium: 40%</w:t>
      </w:r>
      <w:r w:rsidR="00153041">
        <w:rPr>
          <w:rFonts w:ascii="Times New Roman" w:hAnsi="Times New Roman" w:cs="Times New Roman"/>
          <w:b/>
          <w:color w:val="0000FF"/>
          <w:sz w:val="22"/>
        </w:rPr>
        <w:t>.</w:t>
      </w:r>
    </w:p>
    <w:p w:rsidR="00B64C6D" w:rsidRPr="006A6C64" w:rsidRDefault="00B64C6D" w:rsidP="00B64C6D">
      <w:pPr>
        <w:tabs>
          <w:tab w:val="left" w:pos="567"/>
        </w:tabs>
        <w:spacing w:after="0" w:line="240" w:lineRule="auto"/>
        <w:ind w:left="0" w:right="-17" w:firstLine="0"/>
        <w:rPr>
          <w:rFonts w:ascii="Times New Roman" w:hAnsi="Times New Roman" w:cs="Times New Roman"/>
          <w:b/>
          <w:color w:val="0000FF"/>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4F1DF3">
      <w:pPr>
        <w:numPr>
          <w:ilvl w:val="2"/>
          <w:numId w:val="1"/>
        </w:numPr>
        <w:tabs>
          <w:tab w:val="left" w:pos="567"/>
          <w:tab w:val="left" w:pos="993"/>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3D09B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4F1DF3">
      <w:pPr>
        <w:numPr>
          <w:ilvl w:val="3"/>
          <w:numId w:val="1"/>
        </w:numPr>
        <w:tabs>
          <w:tab w:val="left" w:pos="567"/>
          <w:tab w:val="left" w:pos="993"/>
          <w:tab w:val="left" w:pos="1276"/>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4F1DF3">
      <w:pPr>
        <w:numPr>
          <w:ilvl w:val="3"/>
          <w:numId w:val="1"/>
        </w:numPr>
        <w:tabs>
          <w:tab w:val="left" w:pos="567"/>
          <w:tab w:val="left" w:pos="993"/>
          <w:tab w:val="left" w:pos="1276"/>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4F1DF3">
      <w:pPr>
        <w:numPr>
          <w:ilvl w:val="3"/>
          <w:numId w:val="1"/>
        </w:numPr>
        <w:tabs>
          <w:tab w:val="left" w:pos="567"/>
          <w:tab w:val="left" w:pos="993"/>
          <w:tab w:val="left" w:pos="1276"/>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r w:rsidRPr="00F06EA9">
        <w:rPr>
          <w:rFonts w:ascii="Times New Roman" w:hAnsi="Times New Roman" w:cs="Times New Roman"/>
          <w:sz w:val="22"/>
        </w:rPr>
        <w:t>.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4F1DF3" w:rsidRDefault="009D0182" w:rsidP="004F1DF3">
      <w:pPr>
        <w:numPr>
          <w:ilvl w:val="2"/>
          <w:numId w:val="1"/>
        </w:numPr>
        <w:tabs>
          <w:tab w:val="left" w:pos="567"/>
          <w:tab w:val="left" w:pos="993"/>
        </w:tabs>
        <w:spacing w:after="0" w:line="240" w:lineRule="auto"/>
        <w:ind w:left="567" w:right="-17" w:hanging="283"/>
        <w:rPr>
          <w:rFonts w:ascii="Times New Roman" w:hAnsi="Times New Roman" w:cs="Times New Roman"/>
          <w:color w:val="auto"/>
          <w:sz w:val="22"/>
        </w:rPr>
      </w:pPr>
      <w:r w:rsidRPr="004F1DF3">
        <w:rPr>
          <w:rFonts w:ascii="Times New Roman" w:hAnsi="Times New Roman" w:cs="Times New Roman"/>
          <w:color w:val="auto"/>
          <w:sz w:val="22"/>
        </w:rPr>
        <w:t xml:space="preserve"> </w:t>
      </w:r>
      <w:r w:rsidR="009246A1" w:rsidRPr="004F1DF3">
        <w:rPr>
          <w:rFonts w:ascii="Times New Roman" w:hAnsi="Times New Roman" w:cs="Times New Roman"/>
          <w:color w:val="auto"/>
          <w:sz w:val="22"/>
        </w:rPr>
        <w:t xml:space="preserve">Kryterium nr 2: </w:t>
      </w:r>
      <w:r w:rsidR="0002645F" w:rsidRPr="004F1DF3">
        <w:rPr>
          <w:rFonts w:ascii="Times New Roman" w:hAnsi="Times New Roman" w:cs="Times New Roman"/>
          <w:b/>
          <w:color w:val="auto"/>
          <w:sz w:val="22"/>
        </w:rPr>
        <w:t>Termin</w:t>
      </w:r>
      <w:r w:rsidR="009246A1" w:rsidRPr="004F1DF3">
        <w:rPr>
          <w:rFonts w:ascii="Times New Roman" w:hAnsi="Times New Roman" w:cs="Times New Roman"/>
          <w:b/>
          <w:color w:val="auto"/>
          <w:sz w:val="22"/>
        </w:rPr>
        <w:t xml:space="preserve"> </w:t>
      </w:r>
      <w:r w:rsidR="00E67278" w:rsidRPr="004F1DF3">
        <w:rPr>
          <w:rFonts w:ascii="Times New Roman" w:hAnsi="Times New Roman" w:cs="Times New Roman"/>
          <w:b/>
          <w:color w:val="auto"/>
          <w:sz w:val="22"/>
        </w:rPr>
        <w:t>dostawy częściowej</w:t>
      </w:r>
      <w:r w:rsidR="009C06B8" w:rsidRPr="004F1DF3">
        <w:rPr>
          <w:rFonts w:ascii="Times New Roman" w:hAnsi="Times New Roman" w:cs="Times New Roman"/>
          <w:color w:val="auto"/>
          <w:sz w:val="22"/>
        </w:rPr>
        <w:t xml:space="preserve"> - według następujących zasad:</w:t>
      </w:r>
    </w:p>
    <w:p w:rsidR="006D17DA" w:rsidRPr="00224A76" w:rsidRDefault="009977BD" w:rsidP="009977BD">
      <w:pPr>
        <w:pStyle w:val="WW-Domylnie"/>
        <w:tabs>
          <w:tab w:val="left" w:pos="709"/>
        </w:tabs>
        <w:ind w:left="851" w:right="-17"/>
        <w:rPr>
          <w:sz w:val="22"/>
          <w:szCs w:val="22"/>
        </w:rPr>
      </w:pPr>
      <w:r w:rsidRPr="00224A76">
        <w:rPr>
          <w:sz w:val="22"/>
          <w:szCs w:val="22"/>
        </w:rPr>
        <w:t>1</w:t>
      </w:r>
      <w:r w:rsidR="00224A76" w:rsidRPr="00224A76">
        <w:rPr>
          <w:sz w:val="22"/>
          <w:szCs w:val="22"/>
        </w:rPr>
        <w:t xml:space="preserve"> lub </w:t>
      </w:r>
      <w:r w:rsidRPr="00224A76">
        <w:rPr>
          <w:sz w:val="22"/>
          <w:szCs w:val="22"/>
        </w:rPr>
        <w:t xml:space="preserve">2 </w:t>
      </w:r>
      <w:r w:rsidR="00D606F3" w:rsidRPr="00224A76">
        <w:rPr>
          <w:sz w:val="22"/>
          <w:szCs w:val="22"/>
        </w:rPr>
        <w:t>d</w:t>
      </w:r>
      <w:r w:rsidR="006D17DA" w:rsidRPr="00224A76">
        <w:rPr>
          <w:sz w:val="22"/>
          <w:szCs w:val="22"/>
        </w:rPr>
        <w:t>ni</w:t>
      </w:r>
      <w:r w:rsidR="00D606F3" w:rsidRPr="00224A76">
        <w:rPr>
          <w:sz w:val="22"/>
          <w:szCs w:val="22"/>
        </w:rPr>
        <w:t xml:space="preserve"> robocze</w:t>
      </w:r>
      <w:r w:rsidR="006D17DA" w:rsidRPr="00224A76">
        <w:rPr>
          <w:sz w:val="22"/>
          <w:szCs w:val="22"/>
        </w:rPr>
        <w:t xml:space="preserve"> – </w:t>
      </w:r>
      <w:r w:rsidRPr="00224A76">
        <w:rPr>
          <w:sz w:val="22"/>
          <w:szCs w:val="22"/>
        </w:rPr>
        <w:t>4</w:t>
      </w:r>
      <w:r w:rsidR="006D17DA" w:rsidRPr="00224A76">
        <w:rPr>
          <w:sz w:val="22"/>
          <w:szCs w:val="22"/>
        </w:rPr>
        <w:t xml:space="preserve">0 </w:t>
      </w:r>
      <w:proofErr w:type="spellStart"/>
      <w:r w:rsidR="006D17DA" w:rsidRPr="00224A76">
        <w:rPr>
          <w:sz w:val="22"/>
          <w:szCs w:val="22"/>
        </w:rPr>
        <w:t>pkt</w:t>
      </w:r>
      <w:proofErr w:type="spellEnd"/>
    </w:p>
    <w:p w:rsidR="00232192" w:rsidRDefault="009977BD" w:rsidP="009977BD">
      <w:pPr>
        <w:pStyle w:val="WW-Domylnie"/>
        <w:tabs>
          <w:tab w:val="left" w:pos="709"/>
        </w:tabs>
        <w:ind w:left="420" w:right="-17"/>
        <w:rPr>
          <w:sz w:val="22"/>
          <w:szCs w:val="22"/>
        </w:rPr>
      </w:pPr>
      <w:r w:rsidRPr="00224A76">
        <w:rPr>
          <w:sz w:val="22"/>
          <w:szCs w:val="22"/>
        </w:rPr>
        <w:t xml:space="preserve">        3 </w:t>
      </w:r>
      <w:r w:rsidR="00232192" w:rsidRPr="00224A76">
        <w:rPr>
          <w:sz w:val="22"/>
          <w:szCs w:val="22"/>
        </w:rPr>
        <w:t>dni robocze –</w:t>
      </w:r>
      <w:r w:rsidR="0025357C">
        <w:rPr>
          <w:sz w:val="22"/>
          <w:szCs w:val="22"/>
        </w:rPr>
        <w:t>2</w:t>
      </w:r>
      <w:r w:rsidR="00232192" w:rsidRPr="00224A76">
        <w:rPr>
          <w:sz w:val="22"/>
          <w:szCs w:val="22"/>
        </w:rPr>
        <w:t xml:space="preserve">0 </w:t>
      </w:r>
      <w:proofErr w:type="spellStart"/>
      <w:r w:rsidR="00232192" w:rsidRPr="00224A76">
        <w:rPr>
          <w:sz w:val="22"/>
          <w:szCs w:val="22"/>
        </w:rPr>
        <w:t>pkt</w:t>
      </w:r>
      <w:proofErr w:type="spellEnd"/>
    </w:p>
    <w:p w:rsidR="0025357C" w:rsidRPr="00224A76" w:rsidRDefault="0025357C" w:rsidP="009977BD">
      <w:pPr>
        <w:pStyle w:val="WW-Domylnie"/>
        <w:tabs>
          <w:tab w:val="left" w:pos="709"/>
        </w:tabs>
        <w:ind w:left="420" w:right="-17"/>
        <w:rPr>
          <w:sz w:val="22"/>
          <w:szCs w:val="22"/>
        </w:rPr>
      </w:pPr>
      <w:r>
        <w:rPr>
          <w:sz w:val="22"/>
          <w:szCs w:val="22"/>
        </w:rPr>
        <w:t xml:space="preserve">        4 dni robocze -0 </w:t>
      </w:r>
      <w:proofErr w:type="spellStart"/>
      <w:r>
        <w:rPr>
          <w:sz w:val="22"/>
          <w:szCs w:val="22"/>
        </w:rPr>
        <w:t>pkt</w:t>
      </w:r>
      <w:proofErr w:type="spellEnd"/>
    </w:p>
    <w:p w:rsidR="008A31A5" w:rsidRPr="00DE319A" w:rsidRDefault="00224A76" w:rsidP="00DE319A">
      <w:pPr>
        <w:tabs>
          <w:tab w:val="left" w:pos="567"/>
        </w:tabs>
        <w:spacing w:after="0" w:line="240" w:lineRule="auto"/>
        <w:ind w:right="-17"/>
        <w:rPr>
          <w:rFonts w:ascii="Times New Roman" w:hAnsi="Times New Roman" w:cs="Times New Roman"/>
          <w:b/>
          <w:sz w:val="22"/>
        </w:rPr>
      </w:pPr>
      <w:r>
        <w:rPr>
          <w:rFonts w:ascii="Times New Roman" w:hAnsi="Times New Roman" w:cs="Times New Roman"/>
          <w:color w:val="0000FF"/>
          <w:sz w:val="22"/>
        </w:rPr>
        <w:t xml:space="preserve"> </w:t>
      </w:r>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lastRenderedPageBreak/>
        <w:t xml:space="preserve"> Przyjmuje się, że 1% = 1 </w:t>
      </w:r>
      <w:proofErr w:type="spellStart"/>
      <w:r w:rsidRPr="008A31A5">
        <w:rPr>
          <w:rFonts w:ascii="Times New Roman" w:hAnsi="Times New Roman" w:cs="Times New Roman"/>
          <w:sz w:val="22"/>
        </w:rPr>
        <w:t>pkt</w:t>
      </w:r>
      <w:proofErr w:type="spellEnd"/>
      <w:r w:rsidRPr="008A31A5">
        <w:rPr>
          <w:rFonts w:ascii="Times New Roman" w:hAnsi="Times New Roman" w:cs="Times New Roman"/>
          <w:sz w:val="22"/>
        </w:rPr>
        <w:t xml:space="preserve"> i tak zostanie przeliczona liczba uzyskanych punktów.</w:t>
      </w:r>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t xml:space="preserve"> W kryterium nr 2</w:t>
      </w:r>
      <w:r w:rsidR="00871E8E">
        <w:rPr>
          <w:rFonts w:ascii="Times New Roman" w:hAnsi="Times New Roman" w:cs="Times New Roman"/>
          <w:sz w:val="22"/>
        </w:rPr>
        <w:t xml:space="preserve"> (jakość lub termin dostawy częściowej)</w:t>
      </w:r>
      <w:r w:rsidRPr="008A31A5">
        <w:rPr>
          <w:rFonts w:ascii="Times New Roman" w:hAnsi="Times New Roman" w:cs="Times New Roman"/>
          <w:sz w:val="22"/>
        </w:rPr>
        <w:t xml:space="preserve"> można uzyskać max: 40,00 pkt.</w:t>
      </w:r>
    </w:p>
    <w:p w:rsidR="008A31A5" w:rsidRPr="008A31A5" w:rsidRDefault="008A31A5" w:rsidP="008A31A5">
      <w:pPr>
        <w:tabs>
          <w:tab w:val="left" w:pos="567"/>
        </w:tabs>
        <w:ind w:left="360" w:right="-17" w:hanging="567"/>
        <w:rPr>
          <w:rFonts w:ascii="Times New Roman" w:hAnsi="Times New Roman" w:cs="Times New Roman"/>
          <w:sz w:val="22"/>
        </w:rPr>
      </w:pPr>
    </w:p>
    <w:p w:rsidR="008A31A5" w:rsidRPr="008A31A5" w:rsidRDefault="008A31A5" w:rsidP="008C56E3">
      <w:pPr>
        <w:pStyle w:val="Akapitzlist"/>
        <w:numPr>
          <w:ilvl w:val="2"/>
          <w:numId w:val="24"/>
        </w:numPr>
        <w:tabs>
          <w:tab w:val="left" w:pos="709"/>
        </w:tabs>
        <w:spacing w:after="0" w:line="240" w:lineRule="auto"/>
        <w:ind w:left="709" w:right="-17" w:hanging="709"/>
        <w:jc w:val="left"/>
        <w:rPr>
          <w:rFonts w:ascii="Times New Roman" w:hAnsi="Times New Roman" w:cs="Times New Roman"/>
          <w:sz w:val="22"/>
        </w:rPr>
      </w:pPr>
      <w:r w:rsidRPr="008A31A5">
        <w:rPr>
          <w:rFonts w:ascii="Times New Roman" w:hAnsi="Times New Roman" w:cs="Times New Roman"/>
          <w:sz w:val="22"/>
        </w:rPr>
        <w:t>Za najkorzystniejszą zostanie uznana oferta, która uzyska łącznie (Kryterium nr 1 + Kryterium nr 2) najwyższą liczbę punktów.</w:t>
      </w:r>
    </w:p>
    <w:p w:rsidR="008A31A5" w:rsidRPr="008A31A5" w:rsidRDefault="008A31A5" w:rsidP="00E45452">
      <w:pPr>
        <w:spacing w:after="0" w:line="240" w:lineRule="auto"/>
        <w:ind w:left="0" w:right="-17" w:firstLine="0"/>
        <w:jc w:val="left"/>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DE3652">
      <w:pPr>
        <w:numPr>
          <w:ilvl w:val="2"/>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571DC2" w:rsidRPr="00F06EA9" w:rsidRDefault="00571DC2" w:rsidP="00571DC2">
      <w:pPr>
        <w:spacing w:after="0" w:line="240" w:lineRule="auto"/>
        <w:ind w:left="567" w:right="-17" w:firstLine="0"/>
        <w:rPr>
          <w:rFonts w:ascii="Times New Roman" w:hAnsi="Times New Roman" w:cs="Times New Roman"/>
          <w:b/>
          <w:sz w:val="22"/>
        </w:rPr>
      </w:pP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179 198g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F06EA9">
        <w:rPr>
          <w:rFonts w:ascii="Times New Roman" w:hAnsi="Times New Roman" w:cs="Times New Roman"/>
          <w:sz w:val="22"/>
        </w:rPr>
        <w:lastRenderedPageBreak/>
        <w:t xml:space="preserve">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SIWZ.</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w:t>
      </w:r>
      <w:r w:rsidRPr="00115DD1">
        <w:rPr>
          <w:rFonts w:ascii="Times New Roman" w:hAnsi="Times New Roman" w:cs="Times New Roman"/>
          <w:color w:val="auto"/>
          <w:sz w:val="22"/>
        </w:rPr>
        <w:t xml:space="preserve">16.7 i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16.8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4F1DF3" w:rsidRDefault="004F1DF3" w:rsidP="004F1DF3">
      <w:pPr>
        <w:spacing w:after="0" w:line="240" w:lineRule="auto"/>
        <w:ind w:left="426" w:right="-17" w:firstLine="0"/>
        <w:rPr>
          <w:rFonts w:ascii="Times New Roman" w:hAnsi="Times New Roman" w:cs="Times New Roman"/>
          <w:b/>
          <w:sz w:val="22"/>
        </w:rPr>
      </w:pPr>
    </w:p>
    <w:p w:rsidR="009246A1"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FD37C0">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04204E">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8C0493">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lastRenderedPageBreak/>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24.1.2</w:t>
      </w:r>
      <w:r w:rsidRPr="00F06EA9">
        <w:rPr>
          <w:rFonts w:ascii="Times New Roman" w:hAnsi="Times New Roman" w:cs="Times New Roman"/>
          <w:sz w:val="22"/>
        </w:rPr>
        <w:t xml:space="preserve"> SIWZ.</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9246A1" w:rsidRPr="00095631" w:rsidRDefault="009246A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1074A2"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Default="00A74982" w:rsidP="00095631">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A74982">
        <w:rPr>
          <w:rFonts w:ascii="Times New Roman" w:hAnsi="Times New Roman" w:cs="Times New Roman"/>
          <w:b/>
          <w:sz w:val="22"/>
        </w:rPr>
        <w:t xml:space="preserve">Klauzula informacyjna z art. 13 RODO </w:t>
      </w:r>
      <w:r>
        <w:rPr>
          <w:rFonts w:ascii="Times New Roman" w:hAnsi="Times New Roman" w:cs="Times New Roman"/>
          <w:b/>
          <w:sz w:val="22"/>
        </w:rPr>
        <w:t>-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Pr="001C3E42" w:rsidRDefault="005F4B19" w:rsidP="00F06EA9">
      <w:pPr>
        <w:spacing w:after="0" w:line="240" w:lineRule="auto"/>
        <w:ind w:left="0" w:firstLine="708"/>
        <w:rPr>
          <w:rFonts w:ascii="Times New Roman" w:eastAsia="Times New Roman" w:hAnsi="Times New Roman" w:cs="Times New Roman"/>
          <w:color w:val="auto"/>
          <w:sz w:val="22"/>
        </w:rPr>
      </w:pPr>
      <w:r w:rsidRPr="001C3E42">
        <w:rPr>
          <w:rFonts w:ascii="Times New Roman" w:eastAsia="Times New Roman" w:hAnsi="Times New Roman" w:cs="Times New Roman"/>
          <w:color w:val="auto"/>
          <w:sz w:val="22"/>
        </w:rPr>
        <w:t xml:space="preserve">Nawiązując do ogłoszenia o przetargu nieograniczonym na dostawę </w:t>
      </w:r>
      <w:r w:rsidR="00DE319A">
        <w:rPr>
          <w:rFonts w:ascii="Times New Roman" w:eastAsia="Times New Roman" w:hAnsi="Times New Roman" w:cs="Times New Roman"/>
          <w:color w:val="auto"/>
          <w:sz w:val="22"/>
        </w:rPr>
        <w:t xml:space="preserve">środków czystości </w:t>
      </w:r>
      <w:r w:rsidRPr="001C3E42">
        <w:rPr>
          <w:rFonts w:ascii="Times New Roman" w:eastAsia="Times New Roman" w:hAnsi="Times New Roman" w:cs="Times New Roman"/>
          <w:sz w:val="22"/>
        </w:rPr>
        <w:t xml:space="preserve">dla Szpitala Specjalistycznego w Jaśle, </w:t>
      </w:r>
      <w:r w:rsidRPr="001C3E42">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7"/>
        <w:gridCol w:w="5068"/>
      </w:tblGrid>
      <w:tr w:rsidR="005F4B19" w:rsidRPr="00F06EA9" w:rsidTr="005B31D6">
        <w:trPr>
          <w:trHeight w:val="639"/>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68"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5F4B19" w:rsidRPr="00F06EA9" w:rsidTr="0079210D">
        <w:trPr>
          <w:cantSplit/>
          <w:trHeight w:val="760"/>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68" w:type="dxa"/>
            <w:tcBorders>
              <w:right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9E44DF" w:rsidRDefault="009E44DF" w:rsidP="00AA6194">
      <w:pPr>
        <w:spacing w:after="0" w:line="240" w:lineRule="auto"/>
        <w:ind w:left="360" w:firstLine="0"/>
        <w:jc w:val="left"/>
        <w:rPr>
          <w:rFonts w:ascii="Times New Roman" w:eastAsia="Times New Roman" w:hAnsi="Times New Roman" w:cs="Times New Roman"/>
          <w:color w:val="auto"/>
          <w:sz w:val="22"/>
        </w:rPr>
      </w:pPr>
    </w:p>
    <w:p w:rsidR="009E44DF" w:rsidRPr="00AA6194" w:rsidRDefault="000321E5" w:rsidP="00AA6194">
      <w:pPr>
        <w:numPr>
          <w:ilvl w:val="0"/>
          <w:numId w:val="5"/>
        </w:numPr>
        <w:spacing w:after="0" w:line="240" w:lineRule="auto"/>
        <w:rPr>
          <w:rFonts w:ascii="Times New Roman" w:eastAsia="Times New Roman" w:hAnsi="Times New Roman" w:cs="Times New Roman"/>
          <w:color w:val="auto"/>
          <w:sz w:val="22"/>
        </w:rPr>
      </w:pPr>
      <w:r w:rsidRPr="00AA6194">
        <w:rPr>
          <w:rFonts w:ascii="Times New Roman" w:hAnsi="Times New Roman" w:cs="Times New Roman"/>
          <w:color w:val="auto"/>
          <w:sz w:val="22"/>
        </w:rPr>
        <w:t>Oferujemy termin płatności do 60 dni od otrzymania faktury</w:t>
      </w:r>
      <w:r w:rsidR="00B21A3D" w:rsidRPr="00AA6194">
        <w:rPr>
          <w:rFonts w:ascii="Times New Roman" w:hAnsi="Times New Roman" w:cs="Times New Roman"/>
          <w:color w:val="auto"/>
          <w:sz w:val="22"/>
        </w:rPr>
        <w:t xml:space="preserve"> </w:t>
      </w:r>
      <w:r w:rsidR="009E44DF" w:rsidRPr="00AA6194">
        <w:rPr>
          <w:rFonts w:ascii="Times New Roman" w:hAnsi="Times New Roman" w:cs="Times New Roman"/>
          <w:color w:val="auto"/>
          <w:sz w:val="22"/>
        </w:rPr>
        <w:t>w formie papierowej lub w postaci ustrukturyzowanej faktury elektronicznej.</w:t>
      </w:r>
    </w:p>
    <w:p w:rsidR="005B31D6" w:rsidRPr="009E44DF" w:rsidRDefault="005B31D6" w:rsidP="009E44DF">
      <w:pPr>
        <w:spacing w:after="0" w:line="240" w:lineRule="auto"/>
        <w:ind w:left="360" w:firstLine="0"/>
        <w:rPr>
          <w:rFonts w:ascii="Times New Roman" w:eastAsia="Times New Roman" w:hAnsi="Times New Roman" w:cs="Times New Roman"/>
          <w:color w:val="auto"/>
          <w:sz w:val="22"/>
        </w:rPr>
      </w:pPr>
    </w:p>
    <w:p w:rsidR="000321E5" w:rsidRPr="005B31D6" w:rsidRDefault="000321E5" w:rsidP="008C56E3">
      <w:pPr>
        <w:numPr>
          <w:ilvl w:val="0"/>
          <w:numId w:val="5"/>
        </w:numPr>
        <w:spacing w:after="0" w:line="240" w:lineRule="auto"/>
        <w:rPr>
          <w:rFonts w:ascii="Times New Roman" w:eastAsia="Times New Roman" w:hAnsi="Times New Roman" w:cs="Times New Roman"/>
          <w:color w:val="auto"/>
          <w:sz w:val="22"/>
        </w:rPr>
      </w:pPr>
      <w:r w:rsidRPr="005B31D6">
        <w:rPr>
          <w:rFonts w:ascii="Times New Roman" w:hAnsi="Times New Roman" w:cs="Times New Roman"/>
          <w:sz w:val="22"/>
        </w:rPr>
        <w:t xml:space="preserve">Czas, w którym zobowiązujemy się do dostarczyć zamówioną partię towaru do </w:t>
      </w:r>
      <w:r w:rsidR="005B31D6" w:rsidRPr="005B31D6">
        <w:rPr>
          <w:rFonts w:ascii="Times New Roman" w:hAnsi="Times New Roman" w:cs="Times New Roman"/>
          <w:sz w:val="22"/>
        </w:rPr>
        <w:t>magazynu</w:t>
      </w:r>
      <w:r w:rsidRPr="005B31D6">
        <w:rPr>
          <w:rFonts w:ascii="Times New Roman" w:hAnsi="Times New Roman" w:cs="Times New Roman"/>
          <w:sz w:val="22"/>
        </w:rPr>
        <w:t xml:space="preserve"> Szpitala Specjalistycznego w Jaśle wynosi ……….dni </w:t>
      </w:r>
      <w:r w:rsidR="0025357C">
        <w:rPr>
          <w:rFonts w:ascii="Times New Roman" w:hAnsi="Times New Roman" w:cs="Times New Roman"/>
          <w:sz w:val="22"/>
        </w:rPr>
        <w:t xml:space="preserve">robocze </w:t>
      </w:r>
      <w:r w:rsidRPr="005B31D6">
        <w:rPr>
          <w:rFonts w:ascii="Times New Roman" w:hAnsi="Times New Roman" w:cs="Times New Roman"/>
          <w:sz w:val="22"/>
        </w:rPr>
        <w:t xml:space="preserve">(max </w:t>
      </w:r>
      <w:r w:rsidR="0025357C">
        <w:rPr>
          <w:rFonts w:ascii="Times New Roman" w:hAnsi="Times New Roman" w:cs="Times New Roman"/>
          <w:sz w:val="22"/>
        </w:rPr>
        <w:t>4</w:t>
      </w:r>
      <w:r w:rsidRPr="005B31D6">
        <w:rPr>
          <w:rFonts w:ascii="Times New Roman" w:hAnsi="Times New Roman" w:cs="Times New Roman"/>
          <w:sz w:val="22"/>
        </w:rPr>
        <w:t xml:space="preserve"> dni) od momentu pisemnego (</w:t>
      </w:r>
      <w:proofErr w:type="spellStart"/>
      <w:r w:rsidRPr="005B31D6">
        <w:rPr>
          <w:rFonts w:ascii="Times New Roman" w:hAnsi="Times New Roman" w:cs="Times New Roman"/>
          <w:sz w:val="22"/>
        </w:rPr>
        <w:t>fax</w:t>
      </w:r>
      <w:proofErr w:type="spellEnd"/>
      <w:r w:rsidRPr="005B31D6">
        <w:rPr>
          <w:rFonts w:ascii="Times New Roman" w:hAnsi="Times New Roman" w:cs="Times New Roman"/>
          <w:sz w:val="22"/>
        </w:rPr>
        <w:t>) złożenia zamówienia przez Zamawiającego</w:t>
      </w:r>
      <w:r w:rsidR="005B31D6" w:rsidRPr="005B31D6">
        <w:rPr>
          <w:rFonts w:ascii="Times New Roman" w:hAnsi="Times New Roman" w:cs="Times New Roman"/>
          <w:sz w:val="22"/>
        </w:rPr>
        <w:t>.</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8C56E3">
      <w:pPr>
        <w:numPr>
          <w:ilvl w:val="0"/>
          <w:numId w:val="5"/>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8C56E3">
      <w:pPr>
        <w:numPr>
          <w:ilvl w:val="0"/>
          <w:numId w:val="5"/>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8C56E3">
      <w:pPr>
        <w:pStyle w:val="Akapitzlist"/>
        <w:numPr>
          <w:ilvl w:val="0"/>
          <w:numId w:val="5"/>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8C56E3">
      <w:pPr>
        <w:pStyle w:val="Akapitzlist"/>
        <w:numPr>
          <w:ilvl w:val="0"/>
          <w:numId w:val="5"/>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w:t>
      </w:r>
      <w:proofErr w:type="spellStart"/>
      <w:r w:rsidRPr="00332DD1">
        <w:rPr>
          <w:rFonts w:ascii="Times New Roman" w:hAnsi="Times New Roman" w:cs="Times New Roman"/>
          <w:bCs/>
          <w:sz w:val="22"/>
        </w:rPr>
        <w:t>mikroprzedsiębiorstwem</w:t>
      </w:r>
      <w:proofErr w:type="spellEnd"/>
      <w:r w:rsidRPr="00332DD1">
        <w:rPr>
          <w:rFonts w:ascii="Times New Roman" w:hAnsi="Times New Roman" w:cs="Times New Roman"/>
          <w:bCs/>
          <w:sz w:val="22"/>
        </w:rPr>
        <w:t xml:space="preserve">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4831D0">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8C56E3">
      <w:pPr>
        <w:pStyle w:val="Akapitzlist"/>
        <w:numPr>
          <w:ilvl w:val="0"/>
          <w:numId w:val="5"/>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8C56E3">
      <w:pPr>
        <w:pStyle w:val="Akapitzlist"/>
        <w:numPr>
          <w:ilvl w:val="0"/>
          <w:numId w:val="5"/>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0A0C56"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332DD1">
        <w:rPr>
          <w:rFonts w:ascii="Times New Roman" w:hAnsi="Times New Roman" w:cs="Times New Roman"/>
          <w:bCs/>
          <w:sz w:val="22"/>
        </w:rPr>
        <w:t>pkt</w:t>
      </w:r>
      <w:proofErr w:type="spellEnd"/>
      <w:r w:rsidRPr="00332DD1">
        <w:rPr>
          <w:rFonts w:ascii="Times New Roman" w:hAnsi="Times New Roman" w:cs="Times New Roman"/>
          <w:bCs/>
          <w:sz w:val="22"/>
        </w:rPr>
        <w:t xml:space="preserve"> 1 ceny są cenami netto) – …………... (należy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Default="000A0C56" w:rsidP="008C56E3">
      <w:pPr>
        <w:pStyle w:val="NormalnyWeb"/>
        <w:numPr>
          <w:ilvl w:val="0"/>
          <w:numId w:val="5"/>
        </w:numPr>
        <w:spacing w:before="0"/>
        <w:rPr>
          <w:sz w:val="22"/>
          <w:szCs w:val="22"/>
        </w:rPr>
      </w:pPr>
      <w:r w:rsidRPr="00B07A75">
        <w:rPr>
          <w:color w:val="000000"/>
          <w:sz w:val="22"/>
          <w:szCs w:val="22"/>
        </w:rPr>
        <w:t>Oświadczam, że wypełniłem obowiązki informacyjne przewidziane w art. 13 lub art. 14 RODO</w:t>
      </w:r>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Pr="00B07A75">
        <w:rPr>
          <w:sz w:val="22"/>
          <w:szCs w:val="22"/>
        </w:rPr>
        <w:t>.</w:t>
      </w:r>
    </w:p>
    <w:p w:rsidR="00035C9F" w:rsidRDefault="00035C9F" w:rsidP="00035C9F">
      <w:pPr>
        <w:pStyle w:val="Akapitzlist"/>
        <w:rPr>
          <w:sz w:val="22"/>
        </w:rPr>
      </w:pPr>
    </w:p>
    <w:p w:rsidR="00CA5BE3" w:rsidRDefault="00035C9F" w:rsidP="00035C9F">
      <w:pPr>
        <w:pStyle w:val="NormalnyWeb"/>
        <w:numPr>
          <w:ilvl w:val="0"/>
          <w:numId w:val="5"/>
        </w:numPr>
        <w:spacing w:before="0"/>
        <w:rPr>
          <w:sz w:val="22"/>
          <w:szCs w:val="22"/>
        </w:rPr>
      </w:pPr>
      <w:r w:rsidRPr="00035C9F">
        <w:rPr>
          <w:sz w:val="22"/>
          <w:szCs w:val="22"/>
        </w:rPr>
        <w:t>Użyczamy na cały okres trwania umowy</w:t>
      </w:r>
      <w:r w:rsidR="00CA5BE3">
        <w:rPr>
          <w:sz w:val="22"/>
          <w:szCs w:val="22"/>
        </w:rPr>
        <w:t>:</w:t>
      </w:r>
    </w:p>
    <w:p w:rsidR="00CA5BE3" w:rsidRDefault="00CA5BE3" w:rsidP="00CA5BE3">
      <w:pPr>
        <w:pStyle w:val="Akapitzlist"/>
        <w:rPr>
          <w:sz w:val="22"/>
        </w:rPr>
      </w:pPr>
    </w:p>
    <w:p w:rsidR="00CA5BE3" w:rsidRDefault="00CA5BE3" w:rsidP="00CA5BE3">
      <w:pPr>
        <w:pStyle w:val="Tekstpodstawowy"/>
        <w:numPr>
          <w:ilvl w:val="0"/>
          <w:numId w:val="34"/>
        </w:numPr>
        <w:tabs>
          <w:tab w:val="num" w:pos="780"/>
        </w:tabs>
        <w:jc w:val="both"/>
        <w:rPr>
          <w:b w:val="0"/>
          <w:sz w:val="22"/>
          <w:szCs w:val="22"/>
        </w:rPr>
      </w:pPr>
      <w:r w:rsidRPr="00CA5BE3">
        <w:rPr>
          <w:b w:val="0"/>
          <w:sz w:val="22"/>
          <w:szCs w:val="22"/>
        </w:rPr>
        <w:t>Dot. Pakietu 3 - dozowniki  do sporządzania roztworu roboczego w wymaganym stężeniu w ilości 28 szt. (wartość 1 szt. dozownika wynosi ……………… zł) i zapewnia bezpłatny montaż do 7 dni od podpisania umowy. Montaż nie może spowodować pogorszenia stanu technicznego miejsc montażu.</w:t>
      </w:r>
    </w:p>
    <w:p w:rsidR="00CA5BE3" w:rsidRPr="00CA5BE3" w:rsidRDefault="00CA5BE3" w:rsidP="00CA5BE3">
      <w:pPr>
        <w:pStyle w:val="Tekstpodstawowy"/>
        <w:tabs>
          <w:tab w:val="num" w:pos="780"/>
        </w:tabs>
        <w:ind w:left="720"/>
        <w:jc w:val="both"/>
        <w:rPr>
          <w:b w:val="0"/>
          <w:sz w:val="22"/>
          <w:szCs w:val="22"/>
        </w:rPr>
      </w:pPr>
    </w:p>
    <w:p w:rsidR="00CA5BE3" w:rsidRPr="00CA5BE3" w:rsidRDefault="00CA5BE3" w:rsidP="00CA5BE3">
      <w:pPr>
        <w:pStyle w:val="Tekstpodstawowy"/>
        <w:numPr>
          <w:ilvl w:val="0"/>
          <w:numId w:val="34"/>
        </w:numPr>
        <w:tabs>
          <w:tab w:val="num" w:pos="780"/>
        </w:tabs>
        <w:jc w:val="both"/>
        <w:rPr>
          <w:b w:val="0"/>
          <w:sz w:val="22"/>
          <w:szCs w:val="22"/>
        </w:rPr>
      </w:pPr>
      <w:r w:rsidRPr="00CA5BE3">
        <w:rPr>
          <w:b w:val="0"/>
          <w:sz w:val="22"/>
          <w:szCs w:val="22"/>
        </w:rPr>
        <w:t xml:space="preserve">Dot. Pakietu 4 - Wykonawca zapewnia przegląd i konserwację zmywarek min. 1 raz  na kwartał – </w:t>
      </w:r>
      <w:proofErr w:type="spellStart"/>
      <w:r w:rsidR="009C5CB5">
        <w:rPr>
          <w:b w:val="0"/>
          <w:sz w:val="22"/>
          <w:szCs w:val="22"/>
        </w:rPr>
        <w:t>conajmniej</w:t>
      </w:r>
      <w:proofErr w:type="spellEnd"/>
      <w:r w:rsidR="009C5CB5">
        <w:rPr>
          <w:b w:val="0"/>
          <w:sz w:val="22"/>
          <w:szCs w:val="22"/>
        </w:rPr>
        <w:t xml:space="preserve"> </w:t>
      </w:r>
      <w:r w:rsidRPr="00CA5BE3">
        <w:rPr>
          <w:b w:val="0"/>
          <w:sz w:val="22"/>
          <w:szCs w:val="22"/>
        </w:rPr>
        <w:t>11 szt.</w:t>
      </w:r>
      <w:r w:rsidRPr="00CA5BE3">
        <w:rPr>
          <w:b w:val="0"/>
          <w:color w:val="FF6600"/>
          <w:sz w:val="22"/>
          <w:szCs w:val="22"/>
        </w:rPr>
        <w:t xml:space="preserve"> </w:t>
      </w:r>
      <w:r w:rsidRPr="00CA5BE3">
        <w:rPr>
          <w:b w:val="0"/>
          <w:sz w:val="22"/>
          <w:szCs w:val="22"/>
        </w:rPr>
        <w:t xml:space="preserve">i użyczy na cały okres umowy: </w:t>
      </w:r>
    </w:p>
    <w:p w:rsidR="00CA5BE3" w:rsidRPr="00CA5BE3" w:rsidRDefault="00CA5BE3" w:rsidP="00CA5BE3">
      <w:pPr>
        <w:pStyle w:val="NormalnyWeb"/>
        <w:numPr>
          <w:ilvl w:val="0"/>
          <w:numId w:val="33"/>
        </w:numPr>
        <w:spacing w:before="0"/>
        <w:rPr>
          <w:sz w:val="22"/>
          <w:szCs w:val="22"/>
        </w:rPr>
      </w:pPr>
      <w:r w:rsidRPr="00CA5BE3">
        <w:rPr>
          <w:sz w:val="22"/>
          <w:szCs w:val="22"/>
        </w:rPr>
        <w:t xml:space="preserve">dozownik  1 szt. do </w:t>
      </w:r>
      <w:proofErr w:type="spellStart"/>
      <w:r w:rsidRPr="00CA5BE3">
        <w:rPr>
          <w:sz w:val="22"/>
          <w:szCs w:val="22"/>
        </w:rPr>
        <w:t>odkamieniacza</w:t>
      </w:r>
      <w:proofErr w:type="spellEnd"/>
      <w:r w:rsidRPr="00CA5BE3">
        <w:rPr>
          <w:sz w:val="22"/>
          <w:szCs w:val="22"/>
        </w:rPr>
        <w:t xml:space="preserve"> dla pieca konwekcyjno-parowego z lejkiem samoblokującym zakończony pistoletem do bezpiecznego nanoszenia produktu o dł. min. 2 m, (wartość 1 szt. dozownika wynosi …………… zł).</w:t>
      </w:r>
    </w:p>
    <w:p w:rsidR="00CA5BE3" w:rsidRPr="00CA5BE3" w:rsidRDefault="00CA5BE3" w:rsidP="00CA5BE3">
      <w:pPr>
        <w:pStyle w:val="NormalnyWeb"/>
        <w:numPr>
          <w:ilvl w:val="0"/>
          <w:numId w:val="33"/>
        </w:numPr>
        <w:spacing w:before="0"/>
        <w:rPr>
          <w:sz w:val="22"/>
          <w:szCs w:val="22"/>
        </w:rPr>
      </w:pPr>
      <w:r w:rsidRPr="00CA5BE3">
        <w:rPr>
          <w:sz w:val="22"/>
          <w:szCs w:val="22"/>
        </w:rPr>
        <w:t xml:space="preserve">dozowniki 2 </w:t>
      </w:r>
      <w:proofErr w:type="spellStart"/>
      <w:r w:rsidRPr="00CA5BE3">
        <w:rPr>
          <w:sz w:val="22"/>
          <w:szCs w:val="22"/>
        </w:rPr>
        <w:t>szt</w:t>
      </w:r>
      <w:proofErr w:type="spellEnd"/>
      <w:r w:rsidRPr="00CA5BE3">
        <w:rPr>
          <w:sz w:val="22"/>
          <w:szCs w:val="22"/>
        </w:rPr>
        <w:t xml:space="preserve"> do mieszania płynów z pistoletem i wężem min 15 m, (wartość 1 szt. dozownika wynosi ……………… zł)i zapewnia bezpłatny montaż do 3 dni od podpisania umowy. Montaż nie może spowodować pogorszenia stanu technicznego miejsc montażu.</w:t>
      </w:r>
    </w:p>
    <w:p w:rsidR="00341661" w:rsidRPr="00341661" w:rsidRDefault="00341661" w:rsidP="00341661">
      <w:pPr>
        <w:pStyle w:val="Akapitzlist"/>
        <w:rPr>
          <w:rFonts w:ascii="Times New Roman" w:hAnsi="Times New Roman" w:cs="Times New Roman"/>
          <w:sz w:val="22"/>
        </w:rPr>
      </w:pPr>
    </w:p>
    <w:p w:rsidR="0082408C" w:rsidRPr="00341661" w:rsidRDefault="0082408C" w:rsidP="008C56E3">
      <w:pPr>
        <w:pStyle w:val="Akapitzlist"/>
        <w:numPr>
          <w:ilvl w:val="0"/>
          <w:numId w:val="5"/>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CA5BE3" w:rsidRDefault="00CA5BE3" w:rsidP="00830D57">
      <w:pPr>
        <w:spacing w:after="0" w:line="240" w:lineRule="auto"/>
        <w:jc w:val="center"/>
        <w:rPr>
          <w:rFonts w:ascii="Times New Roman" w:hAnsi="Times New Roman" w:cs="Times New Roman"/>
          <w:b/>
          <w:i/>
          <w:sz w:val="20"/>
          <w:szCs w:val="20"/>
        </w:rPr>
      </w:pPr>
    </w:p>
    <w:p w:rsidR="00830D57" w:rsidRPr="00CA5BE3" w:rsidRDefault="00830D57" w:rsidP="00830D57">
      <w:pPr>
        <w:spacing w:after="0" w:line="240" w:lineRule="auto"/>
        <w:jc w:val="center"/>
        <w:rPr>
          <w:rFonts w:ascii="Times New Roman" w:hAnsi="Times New Roman" w:cs="Times New Roman"/>
          <w:b/>
          <w:i/>
          <w:sz w:val="20"/>
          <w:szCs w:val="20"/>
        </w:rPr>
      </w:pPr>
      <w:r w:rsidRPr="00CA5BE3">
        <w:rPr>
          <w:rFonts w:ascii="Times New Roman" w:hAnsi="Times New Roman" w:cs="Times New Roman"/>
          <w:b/>
          <w:i/>
          <w:sz w:val="20"/>
          <w:szCs w:val="20"/>
        </w:rPr>
        <w:t>PROJEKT UMOWY DOSTAWY</w:t>
      </w:r>
    </w:p>
    <w:p w:rsidR="00830D57" w:rsidRPr="00CA5BE3" w:rsidRDefault="00830D57" w:rsidP="00830D57">
      <w:pPr>
        <w:pStyle w:val="Tytu"/>
        <w:rPr>
          <w:sz w:val="20"/>
        </w:rPr>
      </w:pPr>
      <w:r w:rsidRPr="00CA5BE3">
        <w:rPr>
          <w:sz w:val="20"/>
        </w:rPr>
        <w:t>UMOWA nr      / 201</w:t>
      </w:r>
      <w:r w:rsidR="00566697" w:rsidRPr="00CA5BE3">
        <w:rPr>
          <w:sz w:val="20"/>
        </w:rPr>
        <w:t>9</w:t>
      </w:r>
    </w:p>
    <w:p w:rsidR="00830D57" w:rsidRPr="00CA5BE3" w:rsidRDefault="00830D57" w:rsidP="00830D57">
      <w:pPr>
        <w:spacing w:after="0" w:line="240" w:lineRule="auto"/>
        <w:jc w:val="center"/>
        <w:outlineLvl w:val="0"/>
        <w:rPr>
          <w:rFonts w:ascii="Times New Roman" w:hAnsi="Times New Roman" w:cs="Times New Roman"/>
          <w:b/>
          <w:sz w:val="20"/>
          <w:szCs w:val="20"/>
        </w:rPr>
      </w:pPr>
      <w:r w:rsidRPr="00CA5BE3">
        <w:rPr>
          <w:rFonts w:ascii="Times New Roman" w:hAnsi="Times New Roman" w:cs="Times New Roman"/>
          <w:b/>
          <w:sz w:val="20"/>
          <w:szCs w:val="20"/>
        </w:rPr>
        <w:t>dostawy na zamówienie publiczne</w:t>
      </w:r>
    </w:p>
    <w:p w:rsidR="00830D57" w:rsidRPr="00CA5BE3" w:rsidRDefault="00830D57" w:rsidP="00830D57">
      <w:pPr>
        <w:spacing w:after="0" w:line="240" w:lineRule="auto"/>
        <w:jc w:val="center"/>
        <w:outlineLvl w:val="0"/>
        <w:rPr>
          <w:rFonts w:ascii="Times New Roman" w:hAnsi="Times New Roman" w:cs="Times New Roman"/>
          <w:b/>
          <w:sz w:val="20"/>
          <w:szCs w:val="20"/>
        </w:rPr>
      </w:pPr>
      <w:r w:rsidRPr="00CA5BE3">
        <w:rPr>
          <w:rFonts w:ascii="Times New Roman" w:hAnsi="Times New Roman" w:cs="Times New Roman"/>
          <w:b/>
          <w:sz w:val="20"/>
          <w:szCs w:val="20"/>
        </w:rPr>
        <w:t>dokonane w trybie przetargu nieograniczonego</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sz w:val="20"/>
          <w:szCs w:val="20"/>
        </w:rPr>
        <w:t>zawarta w dniu …………-201</w:t>
      </w:r>
      <w:r w:rsidR="00566697" w:rsidRPr="00CA5BE3">
        <w:rPr>
          <w:rFonts w:ascii="Times New Roman" w:hAnsi="Times New Roman" w:cs="Times New Roman"/>
          <w:sz w:val="20"/>
          <w:szCs w:val="20"/>
        </w:rPr>
        <w:t>9</w:t>
      </w:r>
      <w:r w:rsidRPr="00CA5BE3">
        <w:rPr>
          <w:rFonts w:ascii="Times New Roman" w:hAnsi="Times New Roman" w:cs="Times New Roman"/>
          <w:sz w:val="20"/>
          <w:szCs w:val="20"/>
        </w:rPr>
        <w:t>r. w Jaśle pomiędzy:</w:t>
      </w:r>
    </w:p>
    <w:p w:rsidR="00830D57" w:rsidRPr="00CA5BE3" w:rsidRDefault="00830D57" w:rsidP="00830D57">
      <w:pPr>
        <w:spacing w:after="0" w:line="240" w:lineRule="auto"/>
        <w:ind w:left="0" w:firstLine="0"/>
        <w:rPr>
          <w:rFonts w:ascii="Times New Roman" w:hAnsi="Times New Roman" w:cs="Times New Roman"/>
          <w:b/>
          <w:sz w:val="20"/>
          <w:szCs w:val="20"/>
        </w:rPr>
      </w:pPr>
      <w:r w:rsidRPr="00CA5BE3">
        <w:rPr>
          <w:rFonts w:ascii="Times New Roman" w:hAnsi="Times New Roman" w:cs="Times New Roman"/>
          <w:b/>
          <w:sz w:val="20"/>
          <w:szCs w:val="20"/>
        </w:rPr>
        <w:t>Szpitalem Specjalistycznym w Jaśle, 38-200 Jasło, ul. Lwowska 22</w:t>
      </w:r>
    </w:p>
    <w:p w:rsidR="00830D57" w:rsidRPr="00CA5BE3" w:rsidRDefault="00830D57" w:rsidP="00830D57">
      <w:pPr>
        <w:pStyle w:val="Tekstpodstawowy"/>
        <w:rPr>
          <w:b w:val="0"/>
          <w:sz w:val="20"/>
        </w:rPr>
      </w:pPr>
      <w:r w:rsidRPr="00CA5BE3">
        <w:rPr>
          <w:b w:val="0"/>
          <w:sz w:val="20"/>
        </w:rPr>
        <w:t>zwanym dalej Zamawiającym, reprezentowanym przez:</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sz w:val="20"/>
          <w:szCs w:val="20"/>
        </w:rPr>
        <w:t>……………………………..</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sz w:val="20"/>
          <w:szCs w:val="20"/>
        </w:rPr>
        <w:t xml:space="preserve">a  </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b/>
          <w:sz w:val="20"/>
          <w:szCs w:val="20"/>
        </w:rPr>
        <w:t xml:space="preserve">…………………………………………………………………………… </w:t>
      </w:r>
      <w:r w:rsidRPr="00CA5BE3">
        <w:rPr>
          <w:rFonts w:ascii="Times New Roman" w:hAnsi="Times New Roman" w:cs="Times New Roman"/>
          <w:sz w:val="20"/>
          <w:szCs w:val="20"/>
        </w:rPr>
        <w:t xml:space="preserve">wpisaną do rejestru przedsiębiorców Krajowego Rejestru Sądowego, prowadzonego przez ……………………………………… ,  pod numerem KRS ………………………,  kapitał zakładowy </w:t>
      </w:r>
      <w:r w:rsidRPr="00CA5BE3">
        <w:rPr>
          <w:rFonts w:ascii="Times New Roman" w:hAnsi="Times New Roman" w:cs="Times New Roman"/>
          <w:sz w:val="20"/>
          <w:szCs w:val="20"/>
        </w:rPr>
        <w:br/>
        <w:t>w wysokości ………… zł, NIP: …………………, Regon: ………….. zwaną dalej Wykonawcą, reprezentowaną przez:</w:t>
      </w:r>
    </w:p>
    <w:p w:rsidR="00830D57" w:rsidRPr="00CA5BE3" w:rsidRDefault="00830D57" w:rsidP="008C56E3">
      <w:pPr>
        <w:numPr>
          <w:ilvl w:val="0"/>
          <w:numId w:val="14"/>
        </w:numPr>
        <w:spacing w:after="0" w:line="240" w:lineRule="auto"/>
        <w:ind w:left="0" w:firstLine="0"/>
        <w:jc w:val="left"/>
        <w:rPr>
          <w:rFonts w:ascii="Times New Roman" w:hAnsi="Times New Roman" w:cs="Times New Roman"/>
          <w:sz w:val="20"/>
          <w:szCs w:val="20"/>
        </w:rPr>
      </w:pPr>
      <w:r w:rsidRPr="00CA5BE3">
        <w:rPr>
          <w:rFonts w:ascii="Times New Roman" w:hAnsi="Times New Roman" w:cs="Times New Roman"/>
          <w:sz w:val="20"/>
          <w:szCs w:val="20"/>
        </w:rPr>
        <w:t>...........................................................................</w:t>
      </w:r>
    </w:p>
    <w:p w:rsidR="00830D57" w:rsidRPr="00CA5BE3" w:rsidRDefault="00830D57" w:rsidP="008C56E3">
      <w:pPr>
        <w:numPr>
          <w:ilvl w:val="0"/>
          <w:numId w:val="14"/>
        </w:numPr>
        <w:spacing w:after="0" w:line="240" w:lineRule="auto"/>
        <w:ind w:left="0" w:firstLine="0"/>
        <w:jc w:val="left"/>
        <w:rPr>
          <w:rFonts w:ascii="Times New Roman" w:hAnsi="Times New Roman" w:cs="Times New Roman"/>
          <w:sz w:val="20"/>
          <w:szCs w:val="20"/>
        </w:rPr>
      </w:pPr>
      <w:r w:rsidRPr="00CA5BE3">
        <w:rPr>
          <w:rFonts w:ascii="Times New Roman" w:hAnsi="Times New Roman" w:cs="Times New Roman"/>
          <w:sz w:val="20"/>
          <w:szCs w:val="20"/>
        </w:rPr>
        <w:t>...........................................................................</w:t>
      </w:r>
    </w:p>
    <w:p w:rsidR="00830D57" w:rsidRPr="00CA5BE3" w:rsidRDefault="00830D57" w:rsidP="00830D57">
      <w:pPr>
        <w:spacing w:after="0" w:line="240" w:lineRule="auto"/>
        <w:ind w:left="0" w:firstLine="0"/>
        <w:rPr>
          <w:rFonts w:ascii="Times New Roman" w:hAnsi="Times New Roman" w:cs="Times New Roman"/>
          <w:sz w:val="20"/>
          <w:szCs w:val="20"/>
        </w:rPr>
      </w:pPr>
      <w:r w:rsidRPr="00CA5BE3">
        <w:rPr>
          <w:rFonts w:ascii="Times New Roman" w:hAnsi="Times New Roman" w:cs="Times New Roman"/>
          <w:sz w:val="20"/>
          <w:szCs w:val="20"/>
        </w:rPr>
        <w:t>o następującej treści:</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1</w:t>
      </w:r>
    </w:p>
    <w:p w:rsidR="00830D57" w:rsidRPr="00CA5BE3" w:rsidRDefault="00830D57" w:rsidP="008C56E3">
      <w:pPr>
        <w:pStyle w:val="Tekstpodstawowy2"/>
        <w:numPr>
          <w:ilvl w:val="0"/>
          <w:numId w:val="16"/>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Przedmiotem umowy jest dostawa …………………. zgodnie z Załącznikiem do niniejszej umowy, ofertą i SIWZ.</w:t>
      </w:r>
    </w:p>
    <w:p w:rsidR="00830D57" w:rsidRPr="00CA5BE3" w:rsidRDefault="00830D57" w:rsidP="008C56E3">
      <w:pPr>
        <w:pStyle w:val="Tekstpodstawowy2"/>
        <w:numPr>
          <w:ilvl w:val="0"/>
          <w:numId w:val="16"/>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W przypadku nie posiadania przez Wykonawcę zamówionego przedmiotu umowy lub nieterminowej dostawy, Zamawiający zastrzega sobie prawo zakupu tego towaru u innego Wykonawcy, a ewentualną różnicę cenową pokryje Wykonawca.</w:t>
      </w:r>
    </w:p>
    <w:p w:rsidR="00830D57" w:rsidRPr="00CA5BE3" w:rsidRDefault="00830D57" w:rsidP="008C56E3">
      <w:pPr>
        <w:pStyle w:val="Tekstpodstawowy"/>
        <w:numPr>
          <w:ilvl w:val="0"/>
          <w:numId w:val="16"/>
        </w:numPr>
        <w:tabs>
          <w:tab w:val="num" w:pos="780"/>
        </w:tabs>
        <w:jc w:val="both"/>
        <w:rPr>
          <w:b w:val="0"/>
          <w:sz w:val="20"/>
        </w:rPr>
      </w:pPr>
      <w:r w:rsidRPr="00CA5BE3">
        <w:rPr>
          <w:b w:val="0"/>
          <w:sz w:val="20"/>
        </w:rPr>
        <w:t>Dostarczony przedmiot zamówienia posiada minimum 12 miesięczny termin ważności od momentu dostarczenia do magazynu.</w:t>
      </w:r>
    </w:p>
    <w:p w:rsidR="00B108B3" w:rsidRPr="00CA5BE3" w:rsidRDefault="00B108B3" w:rsidP="00A07D25">
      <w:pPr>
        <w:pStyle w:val="Tekstpodstawowy"/>
        <w:numPr>
          <w:ilvl w:val="0"/>
          <w:numId w:val="16"/>
        </w:numPr>
        <w:tabs>
          <w:tab w:val="num" w:pos="780"/>
        </w:tabs>
        <w:jc w:val="both"/>
        <w:rPr>
          <w:b w:val="0"/>
          <w:sz w:val="20"/>
        </w:rPr>
      </w:pPr>
      <w:r w:rsidRPr="00CA5BE3">
        <w:rPr>
          <w:b w:val="0"/>
          <w:sz w:val="20"/>
        </w:rPr>
        <w:t>Dot. Pakietu 3 - Wykonawca użycza na cały okres trwania umowy dozowniki  do sporządzania roztworu roboczego w wymaganym stężeniu w ilości 28 szt.</w:t>
      </w:r>
      <w:r w:rsidR="00A07D25" w:rsidRPr="00CA5BE3">
        <w:rPr>
          <w:b w:val="0"/>
          <w:sz w:val="20"/>
        </w:rPr>
        <w:t xml:space="preserve"> (wartość 1 szt. dozownika wynosi ……………… zł)</w:t>
      </w:r>
      <w:r w:rsidRPr="00CA5BE3">
        <w:rPr>
          <w:b w:val="0"/>
          <w:sz w:val="20"/>
        </w:rPr>
        <w:t xml:space="preserve"> i zapewnia bezpłatny montaż do 7 dni od podpisania umowy. Montaż nie może spowodować pogorszenia stanu technicznego miejsc montażu.</w:t>
      </w:r>
    </w:p>
    <w:p w:rsidR="00B108B3" w:rsidRPr="00CA5BE3" w:rsidRDefault="00B108B3" w:rsidP="00A07D25">
      <w:pPr>
        <w:pStyle w:val="Tekstpodstawowy"/>
        <w:numPr>
          <w:ilvl w:val="0"/>
          <w:numId w:val="16"/>
        </w:numPr>
        <w:tabs>
          <w:tab w:val="num" w:pos="780"/>
        </w:tabs>
        <w:jc w:val="both"/>
        <w:rPr>
          <w:b w:val="0"/>
          <w:sz w:val="20"/>
        </w:rPr>
      </w:pPr>
      <w:r w:rsidRPr="00CA5BE3">
        <w:rPr>
          <w:b w:val="0"/>
          <w:sz w:val="20"/>
        </w:rPr>
        <w:t xml:space="preserve">Dot. Pakietu 4 - Wykonawca zapewnia przegląd i konserwację zmywarek min. 1 raz  na kwartał – </w:t>
      </w:r>
      <w:r w:rsidR="009C5CB5">
        <w:rPr>
          <w:b w:val="0"/>
          <w:sz w:val="20"/>
        </w:rPr>
        <w:t xml:space="preserve">co najmniej </w:t>
      </w:r>
      <w:r w:rsidRPr="00CA5BE3">
        <w:rPr>
          <w:b w:val="0"/>
          <w:sz w:val="20"/>
        </w:rPr>
        <w:t>11 szt.</w:t>
      </w:r>
      <w:r w:rsidRPr="00CA5BE3">
        <w:rPr>
          <w:b w:val="0"/>
          <w:color w:val="FF6600"/>
          <w:sz w:val="20"/>
        </w:rPr>
        <w:t xml:space="preserve"> </w:t>
      </w:r>
      <w:r w:rsidRPr="00CA5BE3">
        <w:rPr>
          <w:b w:val="0"/>
          <w:sz w:val="20"/>
        </w:rPr>
        <w:t xml:space="preserve">i użyczy na cały okres umowy: </w:t>
      </w:r>
    </w:p>
    <w:p w:rsidR="00A07D25" w:rsidRPr="00CA5BE3" w:rsidRDefault="00B108B3" w:rsidP="00CA5BE3">
      <w:pPr>
        <w:pStyle w:val="NormalnyWeb"/>
        <w:numPr>
          <w:ilvl w:val="0"/>
          <w:numId w:val="35"/>
        </w:numPr>
        <w:spacing w:before="0"/>
        <w:ind w:left="720"/>
        <w:rPr>
          <w:sz w:val="20"/>
        </w:rPr>
      </w:pPr>
      <w:r w:rsidRPr="00CA5BE3">
        <w:rPr>
          <w:sz w:val="20"/>
        </w:rPr>
        <w:t xml:space="preserve">dozownik  1 szt. do </w:t>
      </w:r>
      <w:proofErr w:type="spellStart"/>
      <w:r w:rsidRPr="00CA5BE3">
        <w:rPr>
          <w:sz w:val="20"/>
        </w:rPr>
        <w:t>odkamieniacza</w:t>
      </w:r>
      <w:proofErr w:type="spellEnd"/>
      <w:r w:rsidRPr="00CA5BE3">
        <w:rPr>
          <w:sz w:val="20"/>
        </w:rPr>
        <w:t xml:space="preserve"> dla pieca konwekcyjno-parowego z lejkiem samoblokującym zakończony pistoletem do bezpiecznego nanoszenia produktu o dł. min. 2 m,</w:t>
      </w:r>
      <w:r w:rsidR="00A07D25" w:rsidRPr="00CA5BE3">
        <w:rPr>
          <w:sz w:val="20"/>
        </w:rPr>
        <w:t xml:space="preserve"> (wartość 1 szt. dozownika wynosi …………… zł).</w:t>
      </w:r>
    </w:p>
    <w:p w:rsidR="00B108B3" w:rsidRPr="00CA5BE3" w:rsidRDefault="00B108B3" w:rsidP="00CA5BE3">
      <w:pPr>
        <w:pStyle w:val="NormalnyWeb"/>
        <w:numPr>
          <w:ilvl w:val="0"/>
          <w:numId w:val="35"/>
        </w:numPr>
        <w:spacing w:before="0"/>
        <w:ind w:left="720"/>
        <w:rPr>
          <w:sz w:val="20"/>
        </w:rPr>
      </w:pPr>
      <w:r w:rsidRPr="00CA5BE3">
        <w:rPr>
          <w:sz w:val="20"/>
        </w:rPr>
        <w:t xml:space="preserve">dozowniki 2 </w:t>
      </w:r>
      <w:proofErr w:type="spellStart"/>
      <w:r w:rsidRPr="00CA5BE3">
        <w:rPr>
          <w:sz w:val="20"/>
        </w:rPr>
        <w:t>szt</w:t>
      </w:r>
      <w:proofErr w:type="spellEnd"/>
      <w:r w:rsidRPr="00CA5BE3">
        <w:rPr>
          <w:sz w:val="20"/>
        </w:rPr>
        <w:t xml:space="preserve"> do mieszania płynów z pistoletem i wężem min 15 m, </w:t>
      </w:r>
      <w:r w:rsidR="00A07D25" w:rsidRPr="00CA5BE3">
        <w:rPr>
          <w:sz w:val="20"/>
        </w:rPr>
        <w:t>(wartość 1 szt. dozownika wynosi ……………… zł)</w:t>
      </w:r>
      <w:r w:rsidRPr="00CA5BE3">
        <w:rPr>
          <w:sz w:val="20"/>
        </w:rPr>
        <w:t>i zapewnia bezpłatny montaż do 3 dni od podpisania umowy. Montaż nie może spowodować pogorszenia stanu technicznego miejsc montażu.</w:t>
      </w:r>
    </w:p>
    <w:p w:rsidR="00830D57" w:rsidRPr="00CA5BE3" w:rsidRDefault="00830D57" w:rsidP="00CA5BE3">
      <w:pPr>
        <w:pStyle w:val="Tekstpodstawowy3"/>
        <w:spacing w:after="0"/>
        <w:jc w:val="center"/>
        <w:rPr>
          <w:b/>
          <w:sz w:val="20"/>
          <w:szCs w:val="20"/>
        </w:rPr>
      </w:pPr>
      <w:r w:rsidRPr="00CA5BE3">
        <w:rPr>
          <w:b/>
          <w:sz w:val="20"/>
          <w:szCs w:val="20"/>
        </w:rPr>
        <w:t>§ 2</w:t>
      </w:r>
    </w:p>
    <w:p w:rsidR="00830D57" w:rsidRPr="00CA5BE3" w:rsidRDefault="00830D57" w:rsidP="00830D57">
      <w:pPr>
        <w:pStyle w:val="Tekstpodstawowy2"/>
        <w:spacing w:after="0" w:line="240" w:lineRule="auto"/>
        <w:ind w:left="0"/>
        <w:rPr>
          <w:rFonts w:ascii="Times New Roman" w:hAnsi="Times New Roman" w:cs="Times New Roman"/>
          <w:b/>
          <w:sz w:val="20"/>
          <w:szCs w:val="20"/>
        </w:rPr>
      </w:pPr>
      <w:r w:rsidRPr="00CA5BE3">
        <w:rPr>
          <w:rFonts w:ascii="Times New Roman" w:hAnsi="Times New Roman" w:cs="Times New Roman"/>
          <w:sz w:val="20"/>
          <w:szCs w:val="20"/>
        </w:rPr>
        <w:t xml:space="preserve">Wykonawca zobowiązuje się do dostarczenia przedmiotu umowy, sukcesywnie na koszt i ryzyko Wykonawcy do Magazynu Szpitala Specjalistycznego w Jaśle w czasie nie dłuższym niż </w:t>
      </w:r>
      <w:r w:rsidRPr="00CA5BE3">
        <w:rPr>
          <w:rFonts w:ascii="Times New Roman" w:hAnsi="Times New Roman" w:cs="Times New Roman"/>
          <w:b/>
          <w:sz w:val="20"/>
          <w:szCs w:val="20"/>
        </w:rPr>
        <w:t>…</w:t>
      </w:r>
      <w:r w:rsidRPr="00CA5BE3">
        <w:rPr>
          <w:rFonts w:ascii="Times New Roman" w:hAnsi="Times New Roman" w:cs="Times New Roman"/>
          <w:sz w:val="20"/>
          <w:szCs w:val="20"/>
        </w:rPr>
        <w:t xml:space="preserve"> </w:t>
      </w:r>
      <w:r w:rsidRPr="00CA5BE3">
        <w:rPr>
          <w:rFonts w:ascii="Times New Roman" w:hAnsi="Times New Roman" w:cs="Times New Roman"/>
          <w:b/>
          <w:sz w:val="20"/>
          <w:szCs w:val="20"/>
        </w:rPr>
        <w:t>dni</w:t>
      </w:r>
      <w:r w:rsidRPr="00CA5BE3">
        <w:rPr>
          <w:rFonts w:ascii="Times New Roman" w:hAnsi="Times New Roman" w:cs="Times New Roman"/>
          <w:sz w:val="20"/>
          <w:szCs w:val="20"/>
        </w:rPr>
        <w:t xml:space="preserve"> </w:t>
      </w:r>
      <w:r w:rsidR="0025357C">
        <w:rPr>
          <w:rFonts w:ascii="Times New Roman" w:hAnsi="Times New Roman" w:cs="Times New Roman"/>
          <w:sz w:val="20"/>
          <w:szCs w:val="20"/>
        </w:rPr>
        <w:t xml:space="preserve">robocze </w:t>
      </w:r>
      <w:r w:rsidRPr="00CA5BE3">
        <w:rPr>
          <w:rFonts w:ascii="Times New Roman" w:hAnsi="Times New Roman" w:cs="Times New Roman"/>
          <w:sz w:val="20"/>
          <w:szCs w:val="20"/>
        </w:rPr>
        <w:t>od momentu pisemnego (</w:t>
      </w:r>
      <w:proofErr w:type="spellStart"/>
      <w:r w:rsidRPr="00CA5BE3">
        <w:rPr>
          <w:rFonts w:ascii="Times New Roman" w:hAnsi="Times New Roman" w:cs="Times New Roman"/>
          <w:sz w:val="20"/>
          <w:szCs w:val="20"/>
        </w:rPr>
        <w:t>fax</w:t>
      </w:r>
      <w:proofErr w:type="spellEnd"/>
      <w:r w:rsidRPr="00CA5BE3">
        <w:rPr>
          <w:rFonts w:ascii="Times New Roman" w:hAnsi="Times New Roman" w:cs="Times New Roman"/>
          <w:sz w:val="20"/>
          <w:szCs w:val="20"/>
        </w:rPr>
        <w:t xml:space="preserve">) złożenia zamówienia przez Zamawiającego.            </w:t>
      </w:r>
    </w:p>
    <w:p w:rsidR="00830D57" w:rsidRPr="00CA5BE3" w:rsidRDefault="00830D57" w:rsidP="00830D57">
      <w:pPr>
        <w:pStyle w:val="Tekstpodstawowy2"/>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3</w:t>
      </w:r>
    </w:p>
    <w:p w:rsidR="00830D57" w:rsidRPr="00CA5BE3" w:rsidRDefault="00830D57" w:rsidP="008C56E3">
      <w:pPr>
        <w:numPr>
          <w:ilvl w:val="0"/>
          <w:numId w:val="7"/>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Umowa została zawarta na okres od dnia …………..r. do ………….r. z zastrzeżeniem ust.2.</w:t>
      </w:r>
    </w:p>
    <w:p w:rsidR="00830D57" w:rsidRPr="00CA5BE3" w:rsidRDefault="00830D57" w:rsidP="008C56E3">
      <w:pPr>
        <w:numPr>
          <w:ilvl w:val="0"/>
          <w:numId w:val="7"/>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830D57" w:rsidRPr="00CA5BE3" w:rsidRDefault="00830D57" w:rsidP="008C56E3">
      <w:pPr>
        <w:numPr>
          <w:ilvl w:val="0"/>
          <w:numId w:val="7"/>
        </w:numPr>
        <w:suppressAutoHyphens/>
        <w:spacing w:after="0" w:line="240" w:lineRule="auto"/>
        <w:rPr>
          <w:rFonts w:ascii="Times New Roman" w:hAnsi="Times New Roman" w:cs="Times New Roman"/>
          <w:sz w:val="20"/>
          <w:szCs w:val="20"/>
        </w:rPr>
      </w:pPr>
      <w:r w:rsidRPr="00CA5BE3">
        <w:rPr>
          <w:rFonts w:ascii="Times New Roman" w:hAnsi="Times New Roman" w:cs="Times New Roman"/>
          <w:sz w:val="20"/>
          <w:szCs w:val="20"/>
        </w:rPr>
        <w:t>Zamawiający zastrzega sobie prawo zakupu mniejszych ilości towaru nie więcej jednak niż o 30% w porównaniu do ilości podanych w umowie.</w:t>
      </w:r>
    </w:p>
    <w:p w:rsidR="00830D57" w:rsidRPr="00CA5BE3" w:rsidRDefault="00830D57" w:rsidP="008C56E3">
      <w:pPr>
        <w:numPr>
          <w:ilvl w:val="0"/>
          <w:numId w:val="7"/>
        </w:numPr>
        <w:spacing w:after="0" w:line="240" w:lineRule="auto"/>
        <w:rPr>
          <w:rFonts w:ascii="Times New Roman" w:hAnsi="Times New Roman" w:cs="Times New Roman"/>
          <w:sz w:val="20"/>
          <w:szCs w:val="20"/>
        </w:rPr>
      </w:pPr>
      <w:r w:rsidRPr="00CA5BE3">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035C9F" w:rsidRPr="00CA5BE3" w:rsidRDefault="00035C9F" w:rsidP="00830D57">
      <w:pPr>
        <w:spacing w:after="0" w:line="240" w:lineRule="auto"/>
        <w:jc w:val="center"/>
        <w:rPr>
          <w:rFonts w:ascii="Times New Roman" w:hAnsi="Times New Roman" w:cs="Times New Roman"/>
          <w:b/>
          <w:sz w:val="20"/>
          <w:szCs w:val="20"/>
        </w:rPr>
      </w:pP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xml:space="preserve">§ 4 </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Wykonawca zapewnia Zamawiającego, że dostarczone przez niego towary są dobrej jakości, posiadają stosowne certyfikaty lub inne pozwolenia dopuszczające ich stosowanie oraz są zgodne z zamówieniem Zamawiającego.</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Wykonawca odpowiada wobec Zamawiającego za wady jakościowe i ilościowe towaru na zasadach określonych przepisami Kodeksu Cywilnego.</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Zamawiający zobowiązany jest poinformować Wykonawcę o ujawnionych wadach towaru w ciągu 14 dni od daty ich ujawnienia.</w:t>
      </w:r>
    </w:p>
    <w:p w:rsidR="00830D57" w:rsidRPr="00CA5BE3" w:rsidRDefault="00830D57" w:rsidP="008C56E3">
      <w:pPr>
        <w:numPr>
          <w:ilvl w:val="0"/>
          <w:numId w:val="15"/>
        </w:numPr>
        <w:tabs>
          <w:tab w:val="clear" w:pos="360"/>
          <w:tab w:val="num" w:pos="426"/>
        </w:tabs>
        <w:suppressAutoHyphens/>
        <w:spacing w:after="0" w:line="240" w:lineRule="auto"/>
        <w:ind w:left="426" w:hanging="426"/>
        <w:rPr>
          <w:rFonts w:ascii="Times New Roman" w:hAnsi="Times New Roman" w:cs="Times New Roman"/>
          <w:sz w:val="20"/>
          <w:szCs w:val="20"/>
        </w:rPr>
      </w:pPr>
      <w:r w:rsidRPr="00CA5BE3">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W przypadku nie załatwienia reklamacji w terminie określonym w § 4 ust.4 i nie dokonania wymiany towaru na wolny od wad, Zamawiający może od umowy odstąpić bez wyznaczenia dodatkowego terminu do wymiany towaru.</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Zamawiający może od umowy odstąpić bez wyznaczenia Wykonawcy dodatkowego terminu do usunięcia wad towaru, jeżeli w trakcie realizacji niniejszej umowy dwukrotnie zasadnie reklamował termin dostawy albo wady jakościowe towaru.</w:t>
      </w:r>
    </w:p>
    <w:p w:rsidR="00830D57" w:rsidRPr="00CA5BE3" w:rsidRDefault="00830D57" w:rsidP="008C56E3">
      <w:pPr>
        <w:pStyle w:val="Tekstpodstawowywcity2"/>
        <w:numPr>
          <w:ilvl w:val="0"/>
          <w:numId w:val="15"/>
        </w:numPr>
        <w:tabs>
          <w:tab w:val="clear" w:pos="360"/>
          <w:tab w:val="num" w:pos="426"/>
        </w:tabs>
        <w:spacing w:after="0" w:line="240" w:lineRule="auto"/>
        <w:ind w:left="426" w:hanging="426"/>
        <w:jc w:val="both"/>
        <w:rPr>
          <w:sz w:val="20"/>
        </w:rPr>
      </w:pPr>
      <w:r w:rsidRPr="00CA5BE3">
        <w:rPr>
          <w:sz w:val="20"/>
        </w:rPr>
        <w:t>W przypadku stwierdzenia braków ilościowych w dostarczonej partii towaru Wykonawca zobowiązuje się uzupełnić braki w terminie 24 godzin.</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xml:space="preserve">§ 5 </w:t>
      </w:r>
    </w:p>
    <w:p w:rsidR="00830D57" w:rsidRPr="00CA5BE3" w:rsidRDefault="00830D57" w:rsidP="008C56E3">
      <w:pPr>
        <w:numPr>
          <w:ilvl w:val="0"/>
          <w:numId w:val="17"/>
        </w:numPr>
        <w:spacing w:after="0" w:line="240" w:lineRule="auto"/>
        <w:jc w:val="left"/>
        <w:rPr>
          <w:rFonts w:ascii="Times New Roman" w:hAnsi="Times New Roman" w:cs="Times New Roman"/>
          <w:b/>
          <w:sz w:val="20"/>
          <w:szCs w:val="20"/>
        </w:rPr>
      </w:pPr>
      <w:r w:rsidRPr="00CA5BE3">
        <w:rPr>
          <w:rFonts w:ascii="Times New Roman" w:hAnsi="Times New Roman" w:cs="Times New Roman"/>
          <w:sz w:val="20"/>
          <w:szCs w:val="20"/>
        </w:rPr>
        <w:t>Wartość całego zamówienia objętego niniejszą umową wynosi:</w:t>
      </w:r>
      <w:r w:rsidRPr="00CA5BE3">
        <w:rPr>
          <w:rFonts w:ascii="Times New Roman" w:hAnsi="Times New Roman" w:cs="Times New Roman"/>
          <w:b/>
          <w:sz w:val="20"/>
          <w:szCs w:val="20"/>
        </w:rPr>
        <w:t xml:space="preserve"> </w:t>
      </w:r>
    </w:p>
    <w:p w:rsidR="00830D57" w:rsidRPr="00CA5BE3" w:rsidRDefault="00830D57" w:rsidP="00830D57">
      <w:pPr>
        <w:pStyle w:val="Akapitzlist"/>
        <w:tabs>
          <w:tab w:val="left" w:pos="142"/>
        </w:tabs>
        <w:spacing w:after="0" w:line="240" w:lineRule="auto"/>
        <w:ind w:left="360" w:firstLine="0"/>
        <w:rPr>
          <w:rFonts w:ascii="Times New Roman" w:hAnsi="Times New Roman" w:cs="Times New Roman"/>
          <w:sz w:val="20"/>
          <w:szCs w:val="20"/>
        </w:rPr>
      </w:pPr>
      <w:r w:rsidRPr="00CA5BE3">
        <w:rPr>
          <w:rFonts w:ascii="Times New Roman" w:hAnsi="Times New Roman" w:cs="Times New Roman"/>
          <w:b/>
          <w:sz w:val="20"/>
          <w:szCs w:val="20"/>
        </w:rPr>
        <w:lastRenderedPageBreak/>
        <w:t xml:space="preserve">netto: ………… zł </w:t>
      </w:r>
      <w:r w:rsidRPr="00CA5BE3">
        <w:rPr>
          <w:rFonts w:ascii="Times New Roman" w:hAnsi="Times New Roman" w:cs="Times New Roman"/>
          <w:sz w:val="20"/>
          <w:szCs w:val="20"/>
        </w:rPr>
        <w:t>(słownie: …………………………………………………/100)</w:t>
      </w:r>
    </w:p>
    <w:p w:rsidR="00830D57" w:rsidRPr="00CA5BE3" w:rsidRDefault="00830D57" w:rsidP="00830D57">
      <w:pPr>
        <w:pStyle w:val="Akapitzlist"/>
        <w:tabs>
          <w:tab w:val="left" w:pos="142"/>
        </w:tabs>
        <w:spacing w:after="0" w:line="240" w:lineRule="auto"/>
        <w:ind w:left="360" w:firstLine="0"/>
        <w:rPr>
          <w:rFonts w:ascii="Times New Roman" w:hAnsi="Times New Roman" w:cs="Times New Roman"/>
          <w:sz w:val="20"/>
          <w:szCs w:val="20"/>
        </w:rPr>
      </w:pPr>
      <w:r w:rsidRPr="00CA5BE3">
        <w:rPr>
          <w:rFonts w:ascii="Times New Roman" w:hAnsi="Times New Roman" w:cs="Times New Roman"/>
          <w:b/>
          <w:sz w:val="20"/>
          <w:szCs w:val="20"/>
        </w:rPr>
        <w:t xml:space="preserve">brutto: ………. zł </w:t>
      </w:r>
      <w:r w:rsidRPr="00CA5BE3">
        <w:rPr>
          <w:rFonts w:ascii="Times New Roman" w:hAnsi="Times New Roman" w:cs="Times New Roman"/>
          <w:sz w:val="20"/>
          <w:szCs w:val="20"/>
        </w:rPr>
        <w:t>(słownie: …………………………………………………/100).</w:t>
      </w:r>
    </w:p>
    <w:p w:rsidR="00830D57" w:rsidRPr="00CA5BE3" w:rsidRDefault="00830D57" w:rsidP="008C56E3">
      <w:pPr>
        <w:pStyle w:val="Tekstpodstawowywcity3"/>
        <w:numPr>
          <w:ilvl w:val="0"/>
          <w:numId w:val="17"/>
        </w:numPr>
        <w:spacing w:after="0"/>
        <w:jc w:val="both"/>
        <w:rPr>
          <w:color w:val="000000"/>
          <w:sz w:val="20"/>
          <w:szCs w:val="20"/>
        </w:rPr>
      </w:pPr>
      <w:r w:rsidRPr="00CA5BE3">
        <w:rPr>
          <w:color w:val="000000"/>
          <w:sz w:val="20"/>
          <w:szCs w:val="20"/>
        </w:rPr>
        <w:t>Ceny jednostkowe zgodnie z przedłożoną ofertą zawiera Załącznik do niniejszej umowy.</w:t>
      </w:r>
    </w:p>
    <w:p w:rsidR="00830D57" w:rsidRPr="00CA5BE3" w:rsidRDefault="00830D57" w:rsidP="008C56E3">
      <w:pPr>
        <w:pStyle w:val="Tekstpodstawowywcity3"/>
        <w:numPr>
          <w:ilvl w:val="0"/>
          <w:numId w:val="17"/>
        </w:numPr>
        <w:shd w:val="clear" w:color="auto" w:fill="FFFFFF"/>
        <w:spacing w:after="0"/>
        <w:jc w:val="both"/>
        <w:rPr>
          <w:sz w:val="20"/>
          <w:szCs w:val="20"/>
        </w:rPr>
      </w:pPr>
      <w:r w:rsidRPr="00CA5BE3">
        <w:rPr>
          <w:sz w:val="20"/>
          <w:szCs w:val="20"/>
        </w:rPr>
        <w:t>Zapłata za dostarczone partie towaru dokonywana będzie przelewem w terminie do 60</w:t>
      </w:r>
      <w:r w:rsidR="00B21A3D" w:rsidRPr="00CA5BE3">
        <w:rPr>
          <w:sz w:val="20"/>
          <w:szCs w:val="20"/>
        </w:rPr>
        <w:t xml:space="preserve"> dni od daty otrzymania faktury w formie </w:t>
      </w:r>
      <w:r w:rsidR="009E44DF" w:rsidRPr="00CA5BE3">
        <w:rPr>
          <w:sz w:val="20"/>
          <w:szCs w:val="20"/>
        </w:rPr>
        <w:t>papierowej</w:t>
      </w:r>
      <w:r w:rsidR="00B21A3D" w:rsidRPr="00CA5BE3">
        <w:rPr>
          <w:sz w:val="20"/>
          <w:szCs w:val="20"/>
        </w:rPr>
        <w:t xml:space="preserve"> lub w postaci ustrukturyzowanej faktury elektronicznej.</w:t>
      </w:r>
    </w:p>
    <w:p w:rsidR="00830D57" w:rsidRPr="00CA5BE3" w:rsidRDefault="00830D57" w:rsidP="008C56E3">
      <w:pPr>
        <w:pStyle w:val="Tekstpodstawowywcity3"/>
        <w:numPr>
          <w:ilvl w:val="0"/>
          <w:numId w:val="17"/>
        </w:numPr>
        <w:spacing w:after="0"/>
        <w:jc w:val="both"/>
        <w:rPr>
          <w:color w:val="000000"/>
          <w:sz w:val="20"/>
          <w:szCs w:val="20"/>
        </w:rPr>
      </w:pPr>
      <w:r w:rsidRPr="00CA5BE3">
        <w:rPr>
          <w:color w:val="000000"/>
          <w:sz w:val="20"/>
          <w:szCs w:val="20"/>
        </w:rPr>
        <w:t xml:space="preserve">Powyższe ceny pozostają niezmienne przez cały okres trwania umowy z zastrzeżeniem ust. 5, 6. </w:t>
      </w:r>
    </w:p>
    <w:p w:rsidR="00830D57" w:rsidRPr="00CA5BE3" w:rsidRDefault="00830D57" w:rsidP="008C56E3">
      <w:pPr>
        <w:pStyle w:val="Tekstpodstawowywcity3"/>
        <w:numPr>
          <w:ilvl w:val="0"/>
          <w:numId w:val="17"/>
        </w:numPr>
        <w:suppressAutoHyphens/>
        <w:spacing w:after="0"/>
        <w:jc w:val="both"/>
        <w:rPr>
          <w:sz w:val="20"/>
          <w:szCs w:val="20"/>
        </w:rPr>
      </w:pPr>
      <w:r w:rsidRPr="00CA5BE3">
        <w:rPr>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CA5BE3" w:rsidRDefault="00830D57" w:rsidP="008C56E3">
      <w:pPr>
        <w:numPr>
          <w:ilvl w:val="0"/>
          <w:numId w:val="17"/>
        </w:numPr>
        <w:suppressAutoHyphens/>
        <w:spacing w:after="0" w:line="240" w:lineRule="auto"/>
        <w:rPr>
          <w:rFonts w:ascii="Times New Roman" w:hAnsi="Times New Roman" w:cs="Times New Roman"/>
          <w:sz w:val="20"/>
          <w:szCs w:val="20"/>
        </w:rPr>
      </w:pPr>
      <w:r w:rsidRPr="00CA5BE3">
        <w:rPr>
          <w:rFonts w:ascii="Times New Roman" w:hAnsi="Times New Roman" w:cs="Times New Roman"/>
          <w:sz w:val="20"/>
          <w:szCs w:val="20"/>
        </w:rPr>
        <w:t xml:space="preserve">Dopuszcza się dostawę przedmiotu umowy po cenach niższych niż ustalone w umowie z zastrzeżeniem warunków dotyczących ich jakości określonych w umowie. </w:t>
      </w:r>
    </w:p>
    <w:p w:rsidR="00830D57" w:rsidRPr="00CA5BE3" w:rsidRDefault="00830D57" w:rsidP="008C56E3">
      <w:pPr>
        <w:numPr>
          <w:ilvl w:val="0"/>
          <w:numId w:val="17"/>
        </w:numPr>
        <w:suppressAutoHyphens/>
        <w:spacing w:after="0" w:line="240" w:lineRule="auto"/>
        <w:rPr>
          <w:rFonts w:ascii="Times New Roman" w:hAnsi="Times New Roman" w:cs="Times New Roman"/>
          <w:sz w:val="20"/>
          <w:szCs w:val="20"/>
        </w:rPr>
      </w:pPr>
      <w:r w:rsidRPr="00CA5BE3">
        <w:rPr>
          <w:rFonts w:ascii="Times New Roman" w:hAnsi="Times New Roman" w:cs="Times New Roman"/>
          <w:sz w:val="20"/>
          <w:szCs w:val="20"/>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CA5BE3" w:rsidRDefault="00830D57" w:rsidP="00102174">
      <w:pPr>
        <w:pStyle w:val="Akapitzlist"/>
        <w:suppressAutoHyphens/>
        <w:spacing w:after="0" w:line="240" w:lineRule="auto"/>
        <w:ind w:left="360" w:firstLine="0"/>
        <w:rPr>
          <w:rFonts w:ascii="Times New Roman" w:hAnsi="Times New Roman" w:cs="Times New Roman"/>
          <w:sz w:val="20"/>
          <w:szCs w:val="20"/>
        </w:rPr>
      </w:pPr>
      <w:r w:rsidRPr="00CA5BE3">
        <w:rPr>
          <w:rFonts w:ascii="Times New Roman" w:hAnsi="Times New Roman" w:cs="Times New Roman"/>
          <w:sz w:val="20"/>
          <w:szCs w:val="20"/>
        </w:rPr>
        <w:t>Powyższe zmiany nie mogą skutkować zmianą ceny jednostkowej, wartości umowy i nie mogą być niekorzystne dla Zamawiającego.</w:t>
      </w:r>
    </w:p>
    <w:p w:rsidR="00830D57" w:rsidRPr="00CA5BE3" w:rsidRDefault="00830D57" w:rsidP="008C56E3">
      <w:pPr>
        <w:numPr>
          <w:ilvl w:val="0"/>
          <w:numId w:val="17"/>
        </w:numPr>
        <w:suppressAutoHyphens/>
        <w:spacing w:after="0" w:line="240" w:lineRule="auto"/>
        <w:rPr>
          <w:rFonts w:ascii="Times New Roman" w:hAnsi="Times New Roman" w:cs="Times New Roman"/>
          <w:sz w:val="20"/>
          <w:szCs w:val="20"/>
        </w:rPr>
      </w:pPr>
      <w:r w:rsidRPr="00CA5BE3">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6</w:t>
      </w:r>
    </w:p>
    <w:p w:rsidR="00830D57" w:rsidRPr="00CA5BE3" w:rsidRDefault="00830D57" w:rsidP="008C56E3">
      <w:pPr>
        <w:numPr>
          <w:ilvl w:val="3"/>
          <w:numId w:val="6"/>
        </w:numPr>
        <w:tabs>
          <w:tab w:val="clear" w:pos="2880"/>
          <w:tab w:val="num" w:pos="426"/>
        </w:tabs>
        <w:spacing w:after="0" w:line="240" w:lineRule="auto"/>
        <w:ind w:left="426" w:hanging="426"/>
        <w:rPr>
          <w:rFonts w:ascii="Times New Roman" w:hAnsi="Times New Roman" w:cs="Times New Roman"/>
          <w:sz w:val="20"/>
          <w:szCs w:val="20"/>
        </w:rPr>
      </w:pPr>
      <w:r w:rsidRPr="00CA5BE3">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A5BE3" w:rsidRDefault="00830D57" w:rsidP="008C56E3">
      <w:pPr>
        <w:pStyle w:val="Tekstpodstawowywcity2"/>
        <w:numPr>
          <w:ilvl w:val="0"/>
          <w:numId w:val="8"/>
        </w:numPr>
        <w:spacing w:after="0" w:line="240" w:lineRule="auto"/>
        <w:jc w:val="both"/>
        <w:rPr>
          <w:sz w:val="20"/>
        </w:rPr>
      </w:pPr>
      <w:r w:rsidRPr="00CA5BE3">
        <w:rPr>
          <w:sz w:val="20"/>
        </w:rPr>
        <w:t>za opóźnienie w dostawie określonego w umowie przedmiotu zamówienia w wysokoś</w:t>
      </w:r>
      <w:r w:rsidR="009B3B8F">
        <w:rPr>
          <w:sz w:val="20"/>
        </w:rPr>
        <w:t>ci 1</w:t>
      </w:r>
      <w:r w:rsidRPr="00CA5BE3">
        <w:rPr>
          <w:sz w:val="20"/>
        </w:rPr>
        <w:t xml:space="preserve">% wartości  brutto towaru niedostarczonego w wyznaczonym terminie - za każdy dzień opóźnienia, </w:t>
      </w:r>
    </w:p>
    <w:p w:rsidR="00830D57" w:rsidRPr="00CA5BE3" w:rsidRDefault="00830D57" w:rsidP="008C56E3">
      <w:pPr>
        <w:pStyle w:val="Tekstpodstawowywcity2"/>
        <w:numPr>
          <w:ilvl w:val="0"/>
          <w:numId w:val="8"/>
        </w:numPr>
        <w:spacing w:after="0" w:line="240" w:lineRule="auto"/>
        <w:jc w:val="both"/>
        <w:rPr>
          <w:sz w:val="20"/>
        </w:rPr>
      </w:pPr>
      <w:r w:rsidRPr="00CA5BE3">
        <w:rPr>
          <w:sz w:val="20"/>
        </w:rPr>
        <w:t>za dostarczenie niezgodnego z § 1 prz</w:t>
      </w:r>
      <w:r w:rsidR="009B3B8F">
        <w:rPr>
          <w:sz w:val="20"/>
        </w:rPr>
        <w:t>edmiotu zamówienia w wysokości 1</w:t>
      </w:r>
      <w:r w:rsidRPr="00CA5BE3">
        <w:rPr>
          <w:sz w:val="20"/>
        </w:rPr>
        <w:t>% wartości brutto partii towaru za każdy dzień opóźnienia w wymianie towaru chyba, że Wykonawca w porozumieniu z Zamawiającym zobowiąże się do wymiany przedmiotu zamówienia w terminie 24 godzin,</w:t>
      </w:r>
    </w:p>
    <w:p w:rsidR="00830D57" w:rsidRPr="00CA5BE3" w:rsidRDefault="00830D57" w:rsidP="008C56E3">
      <w:pPr>
        <w:pStyle w:val="Tekstpodstawowywcity2"/>
        <w:numPr>
          <w:ilvl w:val="0"/>
          <w:numId w:val="8"/>
        </w:numPr>
        <w:spacing w:after="0" w:line="240" w:lineRule="auto"/>
        <w:jc w:val="both"/>
        <w:rPr>
          <w:sz w:val="20"/>
        </w:rPr>
      </w:pPr>
      <w:r w:rsidRPr="00CA5BE3">
        <w:rPr>
          <w:sz w:val="20"/>
        </w:rPr>
        <w:t xml:space="preserve">za odstąpienie przez Zamawiającego od umowy z winy Wykonawcy w wysokości 20% wartości brutto niezrealizowanej części umowy. </w:t>
      </w:r>
    </w:p>
    <w:p w:rsidR="00830D57" w:rsidRPr="00CA5BE3" w:rsidRDefault="00830D57" w:rsidP="00830D57">
      <w:pPr>
        <w:pStyle w:val="Tekstpodstawowywcity2"/>
        <w:tabs>
          <w:tab w:val="left" w:pos="360"/>
        </w:tabs>
        <w:spacing w:after="0" w:line="240" w:lineRule="auto"/>
        <w:ind w:left="360"/>
        <w:jc w:val="both"/>
        <w:rPr>
          <w:sz w:val="20"/>
        </w:rPr>
      </w:pPr>
      <w:r w:rsidRPr="00CA5BE3">
        <w:rPr>
          <w:sz w:val="20"/>
        </w:rPr>
        <w:t>3a)  za odstąpienie przez Zamawiającego od umowy z winy Wykonawcy w wysokości 20% wartości brutto niezrealizowanej części danego Pakietu – w przypadku dostawy kilku części (pakietów).</w:t>
      </w:r>
    </w:p>
    <w:p w:rsidR="00830D57" w:rsidRPr="00CA5BE3" w:rsidRDefault="00830D57" w:rsidP="008C56E3">
      <w:pPr>
        <w:pStyle w:val="Tekstpodstawowy2"/>
        <w:numPr>
          <w:ilvl w:val="3"/>
          <w:numId w:val="6"/>
        </w:numPr>
        <w:tabs>
          <w:tab w:val="clear" w:pos="2880"/>
          <w:tab w:val="num" w:pos="284"/>
        </w:tabs>
        <w:spacing w:after="0" w:line="240" w:lineRule="auto"/>
        <w:ind w:hanging="2880"/>
        <w:rPr>
          <w:rFonts w:ascii="Times New Roman" w:hAnsi="Times New Roman" w:cs="Times New Roman"/>
          <w:sz w:val="20"/>
          <w:szCs w:val="20"/>
        </w:rPr>
      </w:pPr>
      <w:r w:rsidRPr="00CA5BE3">
        <w:rPr>
          <w:rFonts w:ascii="Times New Roman" w:hAnsi="Times New Roman" w:cs="Times New Roman"/>
          <w:sz w:val="20"/>
          <w:szCs w:val="20"/>
        </w:rPr>
        <w:t>Zamawiający zastrzega sobie prawo dochodzenia odszkodowania przenoszącego wysokość kar umownych.</w:t>
      </w:r>
    </w:p>
    <w:p w:rsidR="00830D57" w:rsidRPr="00CA5BE3" w:rsidRDefault="00830D57" w:rsidP="00830D57">
      <w:pPr>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3. Zamawiający uprawniony jest do potrącenia kar umownych z wynagrodzenia należnego Wykonawcy.</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7</w:t>
      </w:r>
    </w:p>
    <w:p w:rsidR="00830D57" w:rsidRPr="00CA5BE3" w:rsidRDefault="00830D57" w:rsidP="00830D57">
      <w:pPr>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W razie opóźnienia w zapłacie, Wykonawca może naliczyć odsetki ustawowe za opóźnienie w transakcjach handlowych.</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8</w:t>
      </w:r>
    </w:p>
    <w:p w:rsidR="00830D57" w:rsidRPr="00CA5BE3" w:rsidRDefault="00830D57" w:rsidP="008C56E3">
      <w:pPr>
        <w:pStyle w:val="Tekstpodstawowywcity2"/>
        <w:numPr>
          <w:ilvl w:val="0"/>
          <w:numId w:val="4"/>
        </w:numPr>
        <w:tabs>
          <w:tab w:val="clear" w:pos="720"/>
          <w:tab w:val="num" w:pos="426"/>
        </w:tabs>
        <w:spacing w:after="0" w:line="240" w:lineRule="auto"/>
        <w:ind w:left="426" w:hanging="426"/>
        <w:jc w:val="both"/>
        <w:rPr>
          <w:sz w:val="20"/>
        </w:rPr>
      </w:pPr>
      <w:r w:rsidRPr="00CA5BE3">
        <w:rPr>
          <w:sz w:val="20"/>
        </w:rPr>
        <w:t>Zamawiający może odstąpić od umowy zgodnie z art. 145 ustawy Prawo zamówień publicznych z dnia 29.01.2004</w:t>
      </w:r>
      <w:r w:rsidR="00C07CA6" w:rsidRPr="00CA5BE3">
        <w:rPr>
          <w:sz w:val="20"/>
        </w:rPr>
        <w:t>r.(tekst jednolity Dz. U. z 201</w:t>
      </w:r>
      <w:r w:rsidR="00B21A3D" w:rsidRPr="00CA5BE3">
        <w:rPr>
          <w:sz w:val="20"/>
        </w:rPr>
        <w:t>8</w:t>
      </w:r>
      <w:r w:rsidR="00C07CA6" w:rsidRPr="00CA5BE3">
        <w:rPr>
          <w:sz w:val="20"/>
        </w:rPr>
        <w:t>r. poz.19</w:t>
      </w:r>
      <w:r w:rsidR="00B21A3D" w:rsidRPr="00CA5BE3">
        <w:rPr>
          <w:sz w:val="20"/>
        </w:rPr>
        <w:t>86</w:t>
      </w:r>
      <w:r w:rsidR="00C07CA6" w:rsidRPr="00CA5BE3">
        <w:rPr>
          <w:sz w:val="20"/>
        </w:rPr>
        <w:t xml:space="preserve"> </w:t>
      </w:r>
      <w:r w:rsidRPr="00CA5BE3">
        <w:rPr>
          <w:sz w:val="20"/>
        </w:rPr>
        <w:t xml:space="preserve">z </w:t>
      </w:r>
      <w:proofErr w:type="spellStart"/>
      <w:r w:rsidRPr="00CA5BE3">
        <w:rPr>
          <w:sz w:val="20"/>
        </w:rPr>
        <w:t>późn</w:t>
      </w:r>
      <w:proofErr w:type="spellEnd"/>
      <w:r w:rsidRPr="00CA5BE3">
        <w:rPr>
          <w:sz w:val="20"/>
        </w:rPr>
        <w:t>. zmianami) w terminie 30 dni od powzięcia wiadomości o zaistnieniu istotnej zmiany okoliczności powodującej, że wykonanie umowy nie leży w interesie publicznym.,</w:t>
      </w:r>
    </w:p>
    <w:p w:rsidR="00830D57" w:rsidRPr="00CA5BE3" w:rsidRDefault="00830D57" w:rsidP="008C56E3">
      <w:pPr>
        <w:pStyle w:val="Tekstpodstawowywcity2"/>
        <w:numPr>
          <w:ilvl w:val="0"/>
          <w:numId w:val="4"/>
        </w:numPr>
        <w:tabs>
          <w:tab w:val="clear" w:pos="720"/>
          <w:tab w:val="num" w:pos="426"/>
        </w:tabs>
        <w:spacing w:after="0" w:line="240" w:lineRule="auto"/>
        <w:ind w:left="426" w:hanging="426"/>
        <w:jc w:val="both"/>
        <w:rPr>
          <w:sz w:val="20"/>
        </w:rPr>
      </w:pPr>
      <w:r w:rsidRPr="00CA5BE3">
        <w:rPr>
          <w:sz w:val="20"/>
        </w:rPr>
        <w:t>W przypadku odstąpienia od umowy, o którym mowa w ust. 1 Wykonawca może żądać wyłącznie wynagrodzenia należnego z tytułu wykonanej części umowy.</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9</w:t>
      </w:r>
    </w:p>
    <w:p w:rsidR="00830D57" w:rsidRPr="00CA5BE3" w:rsidRDefault="00830D57" w:rsidP="00830D57">
      <w:pPr>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Każda zmiana umowy wymaga formy pisemnego aneksu pod rygorem nieważności z zastrzeżeniem § 5 ust. 5</w:t>
      </w:r>
      <w:r w:rsidR="00102174">
        <w:rPr>
          <w:rFonts w:ascii="Times New Roman" w:hAnsi="Times New Roman" w:cs="Times New Roman"/>
          <w:sz w:val="20"/>
          <w:szCs w:val="20"/>
        </w:rPr>
        <w:t>, 6</w:t>
      </w:r>
      <w:r w:rsidRPr="00CA5BE3">
        <w:rPr>
          <w:rFonts w:ascii="Times New Roman" w:hAnsi="Times New Roman" w:cs="Times New Roman"/>
          <w:sz w:val="20"/>
          <w:szCs w:val="20"/>
        </w:rPr>
        <w:t>.</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10</w:t>
      </w:r>
    </w:p>
    <w:p w:rsidR="00830D57" w:rsidRPr="00CA5BE3" w:rsidRDefault="00830D57" w:rsidP="00830D57">
      <w:pPr>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W sprawach nie uregulowanych niniejszą umową stosuje się przepisy Kodeksu Cywilnego.</w:t>
      </w:r>
    </w:p>
    <w:p w:rsidR="00830D57" w:rsidRPr="00CA5BE3" w:rsidRDefault="00830D57" w:rsidP="00830D57">
      <w:pPr>
        <w:spacing w:after="0" w:line="240" w:lineRule="auto"/>
        <w:jc w:val="center"/>
        <w:rPr>
          <w:rFonts w:ascii="Times New Roman" w:hAnsi="Times New Roman" w:cs="Times New Roman"/>
          <w:b/>
          <w:sz w:val="20"/>
          <w:szCs w:val="20"/>
        </w:rPr>
      </w:pPr>
      <w:r w:rsidRPr="00CA5BE3">
        <w:rPr>
          <w:rFonts w:ascii="Times New Roman" w:hAnsi="Times New Roman" w:cs="Times New Roman"/>
          <w:b/>
          <w:sz w:val="20"/>
          <w:szCs w:val="20"/>
        </w:rPr>
        <w:t>§ 11</w:t>
      </w:r>
    </w:p>
    <w:p w:rsidR="00830D57" w:rsidRPr="00CA5BE3" w:rsidRDefault="00830D57" w:rsidP="00830D57">
      <w:pPr>
        <w:pStyle w:val="Tekstpodstawowy2"/>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W przypadku powstania sporu na tle niniejszej umowy organem rozstrzygającym będzie Sąd właściwy dla Zamawiającego.</w:t>
      </w:r>
    </w:p>
    <w:p w:rsidR="00830D57" w:rsidRPr="00CA5BE3" w:rsidRDefault="00830D57" w:rsidP="00830D57">
      <w:pPr>
        <w:spacing w:after="0" w:line="240" w:lineRule="auto"/>
        <w:ind w:left="0"/>
        <w:jc w:val="center"/>
        <w:rPr>
          <w:rFonts w:ascii="Times New Roman" w:hAnsi="Times New Roman" w:cs="Times New Roman"/>
          <w:b/>
          <w:sz w:val="20"/>
          <w:szCs w:val="20"/>
        </w:rPr>
      </w:pPr>
      <w:r w:rsidRPr="00CA5BE3">
        <w:rPr>
          <w:rFonts w:ascii="Times New Roman" w:hAnsi="Times New Roman" w:cs="Times New Roman"/>
          <w:b/>
          <w:sz w:val="20"/>
          <w:szCs w:val="20"/>
        </w:rPr>
        <w:t>§ 12</w:t>
      </w:r>
    </w:p>
    <w:p w:rsidR="00830D57" w:rsidRPr="00CA5BE3" w:rsidRDefault="00830D57" w:rsidP="00830D57">
      <w:pPr>
        <w:pStyle w:val="Tekstpodstawowy2"/>
        <w:spacing w:after="0" w:line="240" w:lineRule="auto"/>
        <w:ind w:left="0"/>
        <w:rPr>
          <w:rFonts w:ascii="Times New Roman" w:hAnsi="Times New Roman" w:cs="Times New Roman"/>
          <w:sz w:val="20"/>
          <w:szCs w:val="20"/>
        </w:rPr>
      </w:pPr>
      <w:r w:rsidRPr="00CA5BE3">
        <w:rPr>
          <w:rFonts w:ascii="Times New Roman" w:hAnsi="Times New Roman" w:cs="Times New Roman"/>
          <w:sz w:val="20"/>
          <w:szCs w:val="20"/>
        </w:rPr>
        <w:t>Umowę niniejszą sporządzono w dwóch jednobrzmiących egzemplarzach, po jednym egzemplarzu dla każdej ze stron.</w:t>
      </w:r>
    </w:p>
    <w:p w:rsidR="00830D57" w:rsidRPr="00CA5BE3" w:rsidRDefault="00830D57" w:rsidP="00830D57">
      <w:pPr>
        <w:spacing w:after="0" w:line="240" w:lineRule="auto"/>
        <w:rPr>
          <w:rFonts w:ascii="Times New Roman" w:hAnsi="Times New Roman" w:cs="Times New Roman"/>
          <w:b/>
          <w:sz w:val="20"/>
          <w:szCs w:val="20"/>
        </w:rPr>
      </w:pPr>
      <w:r w:rsidRPr="00CA5BE3">
        <w:rPr>
          <w:rFonts w:ascii="Times New Roman" w:hAnsi="Times New Roman" w:cs="Times New Roman"/>
          <w:b/>
          <w:sz w:val="20"/>
          <w:szCs w:val="20"/>
        </w:rPr>
        <w:t xml:space="preserve">             </w:t>
      </w:r>
    </w:p>
    <w:p w:rsidR="00830D57" w:rsidRPr="00CA5BE3" w:rsidRDefault="00830D57" w:rsidP="00830D57">
      <w:pPr>
        <w:spacing w:after="0" w:line="240" w:lineRule="auto"/>
        <w:rPr>
          <w:rFonts w:ascii="Times New Roman" w:hAnsi="Times New Roman" w:cs="Times New Roman"/>
          <w:b/>
          <w:sz w:val="20"/>
          <w:szCs w:val="20"/>
        </w:rPr>
      </w:pPr>
      <w:r w:rsidRPr="00CA5BE3">
        <w:rPr>
          <w:rFonts w:ascii="Times New Roman" w:hAnsi="Times New Roman" w:cs="Times New Roman"/>
          <w:b/>
          <w:sz w:val="20"/>
          <w:szCs w:val="20"/>
        </w:rPr>
        <w:t xml:space="preserve">  WYKONAWCA:                                                                                               ZAMAWIAJĄCY:</w:t>
      </w:r>
    </w:p>
    <w:p w:rsidR="00C07CA6" w:rsidRDefault="00C07CA6" w:rsidP="00830D57">
      <w:pPr>
        <w:spacing w:after="0" w:line="240" w:lineRule="auto"/>
        <w:rPr>
          <w:rFonts w:ascii="Times New Roman" w:hAnsi="Times New Roman" w:cs="Times New Roman"/>
          <w:b/>
          <w:sz w:val="21"/>
          <w:szCs w:val="20"/>
        </w:rPr>
      </w:pPr>
    </w:p>
    <w:p w:rsidR="00494FE8" w:rsidRDefault="00494FE8"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CA5BE3" w:rsidRDefault="00CA5BE3" w:rsidP="00830D57">
      <w:pPr>
        <w:spacing w:after="0" w:line="240" w:lineRule="auto"/>
        <w:rPr>
          <w:rFonts w:ascii="Times New Roman" w:hAnsi="Times New Roman" w:cs="Times New Roman"/>
          <w:b/>
          <w:sz w:val="21"/>
          <w:szCs w:val="20"/>
        </w:rPr>
      </w:pPr>
    </w:p>
    <w:p w:rsidR="00494FE8" w:rsidRDefault="00494FE8"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 xml:space="preserve">„dostawa </w:t>
      </w:r>
      <w:r w:rsidR="00CA5BE3">
        <w:rPr>
          <w:rFonts w:ascii="Times New Roman" w:eastAsia="Times New Roman" w:hAnsi="Times New Roman" w:cs="Times New Roman"/>
          <w:b/>
          <w:color w:val="auto"/>
          <w:sz w:val="20"/>
          <w:szCs w:val="20"/>
        </w:rPr>
        <w:t>środków czystości</w:t>
      </w:r>
      <w:r w:rsidR="00B6105B" w:rsidRPr="00DB3F90">
        <w:rPr>
          <w:rFonts w:ascii="Times New Roman" w:hAnsi="Times New Roman" w:cs="Times New Roman"/>
          <w:b/>
          <w:color w:val="auto"/>
          <w:sz w:val="20"/>
          <w:szCs w:val="20"/>
        </w:rPr>
        <w:t xml:space="preserve"> </w:t>
      </w:r>
      <w:r w:rsidRPr="00DB3F90">
        <w:rPr>
          <w:rFonts w:ascii="Times New Roman" w:hAnsi="Times New Roman" w:cs="Times New Roman"/>
          <w:b/>
          <w:color w:val="auto"/>
          <w:sz w:val="20"/>
          <w:szCs w:val="20"/>
        </w:rPr>
        <w:t>dla Szpitala Specjalistycznego Jaśle</w:t>
      </w:r>
      <w:r w:rsidRPr="00DB3F90">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w:t>
      </w:r>
      <w:proofErr w:type="spellStart"/>
      <w:r w:rsidRPr="00417EA0">
        <w:rPr>
          <w:rFonts w:ascii="Times New Roman" w:eastAsia="Times New Roman" w:hAnsi="Times New Roman" w:cs="Times New Roman"/>
          <w:sz w:val="20"/>
          <w:szCs w:val="20"/>
        </w:rPr>
        <w:t>pkt</w:t>
      </w:r>
      <w:proofErr w:type="spellEnd"/>
      <w:r w:rsidRPr="00417EA0">
        <w:rPr>
          <w:rFonts w:ascii="Times New Roman" w:eastAsia="Times New Roman" w:hAnsi="Times New Roman" w:cs="Times New Roman"/>
          <w:sz w:val="20"/>
          <w:szCs w:val="20"/>
        </w:rPr>
        <w:t xml:space="preserve"> 13-22 oraz </w:t>
      </w:r>
      <w:r w:rsidRPr="001C3E42">
        <w:rPr>
          <w:rFonts w:ascii="Times New Roman" w:eastAsia="Times New Roman" w:hAnsi="Times New Roman" w:cs="Times New Roman"/>
          <w:strike/>
          <w:sz w:val="20"/>
          <w:szCs w:val="20"/>
        </w:rPr>
        <w:t xml:space="preserve">24 ust. 5 </w:t>
      </w:r>
      <w:proofErr w:type="spellStart"/>
      <w:r w:rsidRPr="001C3E42">
        <w:rPr>
          <w:rFonts w:ascii="Times New Roman" w:eastAsia="Times New Roman" w:hAnsi="Times New Roman" w:cs="Times New Roman"/>
          <w:strike/>
          <w:sz w:val="20"/>
          <w:szCs w:val="20"/>
        </w:rPr>
        <w:t>pkt</w:t>
      </w:r>
      <w:proofErr w:type="spellEnd"/>
      <w:r w:rsidRPr="001C3E42">
        <w:rPr>
          <w:rFonts w:ascii="Times New Roman" w:eastAsia="Times New Roman" w:hAnsi="Times New Roman" w:cs="Times New Roman"/>
          <w:strike/>
          <w:sz w:val="20"/>
          <w:szCs w:val="20"/>
        </w:rPr>
        <w:t xml:space="preserve">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A74982" w:rsidRDefault="00A74982"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r w:rsidRPr="00A74982">
        <w:rPr>
          <w:rFonts w:ascii="Times New Roman" w:hAnsi="Times New Roman" w:cs="Times New Roman"/>
          <w:b/>
          <w:sz w:val="22"/>
        </w:rPr>
        <w:lastRenderedPageBreak/>
        <w:t>PN/</w:t>
      </w:r>
      <w:r w:rsidR="00CA5BE3">
        <w:rPr>
          <w:rFonts w:ascii="Times New Roman" w:hAnsi="Times New Roman" w:cs="Times New Roman"/>
          <w:b/>
          <w:sz w:val="22"/>
        </w:rPr>
        <w:t xml:space="preserve"> 17</w:t>
      </w:r>
      <w:r>
        <w:rPr>
          <w:rFonts w:ascii="Times New Roman" w:hAnsi="Times New Roman" w:cs="Times New Roman"/>
          <w:b/>
          <w:sz w:val="22"/>
        </w:rPr>
        <w:t xml:space="preserve"> </w:t>
      </w:r>
      <w:r w:rsidRPr="00A74982">
        <w:rPr>
          <w:rFonts w:ascii="Times New Roman" w:hAnsi="Times New Roman" w:cs="Times New Roman"/>
          <w:b/>
          <w:sz w:val="22"/>
        </w:rPr>
        <w:t>/201</w:t>
      </w:r>
      <w:r w:rsidR="00566697">
        <w:rPr>
          <w:rFonts w:ascii="Times New Roman" w:hAnsi="Times New Roman" w:cs="Times New Roman"/>
          <w:b/>
          <w:sz w:val="22"/>
        </w:rPr>
        <w:t>9</w:t>
      </w:r>
      <w:r>
        <w:rPr>
          <w:rFonts w:ascii="Times New Roman" w:hAnsi="Times New Roman" w:cs="Times New Roman"/>
          <w:b/>
          <w:sz w:val="22"/>
        </w:rPr>
        <w:t xml:space="preserve">                                                                                                    </w:t>
      </w:r>
      <w:r w:rsidRPr="00A74982">
        <w:rPr>
          <w:rFonts w:ascii="Times New Roman" w:hAnsi="Times New Roman" w:cs="Times New Roman"/>
          <w:b/>
          <w:i/>
          <w:sz w:val="22"/>
        </w:rPr>
        <w:t>Załącznik nr 5 do SIWZ</w:t>
      </w:r>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Klauzula informacyjna z art. 13 RODO</w:t>
      </w:r>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Pr="00A74982" w:rsidRDefault="00A74982" w:rsidP="00A74982">
      <w:pPr>
        <w:spacing w:after="0" w:line="240" w:lineRule="auto"/>
        <w:ind w:firstLine="567"/>
        <w:jc w:val="center"/>
        <w:rPr>
          <w:rFonts w:ascii="Times New Roman" w:eastAsia="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 xml:space="preserve">Zgodnie z art. 13 ust.1 i 2 </w:t>
      </w:r>
      <w:r w:rsidRPr="00A74982">
        <w:rPr>
          <w:rFonts w:ascii="Times New Roman" w:hAnsi="Times New Roman" w:cs="Times New Roman"/>
          <w:sz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UE L 119 z 04.05.2016, str. 1), </w:t>
      </w:r>
      <w:r w:rsidRPr="00A74982">
        <w:rPr>
          <w:rFonts w:ascii="Times New Roman" w:eastAsia="Times New Roman" w:hAnsi="Times New Roman" w:cs="Times New Roman"/>
          <w:sz w:val="22"/>
        </w:rPr>
        <w:t xml:space="preserve">dalej „RODO”, informuję, że: </w:t>
      </w:r>
    </w:p>
    <w:p w:rsidR="00A74982" w:rsidRPr="00A74982" w:rsidRDefault="00A74982" w:rsidP="00A74982">
      <w:pPr>
        <w:spacing w:after="0" w:line="240" w:lineRule="auto"/>
        <w:ind w:left="0" w:firstLine="0"/>
        <w:rPr>
          <w:rFonts w:ascii="Times New Roman" w:eastAsia="Times New Roman" w:hAnsi="Times New Roman" w:cs="Times New Roman"/>
          <w:sz w:val="22"/>
        </w:rPr>
      </w:pPr>
    </w:p>
    <w:p w:rsidR="00A74982" w:rsidRPr="00A74982" w:rsidRDefault="00A74982" w:rsidP="008C56E3">
      <w:pPr>
        <w:pStyle w:val="Bodytext20"/>
        <w:numPr>
          <w:ilvl w:val="0"/>
          <w:numId w:val="20"/>
        </w:numPr>
        <w:shd w:val="clear" w:color="auto" w:fill="auto"/>
        <w:tabs>
          <w:tab w:val="left" w:pos="426"/>
        </w:tabs>
        <w:spacing w:before="0" w:after="120" w:line="240" w:lineRule="auto"/>
        <w:ind w:left="357" w:hanging="357"/>
        <w:jc w:val="left"/>
        <w:rPr>
          <w:lang w:eastAsia="pl-PL"/>
        </w:rPr>
      </w:pPr>
      <w:r w:rsidRPr="00A74982">
        <w:rPr>
          <w:lang w:eastAsia="pl-PL"/>
        </w:rPr>
        <w:t>administratorem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w:t>
      </w:r>
      <w:proofErr w:type="spellStart"/>
      <w:r w:rsidRPr="00A74982">
        <w:rPr>
          <w:lang w:eastAsia="pl-PL"/>
        </w:rPr>
        <w:t>fax</w:t>
      </w:r>
      <w:proofErr w:type="spellEnd"/>
      <w:r w:rsidRPr="00A74982">
        <w:rPr>
          <w:lang w:eastAsia="pl-PL"/>
        </w:rPr>
        <w:t xml:space="preserve"> 13 44 37 655, szpital@szpital.jaslo.pl;</w:t>
      </w:r>
    </w:p>
    <w:p w:rsidR="00A74982" w:rsidRPr="00A74982" w:rsidRDefault="00A74982" w:rsidP="008C56E3">
      <w:pPr>
        <w:pStyle w:val="Bodytext20"/>
        <w:numPr>
          <w:ilvl w:val="0"/>
          <w:numId w:val="20"/>
        </w:numPr>
        <w:shd w:val="clear" w:color="auto" w:fill="auto"/>
        <w:tabs>
          <w:tab w:val="left" w:pos="426"/>
        </w:tabs>
        <w:spacing w:before="0" w:after="120" w:line="240" w:lineRule="auto"/>
        <w:ind w:left="357" w:hanging="357"/>
        <w:jc w:val="left"/>
        <w:rPr>
          <w:lang w:eastAsia="pl-PL"/>
        </w:rPr>
      </w:pPr>
      <w:r w:rsidRPr="00A74982">
        <w:rPr>
          <w:lang w:eastAsia="pl-PL"/>
        </w:rPr>
        <w:t>inspektorem ochrony danych osobowych w Szpitalu Specjalistycznym w Jaśle</w:t>
      </w:r>
      <w:r>
        <w:rPr>
          <w:lang w:eastAsia="pl-PL"/>
        </w:rPr>
        <w:t xml:space="preserve"> </w:t>
      </w:r>
      <w:r w:rsidRPr="00A74982">
        <w:t xml:space="preserve">jest Pan </w:t>
      </w:r>
      <w:r w:rsidR="00566697">
        <w:t>Józef Rosół</w:t>
      </w:r>
      <w:r w:rsidRPr="00A74982">
        <w:rPr>
          <w:i/>
        </w:rPr>
        <w:t xml:space="preserve">, </w:t>
      </w:r>
      <w:r w:rsidRPr="00A74982">
        <w:t>adres e-mail: iod@szpital.jaslo.pl;</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r w:rsidRPr="00A74982">
        <w:rPr>
          <w:rFonts w:ascii="Times New Roman" w:eastAsia="Times New Roman" w:hAnsi="Times New Roman" w:cs="Times New Roman"/>
          <w:color w:val="auto"/>
          <w:sz w:val="22"/>
        </w:rPr>
        <w:t xml:space="preserve">RODO w celu </w:t>
      </w:r>
      <w:r w:rsidRPr="00A74982">
        <w:rPr>
          <w:rFonts w:ascii="Times New Roman" w:hAnsi="Times New Roman" w:cs="Times New Roman"/>
          <w:color w:val="auto"/>
          <w:sz w:val="22"/>
        </w:rPr>
        <w:t xml:space="preserve">związanym z postępowaniem o udzielenie zamówienia publicznego </w:t>
      </w:r>
      <w:r w:rsidRPr="00067B5D">
        <w:rPr>
          <w:rFonts w:ascii="Times New Roman" w:hAnsi="Times New Roman" w:cs="Times New Roman"/>
          <w:b/>
          <w:color w:val="auto"/>
          <w:sz w:val="22"/>
          <w:u w:val="single"/>
        </w:rPr>
        <w:t xml:space="preserve">„Dostawa </w:t>
      </w:r>
      <w:r w:rsidR="00CA5BE3">
        <w:rPr>
          <w:rFonts w:ascii="Times New Roman" w:eastAsia="Times New Roman" w:hAnsi="Times New Roman" w:cs="Times New Roman"/>
          <w:b/>
          <w:color w:val="auto"/>
          <w:sz w:val="22"/>
          <w:u w:val="single"/>
        </w:rPr>
        <w:t>środków czystości</w:t>
      </w:r>
      <w:r w:rsidR="00067B5D" w:rsidRPr="00067B5D">
        <w:rPr>
          <w:rFonts w:ascii="Times New Roman" w:hAnsi="Times New Roman" w:cs="Times New Roman"/>
          <w:b/>
          <w:color w:val="auto"/>
          <w:sz w:val="22"/>
          <w:u w:val="single"/>
        </w:rPr>
        <w:t xml:space="preserve"> </w:t>
      </w:r>
      <w:r w:rsidRPr="00067B5D">
        <w:rPr>
          <w:rFonts w:ascii="Times New Roman" w:hAnsi="Times New Roman" w:cs="Times New Roman"/>
          <w:b/>
          <w:color w:val="auto"/>
          <w:sz w:val="22"/>
          <w:u w:val="single"/>
        </w:rPr>
        <w:t>dla Szpitala Sp</w:t>
      </w:r>
      <w:r w:rsidR="00067B5D">
        <w:rPr>
          <w:rFonts w:ascii="Times New Roman" w:hAnsi="Times New Roman" w:cs="Times New Roman"/>
          <w:b/>
          <w:color w:val="auto"/>
          <w:sz w:val="22"/>
          <w:u w:val="single"/>
        </w:rPr>
        <w:t>e</w:t>
      </w:r>
      <w:r w:rsidR="00566697">
        <w:rPr>
          <w:rFonts w:ascii="Times New Roman" w:hAnsi="Times New Roman" w:cs="Times New Roman"/>
          <w:b/>
          <w:color w:val="auto"/>
          <w:sz w:val="22"/>
          <w:u w:val="single"/>
        </w:rPr>
        <w:t>c</w:t>
      </w:r>
      <w:r w:rsidR="00CA5BE3">
        <w:rPr>
          <w:rFonts w:ascii="Times New Roman" w:hAnsi="Times New Roman" w:cs="Times New Roman"/>
          <w:b/>
          <w:color w:val="auto"/>
          <w:sz w:val="22"/>
          <w:u w:val="single"/>
        </w:rPr>
        <w:t>jalistycznego w Jaśle" -  PN /1</w:t>
      </w:r>
      <w:r w:rsidR="003771C5">
        <w:rPr>
          <w:rFonts w:ascii="Times New Roman" w:hAnsi="Times New Roman" w:cs="Times New Roman"/>
          <w:b/>
          <w:color w:val="auto"/>
          <w:sz w:val="22"/>
          <w:u w:val="single"/>
        </w:rPr>
        <w:t>8</w:t>
      </w:r>
      <w:r w:rsidR="00566697">
        <w:rPr>
          <w:rFonts w:ascii="Times New Roman" w:hAnsi="Times New Roman" w:cs="Times New Roman"/>
          <w:b/>
          <w:color w:val="auto"/>
          <w:sz w:val="22"/>
          <w:u w:val="single"/>
        </w:rPr>
        <w:t>/ 2019</w:t>
      </w:r>
      <w:r w:rsidRPr="00067B5D">
        <w:rPr>
          <w:rFonts w:ascii="Times New Roman" w:hAnsi="Times New Roman" w:cs="Times New Roman"/>
          <w:b/>
          <w:color w:val="auto"/>
          <w:sz w:val="22"/>
          <w:u w:val="single"/>
        </w:rPr>
        <w:t xml:space="preserve">,  </w:t>
      </w:r>
      <w:r w:rsidRPr="00067B5D">
        <w:rPr>
          <w:rFonts w:ascii="Times New Roman" w:hAnsi="Times New Roman" w:cs="Times New Roman"/>
          <w:color w:val="auto"/>
          <w:sz w:val="22"/>
        </w:rPr>
        <w:t>prowadzony</w:t>
      </w:r>
      <w:r w:rsidRPr="00A74982">
        <w:rPr>
          <w:rFonts w:ascii="Times New Roman" w:hAnsi="Times New Roman" w:cs="Times New Roman"/>
          <w:color w:val="auto"/>
          <w:sz w:val="22"/>
        </w:rPr>
        <w:t>m w trybie przetargu nieograniczonego;</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odbiorcami Pani/Pana danych osobowych będą osoby lub podmioty, którym udostępniona zostanie dokumentacja postępowania w oparciu o art. 8 oraz art. 96 ust. 3 ustawy z dnia 29 stycznia 2004 r. – Prawo zamówień publicznych (Dz. U. z 2017r. poz. 1579 </w:t>
      </w:r>
      <w:r>
        <w:rPr>
          <w:rFonts w:ascii="Times New Roman" w:eastAsia="Times New Roman" w:hAnsi="Times New Roman" w:cs="Times New Roman"/>
          <w:color w:val="auto"/>
          <w:sz w:val="22"/>
        </w:rPr>
        <w:t xml:space="preserve">z </w:t>
      </w:r>
      <w:proofErr w:type="spellStart"/>
      <w:r>
        <w:rPr>
          <w:rFonts w:ascii="Times New Roman" w:eastAsia="Times New Roman" w:hAnsi="Times New Roman" w:cs="Times New Roman"/>
          <w:color w:val="auto"/>
          <w:sz w:val="22"/>
        </w:rPr>
        <w:t>późn.zm</w:t>
      </w:r>
      <w:proofErr w:type="spellEnd"/>
      <w:r>
        <w:rPr>
          <w:rFonts w:ascii="Times New Roman" w:eastAsia="Times New Roman" w:hAnsi="Times New Roman" w:cs="Times New Roman"/>
          <w:color w:val="auto"/>
          <w:sz w:val="22"/>
        </w:rPr>
        <w:t>.</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obowiązek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hAnsi="Times New Roman" w:cs="Times New Roman"/>
          <w:color w:val="auto"/>
          <w:sz w:val="22"/>
        </w:rPr>
      </w:pPr>
      <w:r w:rsidRPr="00A74982">
        <w:rPr>
          <w:rFonts w:ascii="Times New Roman" w:eastAsia="Times New Roman" w:hAnsi="Times New Roman" w:cs="Times New Roman"/>
          <w:color w:val="auto"/>
          <w:sz w:val="22"/>
        </w:rPr>
        <w:t>w odniesieniu do Pani/Pana danych osobowych decyzje nie będą podejmowane w sposób zautomatyzowany, stosowanie do art. 22 RODO;</w:t>
      </w:r>
    </w:p>
    <w:p w:rsidR="00A74982" w:rsidRPr="00A74982" w:rsidRDefault="00A74982" w:rsidP="008C56E3">
      <w:pPr>
        <w:pStyle w:val="Akapitzlist"/>
        <w:numPr>
          <w:ilvl w:val="0"/>
          <w:numId w:val="20"/>
        </w:numPr>
        <w:tabs>
          <w:tab w:val="left" w:pos="426"/>
        </w:tabs>
        <w:spacing w:after="0" w:line="240" w:lineRule="auto"/>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posiada Pani/Pan:</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color w:val="00B0F0"/>
          <w:sz w:val="22"/>
        </w:rPr>
      </w:pPr>
      <w:r w:rsidRPr="00A74982">
        <w:rPr>
          <w:rFonts w:ascii="Times New Roman" w:eastAsia="Times New Roman" w:hAnsi="Times New Roman" w:cs="Times New Roman"/>
          <w:sz w:val="22"/>
        </w:rPr>
        <w:t>na podstawie art. 15 RODO prawo dostępu do danych osobowych Pani/Pana dotyczących;</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16 RODO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r w:rsidRPr="00A74982">
        <w:rPr>
          <w:rFonts w:ascii="Times New Roman" w:eastAsia="Times New Roman" w:hAnsi="Times New Roman" w:cs="Times New Roman"/>
          <w:sz w:val="22"/>
        </w:rPr>
        <w:t>na podstawie art. 18 RODO prawo żądania od administratora ograniczenia przetwarzania danych osobowych z zastrzeżeniem przypadków, o których mowa w art. 18 ust. 2 RODO ***;</w:t>
      </w:r>
    </w:p>
    <w:p w:rsidR="00A74982" w:rsidRPr="00A74982" w:rsidRDefault="00A74982" w:rsidP="008C56E3">
      <w:pPr>
        <w:pStyle w:val="Akapitzlist"/>
        <w:numPr>
          <w:ilvl w:val="0"/>
          <w:numId w:val="21"/>
        </w:numPr>
        <w:spacing w:after="120" w:line="240" w:lineRule="auto"/>
        <w:ind w:left="714" w:hanging="357"/>
        <w:contextualSpacing w:val="0"/>
        <w:rPr>
          <w:rFonts w:ascii="Times New Roman" w:eastAsia="Times New Roman" w:hAnsi="Times New Roman" w:cs="Times New Roman"/>
          <w:i/>
          <w:color w:val="00B0F0"/>
          <w:sz w:val="22"/>
        </w:rPr>
      </w:pPr>
      <w:r w:rsidRPr="00A74982">
        <w:rPr>
          <w:rFonts w:ascii="Times New Roman" w:eastAsia="Times New Roman" w:hAnsi="Times New Roman" w:cs="Times New Roman"/>
          <w:sz w:val="22"/>
        </w:rPr>
        <w:t>prawo do wniesienia skargi do Prezesa Urzędu Ochrony Danych Osobowych, gdy uzna Pani/Pan, że przetwarzanie danych osobowych Pani/Pana dotyczących narusza przepisy RODO;</w:t>
      </w:r>
    </w:p>
    <w:p w:rsidR="00A74982" w:rsidRPr="00652916" w:rsidRDefault="00A74982" w:rsidP="008C56E3">
      <w:pPr>
        <w:pStyle w:val="Akapitzlist"/>
        <w:numPr>
          <w:ilvl w:val="0"/>
          <w:numId w:val="20"/>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nie przysługuje Pani/Panu:</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w związku z art. 17 ust. 3 lit. b, d lub e RODO prawo do usunięcia danych osobowych;</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 xml:space="preserve">prawo do przenoszenia danych osobowych, o którym </w:t>
      </w:r>
      <w:proofErr w:type="spellStart"/>
      <w:r w:rsidRPr="00652916">
        <w:rPr>
          <w:rFonts w:ascii="Times New Roman" w:eastAsia="Times New Roman" w:hAnsi="Times New Roman" w:cs="Times New Roman"/>
          <w:sz w:val="22"/>
        </w:rPr>
        <w:t>mowaw</w:t>
      </w:r>
      <w:proofErr w:type="spellEnd"/>
      <w:r w:rsidRPr="00652916">
        <w:rPr>
          <w:rFonts w:ascii="Times New Roman" w:eastAsia="Times New Roman" w:hAnsi="Times New Roman" w:cs="Times New Roman"/>
          <w:sz w:val="22"/>
        </w:rPr>
        <w:t xml:space="preserve"> art. 20 RODO;</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b/>
          <w:sz w:val="22"/>
        </w:rPr>
        <w:t>na podstawie art. 21 RODO prawo sprzeciwu, wobec przet</w:t>
      </w:r>
      <w:r w:rsidR="00652916" w:rsidRPr="00652916">
        <w:rPr>
          <w:rFonts w:ascii="Times New Roman" w:eastAsia="Times New Roman" w:hAnsi="Times New Roman" w:cs="Times New Roman"/>
          <w:b/>
          <w:sz w:val="22"/>
        </w:rPr>
        <w:t xml:space="preserve">warzania danych osobowych, gdyż </w:t>
      </w:r>
      <w:r w:rsidRPr="00652916">
        <w:rPr>
          <w:rFonts w:ascii="Times New Roman" w:eastAsia="Times New Roman" w:hAnsi="Times New Roman" w:cs="Times New Roman"/>
          <w:b/>
          <w:sz w:val="22"/>
        </w:rPr>
        <w:t>podstawą prawną przetwarzania Pani/Pana danych osobowych jest art. 6 ust. 1 lit. c RODO</w:t>
      </w:r>
      <w:r w:rsidRPr="00652916">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A74982">
      <w:pPr>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A74982">
      <w:pPr>
        <w:pStyle w:val="Akapitzlist"/>
        <w:spacing w:after="0" w:line="240" w:lineRule="auto"/>
        <w:ind w:left="426"/>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proofErr w:type="spellStart"/>
      <w:r w:rsidRPr="00A74982">
        <w:rPr>
          <w:rFonts w:ascii="Times New Roman" w:hAnsi="Times New Roman" w:cs="Times New Roman"/>
          <w:b/>
          <w:i/>
          <w:sz w:val="20"/>
          <w:szCs w:val="20"/>
        </w:rPr>
        <w:t>Wyjaśnienie:</w:t>
      </w:r>
      <w:r w:rsidRPr="00A74982">
        <w:rPr>
          <w:rFonts w:ascii="Times New Roman" w:eastAsia="Times New Roman" w:hAnsi="Times New Roman" w:cs="Times New Roman"/>
          <w:i/>
          <w:sz w:val="20"/>
          <w:szCs w:val="20"/>
        </w:rPr>
        <w:t>skorzystanie</w:t>
      </w:r>
      <w:proofErr w:type="spellEnd"/>
      <w:r w:rsidRPr="00A74982">
        <w:rPr>
          <w:rFonts w:ascii="Times New Roman" w:eastAsia="Times New Roman" w:hAnsi="Times New Roman" w:cs="Times New Roman"/>
          <w:i/>
          <w:sz w:val="20"/>
          <w:szCs w:val="20"/>
        </w:rPr>
        <w:t xml:space="preserv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A74982">
      <w:pPr>
        <w:pStyle w:val="Akapitzlist"/>
        <w:spacing w:after="0" w:line="240" w:lineRule="auto"/>
        <w:ind w:left="426"/>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25" w:rsidRDefault="00A07D25" w:rsidP="00B16A57">
      <w:pPr>
        <w:spacing w:after="0" w:line="240" w:lineRule="auto"/>
      </w:pPr>
      <w:r>
        <w:separator/>
      </w:r>
    </w:p>
  </w:endnote>
  <w:endnote w:type="continuationSeparator" w:id="0">
    <w:p w:rsidR="00A07D25" w:rsidRDefault="00A07D25"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25" w:rsidRPr="00A32A68" w:rsidRDefault="003D09B4">
    <w:pPr>
      <w:pStyle w:val="Stopka"/>
      <w:jc w:val="right"/>
      <w:rPr>
        <w:rFonts w:ascii="Times New Roman" w:hAnsi="Times New Roman"/>
        <w:sz w:val="20"/>
        <w:szCs w:val="20"/>
      </w:rPr>
    </w:pPr>
    <w:r w:rsidRPr="00A32A68">
      <w:rPr>
        <w:rFonts w:ascii="Times New Roman" w:hAnsi="Times New Roman"/>
        <w:sz w:val="20"/>
        <w:szCs w:val="20"/>
      </w:rPr>
      <w:fldChar w:fldCharType="begin"/>
    </w:r>
    <w:r w:rsidR="00A07D25"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3771C5">
      <w:rPr>
        <w:rFonts w:ascii="Times New Roman" w:hAnsi="Times New Roman"/>
        <w:noProof/>
        <w:sz w:val="20"/>
        <w:szCs w:val="20"/>
      </w:rPr>
      <w:t>2</w:t>
    </w:r>
    <w:r w:rsidRPr="00A32A68">
      <w:rPr>
        <w:rFonts w:ascii="Times New Roman" w:hAnsi="Times New Roman"/>
        <w:noProof/>
        <w:sz w:val="20"/>
        <w:szCs w:val="20"/>
      </w:rPr>
      <w:fldChar w:fldCharType="end"/>
    </w:r>
  </w:p>
  <w:p w:rsidR="00A07D25" w:rsidRDefault="00A07D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25" w:rsidRDefault="00A07D25" w:rsidP="00B16A57">
      <w:pPr>
        <w:spacing w:after="0" w:line="240" w:lineRule="auto"/>
      </w:pPr>
      <w:r>
        <w:separator/>
      </w:r>
    </w:p>
  </w:footnote>
  <w:footnote w:type="continuationSeparator" w:id="0">
    <w:p w:rsidR="00A07D25" w:rsidRDefault="00A07D25"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25" w:rsidRDefault="00A07D2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25" w:rsidRDefault="00A07D2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0DD71BAF"/>
    <w:multiLevelType w:val="hybridMultilevel"/>
    <w:tmpl w:val="590A27FC"/>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FF1B24"/>
    <w:multiLevelType w:val="multilevel"/>
    <w:tmpl w:val="E52E975E"/>
    <w:lvl w:ilvl="0">
      <w:start w:val="5"/>
      <w:numFmt w:val="decimal"/>
      <w:lvlText w:val="%1."/>
      <w:lvlJc w:val="left"/>
      <w:pPr>
        <w:ind w:left="375" w:hanging="375"/>
      </w:pPr>
      <w:rPr>
        <w:rFonts w:hint="default"/>
        <w:sz w:val="24"/>
      </w:rPr>
    </w:lvl>
    <w:lvl w:ilvl="1">
      <w:start w:val="1"/>
      <w:numFmt w:val="bullet"/>
      <w:lvlText w:val=""/>
      <w:lvlJc w:val="left"/>
      <w:pPr>
        <w:ind w:left="720" w:hanging="360"/>
      </w:pPr>
      <w:rPr>
        <w:rFonts w:ascii="Symbol" w:hAnsi="Symbol"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9">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8B4BAE"/>
    <w:multiLevelType w:val="hybridMultilevel"/>
    <w:tmpl w:val="5318342E"/>
    <w:lvl w:ilvl="0" w:tplc="E4F4E86E">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453F19"/>
    <w:multiLevelType w:val="hybridMultilevel"/>
    <w:tmpl w:val="BAD02C10"/>
    <w:lvl w:ilvl="0" w:tplc="04150017">
      <w:start w:val="1"/>
      <w:numFmt w:val="lowerLetter"/>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start w:val="2"/>
      <w:numFmt w:val="decimal"/>
      <w:lvlText w:val="%3"/>
      <w:lvlJc w:val="left"/>
      <w:pPr>
        <w:tabs>
          <w:tab w:val="num" w:pos="3048"/>
        </w:tabs>
        <w:ind w:left="3048" w:hanging="360"/>
      </w:pPr>
      <w:rPr>
        <w:rFonts w:hint="default"/>
        <w:b/>
        <w:sz w:val="26"/>
      </w:rPr>
    </w:lvl>
    <w:lvl w:ilvl="3" w:tplc="0415000F">
      <w:start w:val="1"/>
      <w:numFmt w:val="decimal"/>
      <w:lvlText w:val="%4)"/>
      <w:lvlJc w:val="left"/>
      <w:pPr>
        <w:tabs>
          <w:tab w:val="num" w:pos="3588"/>
        </w:tabs>
        <w:ind w:left="3588" w:hanging="360"/>
      </w:pPr>
      <w:rPr>
        <w:rFonts w:hint="default"/>
      </w:rPr>
    </w:lvl>
    <w:lvl w:ilvl="4" w:tplc="04150019">
      <w:start w:val="1"/>
      <w:numFmt w:val="lowerLetter"/>
      <w:lvlText w:val="%5)"/>
      <w:lvlJc w:val="left"/>
      <w:pPr>
        <w:tabs>
          <w:tab w:val="num" w:pos="1428"/>
        </w:tabs>
        <w:ind w:left="1428" w:hanging="360"/>
      </w:pPr>
      <w:rPr>
        <w:rFonts w:hint="default"/>
      </w:r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3D8713A7"/>
    <w:multiLevelType w:val="hybridMultilevel"/>
    <w:tmpl w:val="4BC092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2">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6">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8">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7E470BA"/>
    <w:multiLevelType w:val="hybridMultilevel"/>
    <w:tmpl w:val="CCF804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4">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36">
    <w:nsid w:val="7E03129C"/>
    <w:multiLevelType w:val="hybridMultilevel"/>
    <w:tmpl w:val="472025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27"/>
  </w:num>
  <w:num w:numId="3">
    <w:abstractNumId w:val="28"/>
  </w:num>
  <w:num w:numId="4">
    <w:abstractNumId w:val="10"/>
  </w:num>
  <w:num w:numId="5">
    <w:abstractNumId w:val="23"/>
  </w:num>
  <w:num w:numId="6">
    <w:abstractNumId w:val="32"/>
  </w:num>
  <w:num w:numId="7">
    <w:abstractNumId w:val="16"/>
  </w:num>
  <w:num w:numId="8">
    <w:abstractNumId w:val="18"/>
  </w:num>
  <w:num w:numId="9">
    <w:abstractNumId w:val="24"/>
  </w:num>
  <w:num w:numId="10">
    <w:abstractNumId w:val="20"/>
  </w:num>
  <w:num w:numId="11">
    <w:abstractNumId w:val="4"/>
  </w:num>
  <w:num w:numId="12">
    <w:abstractNumId w:val="21"/>
  </w:num>
  <w:num w:numId="13">
    <w:abstractNumId w:val="35"/>
  </w:num>
  <w:num w:numId="14">
    <w:abstractNumId w:val="29"/>
  </w:num>
  <w:num w:numId="15">
    <w:abstractNumId w:val="19"/>
  </w:num>
  <w:num w:numId="16">
    <w:abstractNumId w:val="15"/>
  </w:num>
  <w:num w:numId="17">
    <w:abstractNumId w:val="6"/>
  </w:num>
  <w:num w:numId="18">
    <w:abstractNumId w:val="2"/>
  </w:num>
  <w:num w:numId="19">
    <w:abstractNumId w:val="33"/>
  </w:num>
  <w:num w:numId="20">
    <w:abstractNumId w:val="7"/>
  </w:num>
  <w:num w:numId="21">
    <w:abstractNumId w:val="13"/>
  </w:num>
  <w:num w:numId="22">
    <w:abstractNumId w:val="31"/>
  </w:num>
  <w:num w:numId="23">
    <w:abstractNumId w:val="14"/>
  </w:num>
  <w:num w:numId="24">
    <w:abstractNumId w:val="25"/>
  </w:num>
  <w:num w:numId="25">
    <w:abstractNumId w:val="3"/>
  </w:num>
  <w:num w:numId="26">
    <w:abstractNumId w:val="26"/>
  </w:num>
  <w:num w:numId="27">
    <w:abstractNumId w:val="17"/>
  </w:num>
  <w:num w:numId="28">
    <w:abstractNumId w:val="12"/>
  </w:num>
  <w:num w:numId="29">
    <w:abstractNumId w:val="22"/>
  </w:num>
  <w:num w:numId="30">
    <w:abstractNumId w:val="34"/>
  </w:num>
  <w:num w:numId="31">
    <w:abstractNumId w:val="8"/>
  </w:num>
  <w:num w:numId="32">
    <w:abstractNumId w:val="11"/>
  </w:num>
  <w:num w:numId="33">
    <w:abstractNumId w:val="30"/>
  </w:num>
  <w:num w:numId="34">
    <w:abstractNumId w:val="5"/>
  </w:num>
  <w:num w:numId="35">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9246A1"/>
    <w:rsid w:val="00002234"/>
    <w:rsid w:val="00020215"/>
    <w:rsid w:val="0002645F"/>
    <w:rsid w:val="000321E5"/>
    <w:rsid w:val="00035C9F"/>
    <w:rsid w:val="0004204E"/>
    <w:rsid w:val="00045621"/>
    <w:rsid w:val="00053854"/>
    <w:rsid w:val="00055195"/>
    <w:rsid w:val="0006084B"/>
    <w:rsid w:val="00060EE6"/>
    <w:rsid w:val="00067B5D"/>
    <w:rsid w:val="0007317F"/>
    <w:rsid w:val="00076B21"/>
    <w:rsid w:val="00090C1E"/>
    <w:rsid w:val="0009231D"/>
    <w:rsid w:val="00095631"/>
    <w:rsid w:val="000A0C56"/>
    <w:rsid w:val="000A64E2"/>
    <w:rsid w:val="000A70B1"/>
    <w:rsid w:val="000E00F7"/>
    <w:rsid w:val="000F25D2"/>
    <w:rsid w:val="000F2E7E"/>
    <w:rsid w:val="00100B88"/>
    <w:rsid w:val="00102174"/>
    <w:rsid w:val="0010460E"/>
    <w:rsid w:val="00104B9A"/>
    <w:rsid w:val="001074A2"/>
    <w:rsid w:val="0011744E"/>
    <w:rsid w:val="001226F0"/>
    <w:rsid w:val="00130B03"/>
    <w:rsid w:val="00153041"/>
    <w:rsid w:val="00154BFC"/>
    <w:rsid w:val="00163F32"/>
    <w:rsid w:val="001717CD"/>
    <w:rsid w:val="0018225A"/>
    <w:rsid w:val="00183F0A"/>
    <w:rsid w:val="001902CE"/>
    <w:rsid w:val="00191428"/>
    <w:rsid w:val="00191431"/>
    <w:rsid w:val="00193667"/>
    <w:rsid w:val="00194794"/>
    <w:rsid w:val="001962D1"/>
    <w:rsid w:val="001A01A1"/>
    <w:rsid w:val="001C3E42"/>
    <w:rsid w:val="001C6F97"/>
    <w:rsid w:val="001D19A3"/>
    <w:rsid w:val="001D1E77"/>
    <w:rsid w:val="00213974"/>
    <w:rsid w:val="00217AA9"/>
    <w:rsid w:val="002205F1"/>
    <w:rsid w:val="00222AA0"/>
    <w:rsid w:val="00224A76"/>
    <w:rsid w:val="00232192"/>
    <w:rsid w:val="0023796C"/>
    <w:rsid w:val="0025357C"/>
    <w:rsid w:val="002556AE"/>
    <w:rsid w:val="0026537F"/>
    <w:rsid w:val="00271300"/>
    <w:rsid w:val="00281A5A"/>
    <w:rsid w:val="002A7456"/>
    <w:rsid w:val="002B0278"/>
    <w:rsid w:val="002B11FE"/>
    <w:rsid w:val="002B6C57"/>
    <w:rsid w:val="002E5AFF"/>
    <w:rsid w:val="002E786D"/>
    <w:rsid w:val="003022C0"/>
    <w:rsid w:val="00316C04"/>
    <w:rsid w:val="00332DD1"/>
    <w:rsid w:val="00332E07"/>
    <w:rsid w:val="00341661"/>
    <w:rsid w:val="00353961"/>
    <w:rsid w:val="0036292A"/>
    <w:rsid w:val="003659A4"/>
    <w:rsid w:val="003771C5"/>
    <w:rsid w:val="003807F5"/>
    <w:rsid w:val="00394D09"/>
    <w:rsid w:val="003B2689"/>
    <w:rsid w:val="003C1FD6"/>
    <w:rsid w:val="003D09B4"/>
    <w:rsid w:val="003E276F"/>
    <w:rsid w:val="003E3A61"/>
    <w:rsid w:val="003E617B"/>
    <w:rsid w:val="003F4E84"/>
    <w:rsid w:val="004123EE"/>
    <w:rsid w:val="00417EA0"/>
    <w:rsid w:val="00422F8D"/>
    <w:rsid w:val="00424EF7"/>
    <w:rsid w:val="00435A27"/>
    <w:rsid w:val="00442BE4"/>
    <w:rsid w:val="0045092F"/>
    <w:rsid w:val="00460B1A"/>
    <w:rsid w:val="00465BD7"/>
    <w:rsid w:val="0047593D"/>
    <w:rsid w:val="0048011B"/>
    <w:rsid w:val="004831D0"/>
    <w:rsid w:val="00484688"/>
    <w:rsid w:val="00494FE8"/>
    <w:rsid w:val="00497068"/>
    <w:rsid w:val="004B287B"/>
    <w:rsid w:val="004C2508"/>
    <w:rsid w:val="004C5B91"/>
    <w:rsid w:val="004F1DF3"/>
    <w:rsid w:val="00500E58"/>
    <w:rsid w:val="0050226B"/>
    <w:rsid w:val="00503893"/>
    <w:rsid w:val="0051243A"/>
    <w:rsid w:val="0051513B"/>
    <w:rsid w:val="00520B6B"/>
    <w:rsid w:val="00535D1F"/>
    <w:rsid w:val="0054181F"/>
    <w:rsid w:val="00551DD2"/>
    <w:rsid w:val="00566697"/>
    <w:rsid w:val="00571DC2"/>
    <w:rsid w:val="0058182F"/>
    <w:rsid w:val="00581F43"/>
    <w:rsid w:val="0058503A"/>
    <w:rsid w:val="00586FA3"/>
    <w:rsid w:val="005B31D6"/>
    <w:rsid w:val="005C29BE"/>
    <w:rsid w:val="005D791C"/>
    <w:rsid w:val="005E760E"/>
    <w:rsid w:val="005F4B19"/>
    <w:rsid w:val="005F5585"/>
    <w:rsid w:val="00606255"/>
    <w:rsid w:val="006220BD"/>
    <w:rsid w:val="00633D38"/>
    <w:rsid w:val="00640A46"/>
    <w:rsid w:val="00652916"/>
    <w:rsid w:val="0067095B"/>
    <w:rsid w:val="006718D8"/>
    <w:rsid w:val="00674A1A"/>
    <w:rsid w:val="006762A1"/>
    <w:rsid w:val="006933E7"/>
    <w:rsid w:val="006A2DCF"/>
    <w:rsid w:val="006A6C64"/>
    <w:rsid w:val="006B1F87"/>
    <w:rsid w:val="006B2C2F"/>
    <w:rsid w:val="006D17DA"/>
    <w:rsid w:val="006D220A"/>
    <w:rsid w:val="006F15D9"/>
    <w:rsid w:val="00706FC5"/>
    <w:rsid w:val="00712259"/>
    <w:rsid w:val="00727FEE"/>
    <w:rsid w:val="0074619F"/>
    <w:rsid w:val="00750F7F"/>
    <w:rsid w:val="00755CA7"/>
    <w:rsid w:val="00771E05"/>
    <w:rsid w:val="007721B7"/>
    <w:rsid w:val="00774320"/>
    <w:rsid w:val="0079210D"/>
    <w:rsid w:val="007A5C32"/>
    <w:rsid w:val="007A7548"/>
    <w:rsid w:val="007B47C3"/>
    <w:rsid w:val="007B5E84"/>
    <w:rsid w:val="007B7591"/>
    <w:rsid w:val="007C531D"/>
    <w:rsid w:val="007F174C"/>
    <w:rsid w:val="00806555"/>
    <w:rsid w:val="00822166"/>
    <w:rsid w:val="0082408C"/>
    <w:rsid w:val="00824416"/>
    <w:rsid w:val="00830D57"/>
    <w:rsid w:val="00832E7D"/>
    <w:rsid w:val="00840D1D"/>
    <w:rsid w:val="00842DEF"/>
    <w:rsid w:val="0084708E"/>
    <w:rsid w:val="00851FA4"/>
    <w:rsid w:val="00854DEB"/>
    <w:rsid w:val="00857273"/>
    <w:rsid w:val="008632EA"/>
    <w:rsid w:val="00871BBD"/>
    <w:rsid w:val="00871E8E"/>
    <w:rsid w:val="008764EC"/>
    <w:rsid w:val="00890117"/>
    <w:rsid w:val="008A31A5"/>
    <w:rsid w:val="008B1162"/>
    <w:rsid w:val="008B4148"/>
    <w:rsid w:val="008C0493"/>
    <w:rsid w:val="008C3CD7"/>
    <w:rsid w:val="008C4D7A"/>
    <w:rsid w:val="008C56E3"/>
    <w:rsid w:val="0090565E"/>
    <w:rsid w:val="00911141"/>
    <w:rsid w:val="00912093"/>
    <w:rsid w:val="00912680"/>
    <w:rsid w:val="00917663"/>
    <w:rsid w:val="009246A1"/>
    <w:rsid w:val="009362DC"/>
    <w:rsid w:val="0094460A"/>
    <w:rsid w:val="009514D1"/>
    <w:rsid w:val="0095352B"/>
    <w:rsid w:val="00955551"/>
    <w:rsid w:val="00955F2A"/>
    <w:rsid w:val="00961D42"/>
    <w:rsid w:val="00984026"/>
    <w:rsid w:val="00986DCB"/>
    <w:rsid w:val="009977BD"/>
    <w:rsid w:val="009A126C"/>
    <w:rsid w:val="009A5ED7"/>
    <w:rsid w:val="009B3B8F"/>
    <w:rsid w:val="009B441B"/>
    <w:rsid w:val="009C06B8"/>
    <w:rsid w:val="009C2CC3"/>
    <w:rsid w:val="009C5CB5"/>
    <w:rsid w:val="009D0182"/>
    <w:rsid w:val="009D5AA2"/>
    <w:rsid w:val="009D6D4F"/>
    <w:rsid w:val="009E44DF"/>
    <w:rsid w:val="009E45CA"/>
    <w:rsid w:val="009F1A32"/>
    <w:rsid w:val="00A0782A"/>
    <w:rsid w:val="00A07D25"/>
    <w:rsid w:val="00A21574"/>
    <w:rsid w:val="00A230C7"/>
    <w:rsid w:val="00A23370"/>
    <w:rsid w:val="00A27A14"/>
    <w:rsid w:val="00A32A68"/>
    <w:rsid w:val="00A3486C"/>
    <w:rsid w:val="00A3779C"/>
    <w:rsid w:val="00A539E6"/>
    <w:rsid w:val="00A558A9"/>
    <w:rsid w:val="00A640F7"/>
    <w:rsid w:val="00A706AB"/>
    <w:rsid w:val="00A74982"/>
    <w:rsid w:val="00A75FEA"/>
    <w:rsid w:val="00A9008A"/>
    <w:rsid w:val="00AA2626"/>
    <w:rsid w:val="00AA411E"/>
    <w:rsid w:val="00AA6194"/>
    <w:rsid w:val="00AA70D3"/>
    <w:rsid w:val="00AB0C37"/>
    <w:rsid w:val="00AB6704"/>
    <w:rsid w:val="00AC115D"/>
    <w:rsid w:val="00AD242F"/>
    <w:rsid w:val="00AD2E94"/>
    <w:rsid w:val="00AE2FA2"/>
    <w:rsid w:val="00AF0892"/>
    <w:rsid w:val="00AF35D4"/>
    <w:rsid w:val="00AF410C"/>
    <w:rsid w:val="00B10455"/>
    <w:rsid w:val="00B108B3"/>
    <w:rsid w:val="00B16A57"/>
    <w:rsid w:val="00B2193E"/>
    <w:rsid w:val="00B21A3D"/>
    <w:rsid w:val="00B42ABF"/>
    <w:rsid w:val="00B5212A"/>
    <w:rsid w:val="00B6105B"/>
    <w:rsid w:val="00B64C6D"/>
    <w:rsid w:val="00B67274"/>
    <w:rsid w:val="00B81327"/>
    <w:rsid w:val="00B8165D"/>
    <w:rsid w:val="00B824EC"/>
    <w:rsid w:val="00B852C9"/>
    <w:rsid w:val="00B93E92"/>
    <w:rsid w:val="00BA6991"/>
    <w:rsid w:val="00BB12CE"/>
    <w:rsid w:val="00BC67E9"/>
    <w:rsid w:val="00BE63D8"/>
    <w:rsid w:val="00BE7F94"/>
    <w:rsid w:val="00C07CA6"/>
    <w:rsid w:val="00C12574"/>
    <w:rsid w:val="00C303EE"/>
    <w:rsid w:val="00C4046B"/>
    <w:rsid w:val="00C41C77"/>
    <w:rsid w:val="00C424CC"/>
    <w:rsid w:val="00C44FD2"/>
    <w:rsid w:val="00C51DCF"/>
    <w:rsid w:val="00C55B81"/>
    <w:rsid w:val="00C67505"/>
    <w:rsid w:val="00C75047"/>
    <w:rsid w:val="00C75222"/>
    <w:rsid w:val="00C93B6F"/>
    <w:rsid w:val="00C94140"/>
    <w:rsid w:val="00CA4591"/>
    <w:rsid w:val="00CA5BE3"/>
    <w:rsid w:val="00CB4501"/>
    <w:rsid w:val="00CB793D"/>
    <w:rsid w:val="00CC047A"/>
    <w:rsid w:val="00CE0588"/>
    <w:rsid w:val="00CE1434"/>
    <w:rsid w:val="00D03777"/>
    <w:rsid w:val="00D3242C"/>
    <w:rsid w:val="00D43E30"/>
    <w:rsid w:val="00D606F3"/>
    <w:rsid w:val="00D769CB"/>
    <w:rsid w:val="00D83247"/>
    <w:rsid w:val="00D847AF"/>
    <w:rsid w:val="00D861C1"/>
    <w:rsid w:val="00D9190D"/>
    <w:rsid w:val="00D928CD"/>
    <w:rsid w:val="00DA4BE2"/>
    <w:rsid w:val="00DB3F90"/>
    <w:rsid w:val="00DB4F51"/>
    <w:rsid w:val="00DC2646"/>
    <w:rsid w:val="00DD2989"/>
    <w:rsid w:val="00DD45A3"/>
    <w:rsid w:val="00DE319A"/>
    <w:rsid w:val="00DE3652"/>
    <w:rsid w:val="00DE387B"/>
    <w:rsid w:val="00DF4485"/>
    <w:rsid w:val="00DF7A0C"/>
    <w:rsid w:val="00E05B28"/>
    <w:rsid w:val="00E1521B"/>
    <w:rsid w:val="00E156F1"/>
    <w:rsid w:val="00E42E17"/>
    <w:rsid w:val="00E45452"/>
    <w:rsid w:val="00E47C53"/>
    <w:rsid w:val="00E60CCE"/>
    <w:rsid w:val="00E64AB0"/>
    <w:rsid w:val="00E6506F"/>
    <w:rsid w:val="00E67278"/>
    <w:rsid w:val="00E72CEC"/>
    <w:rsid w:val="00E9092F"/>
    <w:rsid w:val="00EA425B"/>
    <w:rsid w:val="00EC1BF9"/>
    <w:rsid w:val="00EE3525"/>
    <w:rsid w:val="00F028A1"/>
    <w:rsid w:val="00F057A6"/>
    <w:rsid w:val="00F06EA9"/>
    <w:rsid w:val="00F10A98"/>
    <w:rsid w:val="00F1625F"/>
    <w:rsid w:val="00F307F7"/>
    <w:rsid w:val="00F34AD5"/>
    <w:rsid w:val="00F355C8"/>
    <w:rsid w:val="00F424CC"/>
    <w:rsid w:val="00F44190"/>
    <w:rsid w:val="00F5380B"/>
    <w:rsid w:val="00F67F2D"/>
    <w:rsid w:val="00F73EE0"/>
    <w:rsid w:val="00F946AC"/>
    <w:rsid w:val="00FC077F"/>
    <w:rsid w:val="00FC41A7"/>
    <w:rsid w:val="00FD37C0"/>
    <w:rsid w:val="00FD5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Heading2">
    <w:name w:val="Heading 2"/>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paragraph" w:customStyle="1" w:styleId="Heading1">
    <w:name w:val="Heading 1"/>
    <w:basedOn w:val="Normalny"/>
    <w:uiPriority w:val="1"/>
    <w:qFormat/>
    <w:rsid w:val="008C4D7A"/>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A85F-F750-40AA-9D24-524BAFFE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7761</Words>
  <Characters>46572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12</cp:revision>
  <cp:lastPrinted>2019-07-12T12:50:00Z</cp:lastPrinted>
  <dcterms:created xsi:type="dcterms:W3CDTF">2019-07-10T11:59:00Z</dcterms:created>
  <dcterms:modified xsi:type="dcterms:W3CDTF">2019-07-12T13:02:00Z</dcterms:modified>
</cp:coreProperties>
</file>