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866597" w:rsidRDefault="00535D1F" w:rsidP="00F06EA9">
      <w:pPr>
        <w:keepNext/>
        <w:spacing w:after="0" w:line="240" w:lineRule="auto"/>
        <w:ind w:left="0" w:right="-1" w:firstLine="0"/>
        <w:jc w:val="left"/>
        <w:outlineLvl w:val="0"/>
        <w:rPr>
          <w:rFonts w:ascii="Times New Roman" w:eastAsia="Times New Roman" w:hAnsi="Times New Roman" w:cs="Times New Roman"/>
          <w:b/>
          <w:color w:val="FF0000"/>
          <w:sz w:val="26"/>
          <w:szCs w:val="24"/>
        </w:rPr>
      </w:pPr>
      <w:r w:rsidRPr="00E47C53">
        <w:rPr>
          <w:rFonts w:ascii="Times New Roman" w:eastAsia="Times New Roman" w:hAnsi="Times New Roman" w:cs="Times New Roman"/>
          <w:b/>
          <w:color w:val="auto"/>
          <w:sz w:val="26"/>
          <w:szCs w:val="24"/>
        </w:rPr>
        <w:t xml:space="preserve">Nr sprawy: </w:t>
      </w:r>
      <w:r w:rsidRPr="00D66B47">
        <w:rPr>
          <w:rFonts w:ascii="Times New Roman" w:eastAsia="Times New Roman" w:hAnsi="Times New Roman" w:cs="Times New Roman"/>
          <w:b/>
          <w:color w:val="auto"/>
          <w:sz w:val="26"/>
          <w:szCs w:val="24"/>
        </w:rPr>
        <w:t>PN /</w:t>
      </w:r>
      <w:r w:rsidR="008854B5">
        <w:rPr>
          <w:rFonts w:ascii="Times New Roman" w:eastAsia="Times New Roman" w:hAnsi="Times New Roman" w:cs="Times New Roman"/>
          <w:b/>
          <w:color w:val="auto"/>
          <w:sz w:val="26"/>
          <w:szCs w:val="24"/>
        </w:rPr>
        <w:t>21 /2018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8854B5">
        <w:rPr>
          <w:rFonts w:ascii="Times New Roman" w:hAnsi="Times New Roman" w:cs="Times New Roman"/>
          <w:b/>
          <w:sz w:val="26"/>
          <w:szCs w:val="24"/>
        </w:rPr>
        <w:t xml:space="preserve"> z </w:t>
      </w:r>
      <w:proofErr w:type="spellStart"/>
      <w:r w:rsidR="008854B5">
        <w:rPr>
          <w:rFonts w:ascii="Times New Roman" w:hAnsi="Times New Roman" w:cs="Times New Roman"/>
          <w:b/>
          <w:sz w:val="26"/>
          <w:szCs w:val="24"/>
        </w:rPr>
        <w:t>późn</w:t>
      </w:r>
      <w:proofErr w:type="spellEnd"/>
      <w:r w:rsidR="008854B5">
        <w:rPr>
          <w:rFonts w:ascii="Times New Roman" w:hAnsi="Times New Roman" w:cs="Times New Roman"/>
          <w:b/>
          <w:sz w:val="26"/>
          <w:szCs w:val="24"/>
        </w:rPr>
        <w:t>. zm.</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037D2A" w:rsidRDefault="00E46756" w:rsidP="00037D2A">
      <w:pPr>
        <w:pStyle w:val="Domylny"/>
        <w:widowControl w:val="0"/>
        <w:shd w:val="clear" w:color="auto" w:fill="FFFFFF"/>
        <w:spacing w:after="120" w:line="240" w:lineRule="auto"/>
        <w:ind w:right="147"/>
        <w:jc w:val="center"/>
        <w:rPr>
          <w:i/>
          <w:color w:val="auto"/>
          <w:sz w:val="36"/>
          <w:szCs w:val="36"/>
        </w:rPr>
      </w:pPr>
      <w:r w:rsidRPr="00037D2A">
        <w:rPr>
          <w:b/>
          <w:i/>
          <w:color w:val="auto"/>
          <w:sz w:val="36"/>
          <w:szCs w:val="36"/>
        </w:rPr>
        <w:t>„</w:t>
      </w:r>
      <w:r w:rsidR="00371D55">
        <w:rPr>
          <w:b/>
          <w:i/>
          <w:color w:val="auto"/>
          <w:sz w:val="36"/>
          <w:szCs w:val="36"/>
        </w:rPr>
        <w:t xml:space="preserve">dostawa </w:t>
      </w:r>
      <w:r w:rsidR="00037D2A" w:rsidRPr="00037D2A">
        <w:rPr>
          <w:b/>
          <w:bCs/>
          <w:i/>
          <w:color w:val="auto"/>
          <w:spacing w:val="-17"/>
          <w:sz w:val="36"/>
          <w:szCs w:val="36"/>
        </w:rPr>
        <w:t>ambulansu sanitarnego wraz z wyposażeniem</w:t>
      </w:r>
      <w:r w:rsidR="00037D2A" w:rsidRPr="00037D2A">
        <w:rPr>
          <w:b/>
          <w:bCs/>
          <w:i/>
          <w:iCs/>
          <w:color w:val="auto"/>
          <w:sz w:val="36"/>
          <w:szCs w:val="36"/>
        </w:rPr>
        <w:t xml:space="preserve"> dla Szpitala Specjalistycznego w Jaśle</w:t>
      </w:r>
      <w:r w:rsidRPr="00037D2A">
        <w:rPr>
          <w:i/>
          <w:color w:val="auto"/>
          <w:sz w:val="36"/>
          <w:szCs w:val="36"/>
        </w:rPr>
        <w:t>”</w:t>
      </w:r>
    </w:p>
    <w:p w:rsidR="00E46756" w:rsidRPr="009E4081" w:rsidRDefault="00E46756" w:rsidP="00E46756">
      <w:pPr>
        <w:pStyle w:val="Tekstpodstawowy"/>
        <w:rPr>
          <w:b w:val="0"/>
          <w:color w:val="FF0000"/>
        </w:rPr>
      </w:pPr>
    </w:p>
    <w:p w:rsidR="009246A1"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35BF6" w:rsidRPr="00F06EA9" w:rsidRDefault="00935BF6"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9246A1" w:rsidP="005E6B90">
      <w:pPr>
        <w:tabs>
          <w:tab w:val="center" w:pos="5202"/>
          <w:tab w:val="center" w:pos="7355"/>
        </w:tabs>
        <w:spacing w:after="0" w:line="240" w:lineRule="auto"/>
        <w:ind w:left="3540" w:firstLine="0"/>
        <w:jc w:val="center"/>
        <w:rPr>
          <w:rFonts w:ascii="Times New Roman" w:hAnsi="Times New Roman" w:cs="Times New Roman"/>
          <w:b/>
          <w:szCs w:val="24"/>
        </w:rPr>
      </w:pPr>
      <w:r w:rsidRPr="00E47C53">
        <w:rPr>
          <w:rFonts w:ascii="Times New Roman" w:hAnsi="Times New Roman" w:cs="Times New Roman"/>
          <w:b/>
          <w:szCs w:val="24"/>
        </w:rPr>
        <w:t>ZATWIERDZAM:</w:t>
      </w:r>
    </w:p>
    <w:p w:rsidR="00370C48" w:rsidRPr="00370C48" w:rsidRDefault="00370C48" w:rsidP="00370C48">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370C48">
        <w:rPr>
          <w:rFonts w:ascii="Times New Roman" w:eastAsia="Times New Roman" w:hAnsi="Times New Roman" w:cs="Times New Roman"/>
          <w:b/>
          <w:i/>
          <w:color w:val="auto"/>
          <w:szCs w:val="24"/>
          <w:lang w:eastAsia="ar-SA"/>
        </w:rPr>
        <w:t>Z - ca Dyrektora</w:t>
      </w:r>
    </w:p>
    <w:p w:rsidR="00370C48" w:rsidRPr="00370C48" w:rsidRDefault="00370C48" w:rsidP="00370C4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370C48" w:rsidRPr="00370C48" w:rsidRDefault="00370C48" w:rsidP="00370C4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9246A1" w:rsidRPr="00370C48" w:rsidRDefault="00370C48" w:rsidP="00370C48">
      <w:pPr>
        <w:spacing w:after="0" w:line="240" w:lineRule="auto"/>
        <w:ind w:left="1882" w:right="1872"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mgr Zbigniew Betlej</w:t>
      </w:r>
    </w:p>
    <w:p w:rsidR="00AA55CB" w:rsidRPr="00370C48"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305927" w:rsidRDefault="00305927"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FF0000"/>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3004C5" w:rsidRPr="003004C5">
        <w:rPr>
          <w:rFonts w:ascii="Times New Roman" w:hAnsi="Times New Roman" w:cs="Times New Roman"/>
          <w:b/>
          <w:color w:val="auto"/>
          <w:szCs w:val="24"/>
        </w:rPr>
        <w:t>201</w:t>
      </w:r>
      <w:r w:rsidR="008854B5">
        <w:rPr>
          <w:rFonts w:ascii="Times New Roman" w:hAnsi="Times New Roman" w:cs="Times New Roman"/>
          <w:b/>
          <w:color w:val="auto"/>
          <w:szCs w:val="24"/>
        </w:rPr>
        <w:t>8-</w:t>
      </w:r>
      <w:r w:rsidR="008854B5" w:rsidRPr="00BC2CC4">
        <w:rPr>
          <w:rFonts w:ascii="Times New Roman" w:hAnsi="Times New Roman" w:cs="Times New Roman"/>
          <w:b/>
          <w:color w:val="auto"/>
          <w:szCs w:val="24"/>
        </w:rPr>
        <w:t>06</w:t>
      </w:r>
      <w:r w:rsidR="00047405" w:rsidRPr="00BC2CC4">
        <w:rPr>
          <w:rFonts w:ascii="Times New Roman" w:hAnsi="Times New Roman" w:cs="Times New Roman"/>
          <w:b/>
          <w:color w:val="auto"/>
          <w:szCs w:val="24"/>
        </w:rPr>
        <w:t>-</w:t>
      </w:r>
      <w:r w:rsidR="00BC2CC4" w:rsidRPr="00BC2CC4">
        <w:rPr>
          <w:rFonts w:ascii="Times New Roman" w:hAnsi="Times New Roman" w:cs="Times New Roman"/>
          <w:b/>
          <w:color w:val="auto"/>
          <w:szCs w:val="24"/>
        </w:rPr>
        <w:t>14</w:t>
      </w:r>
    </w:p>
    <w:p w:rsidR="00037D2A" w:rsidRDefault="00037D2A" w:rsidP="005D5B54">
      <w:pPr>
        <w:spacing w:after="0" w:line="240" w:lineRule="auto"/>
        <w:ind w:left="0" w:right="-17" w:hanging="10"/>
        <w:jc w:val="left"/>
        <w:rPr>
          <w:rFonts w:ascii="Times New Roman" w:hAnsi="Times New Roman" w:cs="Times New Roman"/>
          <w:b/>
          <w:color w:val="FF0000"/>
          <w:szCs w:val="24"/>
        </w:rPr>
      </w:pPr>
    </w:p>
    <w:p w:rsidR="00037D2A" w:rsidRPr="00AD62C2" w:rsidRDefault="00037D2A"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Default="009246A1" w:rsidP="005E1A85">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1A85" w:rsidRPr="00F06EA9" w:rsidRDefault="005E1A85" w:rsidP="005E1A85">
      <w:pPr>
        <w:tabs>
          <w:tab w:val="left" w:pos="567"/>
        </w:tabs>
        <w:spacing w:after="0" w:line="240" w:lineRule="auto"/>
        <w:ind w:left="567" w:right="-17" w:firstLine="0"/>
        <w:rPr>
          <w:rFonts w:ascii="Times New Roman" w:hAnsi="Times New Roman" w:cs="Times New Roman"/>
          <w:sz w:val="22"/>
        </w:rPr>
      </w:pPr>
    </w:p>
    <w:p w:rsidR="00037D2A" w:rsidRPr="007B3D70" w:rsidRDefault="007B3D70" w:rsidP="00780FE5">
      <w:pPr>
        <w:widowControl w:val="0"/>
        <w:suppressAutoHyphens/>
        <w:spacing w:after="0" w:line="240" w:lineRule="auto"/>
        <w:ind w:left="0" w:firstLine="0"/>
        <w:rPr>
          <w:rFonts w:ascii="Times New Roman" w:eastAsia="Times New Roman" w:hAnsi="Times New Roman" w:cs="Times New Roman"/>
          <w:color w:val="auto"/>
          <w:sz w:val="22"/>
          <w:lang w:eastAsia="ar-SA"/>
        </w:rPr>
      </w:pPr>
      <w:r w:rsidRPr="007B3D70">
        <w:rPr>
          <w:rFonts w:ascii="Times New Roman" w:eastAsia="Lucida Sans Unicode" w:hAnsi="Times New Roman" w:cs="Mangal"/>
          <w:color w:val="auto"/>
          <w:kern w:val="1"/>
          <w:sz w:val="22"/>
          <w:lang w:eastAsia="zh-CN" w:bidi="hi-IN"/>
        </w:rPr>
        <w:t>Pojazd kompletny (bazowy) typu furgon z wysokim dachem ciężarowy z homologacją N1 lub N2, Silnik o pojemności  od 2500 cm³,  -  do 3000 cm³ i  mocy min. 180 KM, z nadwoziem samonośnym całkowicie stalowym zabezpieczonym antykorozyjnie, ocynkowane wszystkie drzwi, maska, błotniki, podłużnice i poprzecznice z izolacją termiczną i akustyczną obejmującą ściany oraz sufit zapobiegająca skraplaniu się pary wodnej. Ściany i sufit wyłożone łatwo zmywalnymi, niepalnymi, nietoksycznymi płytami lub profilami z  tworzywa sztucznego w kolorze białym lub żółtym zaokrąglonymi krawędziami</w:t>
      </w:r>
      <w:r w:rsidR="00780FE5" w:rsidRPr="007B3D70">
        <w:rPr>
          <w:rFonts w:ascii="Times New Roman" w:eastAsia="Lucida Sans Unicode" w:hAnsi="Times New Roman" w:cs="Times New Roman"/>
          <w:color w:val="auto"/>
          <w:kern w:val="1"/>
          <w:sz w:val="22"/>
          <w:lang w:eastAsia="zh-CN" w:bidi="hi-IN"/>
        </w:rPr>
        <w:t xml:space="preserve">- </w:t>
      </w:r>
      <w:r w:rsidR="00037D2A" w:rsidRPr="007B3D70">
        <w:rPr>
          <w:rFonts w:ascii="Times New Roman" w:eastAsia="Times New Roman" w:hAnsi="Times New Roman" w:cs="Times New Roman"/>
          <w:color w:val="auto"/>
          <w:sz w:val="22"/>
        </w:rPr>
        <w:t xml:space="preserve">zgodnie z </w:t>
      </w:r>
      <w:r w:rsidR="00752367" w:rsidRPr="007B3D70">
        <w:rPr>
          <w:rFonts w:ascii="Times New Roman" w:eastAsia="Times New Roman" w:hAnsi="Times New Roman" w:cs="Times New Roman"/>
          <w:color w:val="auto"/>
          <w:sz w:val="22"/>
        </w:rPr>
        <w:t>Załącznikiem nr 1</w:t>
      </w:r>
      <w:r w:rsidR="00037D2A" w:rsidRPr="007B3D70">
        <w:rPr>
          <w:rFonts w:ascii="Times New Roman" w:eastAsia="Times New Roman" w:hAnsi="Times New Roman" w:cs="Times New Roman"/>
          <w:color w:val="auto"/>
          <w:sz w:val="22"/>
        </w:rPr>
        <w:t xml:space="preserve"> – formularz ofertowy oraz </w:t>
      </w:r>
      <w:r w:rsidR="00752367" w:rsidRPr="007B3D70">
        <w:rPr>
          <w:rFonts w:ascii="Times New Roman" w:eastAsia="Times New Roman" w:hAnsi="Times New Roman" w:cs="Times New Roman"/>
          <w:color w:val="auto"/>
          <w:sz w:val="22"/>
        </w:rPr>
        <w:t xml:space="preserve">Załącznikiem nr 2 </w:t>
      </w:r>
      <w:r w:rsidR="00037D2A" w:rsidRPr="007B3D70">
        <w:rPr>
          <w:rFonts w:ascii="Times New Roman" w:eastAsia="Times New Roman" w:hAnsi="Times New Roman" w:cs="Times New Roman"/>
          <w:color w:val="auto"/>
          <w:sz w:val="22"/>
        </w:rPr>
        <w:t xml:space="preserve"> – opis przedmiotu zamówienia o wartości zamówienia nie przekraczającej kwoty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854B5" w:rsidRPr="008854B5" w:rsidRDefault="009246A1" w:rsidP="006E7F2E">
      <w:pPr>
        <w:pStyle w:val="Akapitzlist"/>
        <w:numPr>
          <w:ilvl w:val="1"/>
          <w:numId w:val="5"/>
        </w:numPr>
        <w:spacing w:after="0" w:line="240" w:lineRule="auto"/>
        <w:ind w:left="0" w:right="-17" w:firstLine="0"/>
        <w:jc w:val="left"/>
        <w:rPr>
          <w:rFonts w:ascii="Times New Roman" w:hAnsi="Times New Roman" w:cs="Times New Roman"/>
          <w:color w:val="FF0000"/>
          <w:sz w:val="22"/>
        </w:rPr>
      </w:pPr>
      <w:r w:rsidRPr="008854B5">
        <w:rPr>
          <w:rFonts w:ascii="Times New Roman" w:hAnsi="Times New Roman" w:cs="Times New Roman"/>
          <w:color w:val="auto"/>
          <w:sz w:val="22"/>
        </w:rPr>
        <w:t xml:space="preserve">Nazwa i kod wg Wspólnego Słownika Zamówień (CPV): </w:t>
      </w:r>
      <w:r w:rsidR="008854B5" w:rsidRPr="008854B5">
        <w:rPr>
          <w:rFonts w:ascii="Times New Roman" w:eastAsia="Times New Roman" w:hAnsi="Times New Roman" w:cs="Times New Roman"/>
          <w:i/>
          <w:iCs/>
          <w:color w:val="auto"/>
          <w:szCs w:val="20"/>
        </w:rPr>
        <w:t>34.11.41.21-3 karetki</w:t>
      </w:r>
    </w:p>
    <w:p w:rsidR="00B737A7" w:rsidRPr="008854B5" w:rsidRDefault="005C39BB" w:rsidP="006E7F2E">
      <w:pPr>
        <w:pStyle w:val="Akapitzlist"/>
        <w:numPr>
          <w:ilvl w:val="1"/>
          <w:numId w:val="5"/>
        </w:numPr>
        <w:spacing w:after="0" w:line="240" w:lineRule="auto"/>
        <w:ind w:left="0" w:right="-17" w:firstLine="0"/>
        <w:jc w:val="left"/>
        <w:rPr>
          <w:rFonts w:ascii="Times New Roman" w:hAnsi="Times New Roman" w:cs="Times New Roman"/>
          <w:i/>
          <w:color w:val="auto"/>
          <w:sz w:val="22"/>
        </w:rPr>
      </w:pPr>
      <w:r w:rsidRPr="008854B5">
        <w:rPr>
          <w:rFonts w:ascii="Times New Roman" w:hAnsi="Times New Roman" w:cs="Times New Roman"/>
        </w:rPr>
        <w:t xml:space="preserve">Dodatkowa nazwa i  kod wg </w:t>
      </w:r>
      <w:r w:rsidRPr="008854B5">
        <w:rPr>
          <w:rFonts w:ascii="Times New Roman" w:hAnsi="Times New Roman" w:cs="Times New Roman"/>
          <w:color w:val="auto"/>
          <w:sz w:val="22"/>
        </w:rPr>
        <w:t xml:space="preserve">Wspólnego Słownika Zamówień (CPV):  </w:t>
      </w:r>
      <w:r w:rsidR="008854B5" w:rsidRPr="008854B5">
        <w:rPr>
          <w:rFonts w:ascii="Times New Roman" w:hAnsi="Times New Roman" w:cs="Times New Roman"/>
          <w:i/>
          <w:color w:val="auto"/>
          <w:sz w:val="22"/>
        </w:rPr>
        <w:t>33.10.00.00-1 Urządzenia medyczne, 33.19.21.60-1 nosze.</w:t>
      </w:r>
    </w:p>
    <w:p w:rsidR="008854B5" w:rsidRPr="008854B5" w:rsidRDefault="008854B5" w:rsidP="008854B5">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5B68C7">
      <w:pPr>
        <w:pStyle w:val="Akapitzlist"/>
        <w:numPr>
          <w:ilvl w:val="0"/>
          <w:numId w:val="1"/>
        </w:numPr>
        <w:tabs>
          <w:tab w:val="left" w:pos="567"/>
          <w:tab w:val="left" w:pos="1701"/>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8F5779" w:rsidRPr="008854B5" w:rsidRDefault="00C30111" w:rsidP="008F5779">
      <w:pPr>
        <w:numPr>
          <w:ilvl w:val="1"/>
          <w:numId w:val="1"/>
        </w:numPr>
        <w:spacing w:after="0" w:line="240" w:lineRule="auto"/>
        <w:ind w:left="567" w:right="-17" w:hanging="567"/>
        <w:rPr>
          <w:rFonts w:ascii="Times New Roman" w:hAnsi="Times New Roman" w:cs="Times New Roman"/>
          <w:color w:val="FF0000"/>
          <w:sz w:val="22"/>
        </w:rPr>
      </w:pPr>
      <w:r>
        <w:rPr>
          <w:rFonts w:ascii="Times New Roman" w:hAnsi="Times New Roman" w:cs="Times New Roman"/>
          <w:sz w:val="22"/>
        </w:rPr>
        <w:t xml:space="preserve">Termin wykonania </w:t>
      </w:r>
      <w:r w:rsidRPr="00C1331E">
        <w:rPr>
          <w:rFonts w:ascii="Times New Roman" w:hAnsi="Times New Roman" w:cs="Times New Roman"/>
          <w:color w:val="auto"/>
          <w:sz w:val="22"/>
        </w:rPr>
        <w:t>zamówienia</w:t>
      </w:r>
      <w:r w:rsidR="00322770" w:rsidRPr="00C1331E">
        <w:rPr>
          <w:rFonts w:ascii="Times New Roman" w:hAnsi="Times New Roman" w:cs="Times New Roman"/>
          <w:color w:val="auto"/>
          <w:sz w:val="22"/>
        </w:rPr>
        <w:t xml:space="preserve">: </w:t>
      </w:r>
      <w:r w:rsidR="009F46FF" w:rsidRPr="00C1331E">
        <w:rPr>
          <w:rFonts w:ascii="Times New Roman" w:hAnsi="Times New Roman" w:cs="Times New Roman"/>
          <w:b/>
          <w:color w:val="auto"/>
          <w:sz w:val="22"/>
        </w:rPr>
        <w:t>do</w:t>
      </w:r>
      <w:r w:rsidR="00AE6604">
        <w:rPr>
          <w:rFonts w:ascii="Times New Roman" w:hAnsi="Times New Roman" w:cs="Times New Roman"/>
          <w:b/>
          <w:color w:val="auto"/>
          <w:sz w:val="22"/>
        </w:rPr>
        <w:t xml:space="preserve"> 31.08</w:t>
      </w:r>
      <w:r w:rsidR="00C1331E" w:rsidRPr="00C1331E">
        <w:rPr>
          <w:rFonts w:ascii="Times New Roman" w:hAnsi="Times New Roman" w:cs="Times New Roman"/>
          <w:b/>
          <w:color w:val="auto"/>
          <w:sz w:val="22"/>
        </w:rPr>
        <w:t>.2018r.</w:t>
      </w:r>
      <w:r w:rsidR="008F5779" w:rsidRPr="00C1331E">
        <w:rPr>
          <w:rFonts w:ascii="Times New Roman" w:hAnsi="Times New Roman" w:cs="Times New Roman"/>
          <w:b/>
          <w:color w:val="auto"/>
          <w:sz w:val="22"/>
        </w:rPr>
        <w:t>od daty pod</w:t>
      </w:r>
      <w:r w:rsidR="00A021C4" w:rsidRPr="00C1331E">
        <w:rPr>
          <w:rFonts w:ascii="Times New Roman" w:hAnsi="Times New Roman" w:cs="Times New Roman"/>
          <w:b/>
          <w:color w:val="auto"/>
          <w:sz w:val="22"/>
        </w:rPr>
        <w:t>pisania umowy</w:t>
      </w:r>
      <w:r w:rsidR="00322770" w:rsidRPr="00C1331E">
        <w:rPr>
          <w:rFonts w:ascii="Times New Roman" w:hAnsi="Times New Roman" w:cs="Times New Roman"/>
          <w:b/>
          <w:color w:val="auto"/>
          <w:sz w:val="22"/>
        </w:rPr>
        <w:t>.</w:t>
      </w:r>
    </w:p>
    <w:p w:rsidR="009246A1" w:rsidRPr="008F5779" w:rsidRDefault="009246A1" w:rsidP="00FD37C0">
      <w:pPr>
        <w:numPr>
          <w:ilvl w:val="1"/>
          <w:numId w:val="1"/>
        </w:numPr>
        <w:spacing w:after="0" w:line="240" w:lineRule="auto"/>
        <w:ind w:left="567" w:right="-17" w:hanging="567"/>
        <w:rPr>
          <w:rFonts w:ascii="Times New Roman" w:hAnsi="Times New Roman" w:cs="Times New Roman"/>
          <w:color w:val="FF0000"/>
          <w:sz w:val="22"/>
        </w:rPr>
      </w:pPr>
      <w:r w:rsidRPr="00F06EA9">
        <w:rPr>
          <w:rFonts w:ascii="Times New Roman" w:hAnsi="Times New Roman" w:cs="Times New Roman"/>
          <w:sz w:val="22"/>
        </w:rPr>
        <w:t xml:space="preserve">Szczegółowe warunki realizacji zamówienia określono w </w:t>
      </w:r>
      <w:r w:rsidR="00E46756" w:rsidRPr="00E00868">
        <w:rPr>
          <w:rFonts w:ascii="Times New Roman" w:hAnsi="Times New Roman" w:cs="Times New Roman"/>
          <w:color w:val="auto"/>
          <w:sz w:val="22"/>
        </w:rPr>
        <w:t>Z</w:t>
      </w:r>
      <w:r w:rsidRPr="00E00868">
        <w:rPr>
          <w:rFonts w:ascii="Times New Roman" w:hAnsi="Times New Roman" w:cs="Times New Roman"/>
          <w:color w:val="auto"/>
          <w:sz w:val="22"/>
        </w:rPr>
        <w:t xml:space="preserve">ałączniku nr </w:t>
      </w:r>
      <w:r w:rsidR="00E00868" w:rsidRPr="00E00868">
        <w:rPr>
          <w:rFonts w:ascii="Times New Roman" w:hAnsi="Times New Roman" w:cs="Times New Roman"/>
          <w:color w:val="auto"/>
          <w:sz w:val="22"/>
        </w:rPr>
        <w:t>3</w:t>
      </w:r>
      <w:r w:rsidRPr="00E00868">
        <w:rPr>
          <w:rFonts w:ascii="Times New Roman" w:hAnsi="Times New Roman" w:cs="Times New Roman"/>
          <w:color w:val="auto"/>
          <w:sz w:val="22"/>
        </w:rPr>
        <w:t xml:space="preserve"> do SIWZ (wzór umowy).</w:t>
      </w:r>
    </w:p>
    <w:p w:rsidR="00F06EA9" w:rsidRPr="008F577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8854B5" w:rsidRPr="008854B5" w:rsidRDefault="008854B5" w:rsidP="006E7F2E">
      <w:pPr>
        <w:widowControl w:val="0"/>
        <w:numPr>
          <w:ilvl w:val="1"/>
          <w:numId w:val="13"/>
        </w:numPr>
        <w:tabs>
          <w:tab w:val="left" w:pos="402"/>
        </w:tabs>
        <w:spacing w:before="5" w:after="0" w:line="252" w:lineRule="exact"/>
        <w:contextualSpacing/>
        <w:rPr>
          <w:rFonts w:ascii="Times New Roman" w:hAnsi="Times New Roman" w:cs="Times New Roman"/>
          <w:sz w:val="22"/>
        </w:rPr>
      </w:pPr>
      <w:r w:rsidRPr="008854B5">
        <w:rPr>
          <w:rFonts w:ascii="Times New Roman" w:hAnsi="Times New Roman" w:cs="Times New Roman"/>
          <w:sz w:val="22"/>
        </w:rPr>
        <w:t>O udzielenie zamówienia mogą ubiegać się wykonawcy,którzy:</w:t>
      </w:r>
    </w:p>
    <w:p w:rsidR="008854B5" w:rsidRPr="008854B5" w:rsidRDefault="008854B5" w:rsidP="006E7F2E">
      <w:pPr>
        <w:widowControl w:val="0"/>
        <w:numPr>
          <w:ilvl w:val="2"/>
          <w:numId w:val="13"/>
        </w:numPr>
        <w:tabs>
          <w:tab w:val="left" w:pos="1034"/>
        </w:tabs>
        <w:spacing w:after="0" w:line="252" w:lineRule="exact"/>
        <w:ind w:hanging="578"/>
        <w:contextualSpacing/>
        <w:rPr>
          <w:rFonts w:ascii="Times New Roman" w:hAnsi="Times New Roman" w:cs="Times New Roman"/>
          <w:sz w:val="22"/>
        </w:rPr>
      </w:pPr>
      <w:r w:rsidRPr="008854B5">
        <w:rPr>
          <w:rFonts w:ascii="Times New Roman" w:hAnsi="Times New Roman" w:cs="Times New Roman"/>
          <w:sz w:val="22"/>
        </w:rPr>
        <w:t>nie podlegająwykluczeniu;</w:t>
      </w:r>
    </w:p>
    <w:p w:rsidR="008854B5" w:rsidRPr="008854B5" w:rsidRDefault="008854B5" w:rsidP="006E7F2E">
      <w:pPr>
        <w:widowControl w:val="0"/>
        <w:numPr>
          <w:ilvl w:val="2"/>
          <w:numId w:val="13"/>
        </w:numPr>
        <w:tabs>
          <w:tab w:val="left" w:pos="1034"/>
        </w:tabs>
        <w:spacing w:after="0" w:line="252" w:lineRule="exact"/>
        <w:ind w:hanging="578"/>
        <w:contextualSpacing/>
        <w:rPr>
          <w:rFonts w:ascii="Times New Roman" w:hAnsi="Times New Roman" w:cs="Times New Roman"/>
          <w:sz w:val="22"/>
        </w:rPr>
      </w:pPr>
      <w:r w:rsidRPr="008854B5">
        <w:rPr>
          <w:rFonts w:ascii="Times New Roman" w:hAnsi="Times New Roman" w:cs="Times New Roman"/>
          <w:sz w:val="22"/>
        </w:rPr>
        <w:t>spełniają warunki udziału w postępowaniudotyczące:</w:t>
      </w:r>
    </w:p>
    <w:p w:rsidR="008854B5" w:rsidRPr="008854B5" w:rsidRDefault="008854B5" w:rsidP="006E7F2E">
      <w:pPr>
        <w:widowControl w:val="0"/>
        <w:numPr>
          <w:ilvl w:val="0"/>
          <w:numId w:val="14"/>
        </w:numPr>
        <w:tabs>
          <w:tab w:val="left" w:pos="851"/>
        </w:tabs>
        <w:spacing w:after="0" w:line="240" w:lineRule="auto"/>
        <w:ind w:left="851" w:right="-17" w:hanging="425"/>
        <w:contextualSpacing/>
        <w:rPr>
          <w:rFonts w:ascii="Times New Roman" w:hAnsi="Times New Roman" w:cs="Times New Roman"/>
          <w:sz w:val="22"/>
        </w:rPr>
      </w:pPr>
      <w:r w:rsidRPr="008854B5">
        <w:rPr>
          <w:rFonts w:ascii="Times New Roman" w:hAnsi="Times New Roman" w:cs="Times New Roman"/>
          <w:b/>
          <w:sz w:val="22"/>
        </w:rPr>
        <w:t xml:space="preserve">kompetencji lub uprawnień </w:t>
      </w:r>
      <w:r w:rsidRPr="008854B5">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854B5">
        <w:rPr>
          <w:rFonts w:ascii="Times New Roman" w:hAnsi="Times New Roman" w:cs="Times New Roman"/>
          <w:spacing w:val="-24"/>
          <w:sz w:val="22"/>
        </w:rPr>
        <w:t xml:space="preserve">b </w:t>
      </w:r>
      <w:r w:rsidRPr="008854B5">
        <w:rPr>
          <w:rFonts w:ascii="Times New Roman" w:hAnsi="Times New Roman" w:cs="Times New Roman"/>
          <w:sz w:val="22"/>
        </w:rPr>
        <w:t>szczególny.</w:t>
      </w:r>
    </w:p>
    <w:p w:rsidR="008854B5" w:rsidRPr="008854B5" w:rsidRDefault="008854B5" w:rsidP="006E7F2E">
      <w:pPr>
        <w:widowControl w:val="0"/>
        <w:numPr>
          <w:ilvl w:val="0"/>
          <w:numId w:val="14"/>
        </w:numPr>
        <w:tabs>
          <w:tab w:val="left" w:pos="851"/>
          <w:tab w:val="left" w:pos="1376"/>
        </w:tabs>
        <w:spacing w:after="0" w:line="240" w:lineRule="auto"/>
        <w:ind w:left="851" w:right="-17" w:hanging="425"/>
        <w:rPr>
          <w:rFonts w:ascii="Times New Roman" w:hAnsi="Times New Roman" w:cs="Times New Roman"/>
          <w:sz w:val="22"/>
        </w:rPr>
      </w:pPr>
      <w:r w:rsidRPr="008854B5">
        <w:rPr>
          <w:rFonts w:ascii="Times New Roman" w:hAnsi="Times New Roman" w:cs="Times New Roman"/>
          <w:b/>
          <w:sz w:val="22"/>
        </w:rPr>
        <w:t>zdolności technicznej lub zawodowej</w:t>
      </w:r>
      <w:r w:rsidRPr="008854B5">
        <w:rPr>
          <w:rFonts w:ascii="Times New Roman" w:hAnsi="Times New Roman" w:cs="Times New Roman"/>
          <w:sz w:val="22"/>
        </w:rPr>
        <w:t>: Zamawiający nie stawia w tym zakresie wymagań, których spełnianie Wykonawca zobowiązany jest wykazać w sposó</w:t>
      </w:r>
      <w:r w:rsidRPr="008854B5">
        <w:rPr>
          <w:rFonts w:ascii="Times New Roman" w:hAnsi="Times New Roman" w:cs="Times New Roman"/>
          <w:spacing w:val="-24"/>
          <w:sz w:val="22"/>
        </w:rPr>
        <w:t xml:space="preserve">b </w:t>
      </w:r>
      <w:r w:rsidRPr="008854B5">
        <w:rPr>
          <w:rFonts w:ascii="Times New Roman" w:hAnsi="Times New Roman" w:cs="Times New Roman"/>
          <w:sz w:val="22"/>
        </w:rPr>
        <w:t>szczególny.</w:t>
      </w:r>
    </w:p>
    <w:p w:rsidR="008854B5" w:rsidRPr="008854B5" w:rsidRDefault="008854B5" w:rsidP="006E7F2E">
      <w:pPr>
        <w:widowControl w:val="0"/>
        <w:numPr>
          <w:ilvl w:val="0"/>
          <w:numId w:val="14"/>
        </w:numPr>
        <w:tabs>
          <w:tab w:val="left" w:pos="851"/>
          <w:tab w:val="left" w:pos="1364"/>
        </w:tabs>
        <w:spacing w:after="0" w:line="240" w:lineRule="auto"/>
        <w:ind w:left="851" w:right="-17" w:hanging="425"/>
        <w:rPr>
          <w:rFonts w:ascii="Times New Roman" w:hAnsi="Times New Roman" w:cs="Times New Roman"/>
          <w:sz w:val="22"/>
        </w:rPr>
      </w:pPr>
      <w:r w:rsidRPr="008854B5">
        <w:rPr>
          <w:rFonts w:ascii="Times New Roman" w:hAnsi="Times New Roman" w:cs="Times New Roman"/>
          <w:b/>
          <w:sz w:val="22"/>
        </w:rPr>
        <w:t>sytuacji ekonomicznej lub finansowej</w:t>
      </w:r>
      <w:r w:rsidRPr="008854B5">
        <w:rPr>
          <w:rFonts w:ascii="Times New Roman" w:hAnsi="Times New Roman" w:cs="Times New Roman"/>
          <w:sz w:val="22"/>
        </w:rPr>
        <w:t>: Zamawiający nie stawia w tym zakresie wymagań, których spełnianie Wykonawca zobowiązany jest wykazać w sposóbszczególny.</w:t>
      </w:r>
    </w:p>
    <w:p w:rsidR="008854B5" w:rsidRPr="008854B5" w:rsidRDefault="008854B5" w:rsidP="006E7F2E">
      <w:pPr>
        <w:widowControl w:val="0"/>
        <w:numPr>
          <w:ilvl w:val="1"/>
          <w:numId w:val="13"/>
        </w:numPr>
        <w:tabs>
          <w:tab w:val="left" w:pos="478"/>
          <w:tab w:val="left" w:pos="479"/>
        </w:tabs>
        <w:spacing w:after="0" w:line="252" w:lineRule="exact"/>
        <w:ind w:left="478" w:hanging="478"/>
        <w:jc w:val="left"/>
        <w:outlineLvl w:val="2"/>
        <w:rPr>
          <w:rFonts w:ascii="Times New Roman" w:eastAsia="Arial Narrow" w:hAnsi="Times New Roman" w:cs="Times New Roman"/>
          <w:b/>
          <w:bCs/>
          <w:color w:val="auto"/>
          <w:sz w:val="22"/>
          <w:lang w:eastAsia="en-US"/>
        </w:rPr>
      </w:pPr>
      <w:r w:rsidRPr="008854B5">
        <w:rPr>
          <w:rFonts w:ascii="Times New Roman" w:eastAsia="Arial Narrow" w:hAnsi="Times New Roman" w:cs="Times New Roman"/>
          <w:b/>
          <w:bCs/>
          <w:color w:val="auto"/>
          <w:sz w:val="22"/>
          <w:lang w:eastAsia="en-US"/>
        </w:rPr>
        <w:t>Wykluczenie Wykonawcy zpostępowania:</w:t>
      </w:r>
    </w:p>
    <w:p w:rsidR="008854B5" w:rsidRPr="008854B5" w:rsidRDefault="008854B5" w:rsidP="006E7F2E">
      <w:pPr>
        <w:widowControl w:val="0"/>
        <w:numPr>
          <w:ilvl w:val="2"/>
          <w:numId w:val="13"/>
        </w:numPr>
        <w:tabs>
          <w:tab w:val="left" w:pos="942"/>
        </w:tabs>
        <w:spacing w:after="0" w:line="252" w:lineRule="exact"/>
        <w:contextualSpacing/>
        <w:rPr>
          <w:rFonts w:ascii="Times New Roman" w:hAnsi="Times New Roman" w:cs="Times New Roman"/>
          <w:sz w:val="22"/>
        </w:rPr>
      </w:pPr>
      <w:r w:rsidRPr="008854B5">
        <w:rPr>
          <w:rFonts w:ascii="Times New Roman" w:hAnsi="Times New Roman" w:cs="Times New Roman"/>
          <w:sz w:val="22"/>
        </w:rPr>
        <w:t>Z postępowania o udzielenie zamówienia wykluczasię:</w:t>
      </w:r>
    </w:p>
    <w:p w:rsidR="008854B5" w:rsidRPr="008854B5" w:rsidRDefault="008854B5" w:rsidP="006E7F2E">
      <w:pPr>
        <w:widowControl w:val="0"/>
        <w:numPr>
          <w:ilvl w:val="3"/>
          <w:numId w:val="13"/>
        </w:numPr>
        <w:tabs>
          <w:tab w:val="left" w:pos="977"/>
          <w:tab w:val="left" w:pos="978"/>
        </w:tabs>
        <w:spacing w:after="0" w:line="240" w:lineRule="auto"/>
        <w:ind w:left="993" w:right="105" w:hanging="709"/>
        <w:contextualSpacing/>
        <w:rPr>
          <w:rFonts w:ascii="Times New Roman" w:hAnsi="Times New Roman" w:cs="Times New Roman"/>
          <w:sz w:val="22"/>
        </w:rPr>
      </w:pPr>
      <w:r w:rsidRPr="008854B5">
        <w:rPr>
          <w:rFonts w:ascii="Times New Roman" w:hAnsi="Times New Roman" w:cs="Times New Roman"/>
          <w:sz w:val="22"/>
        </w:rPr>
        <w:t>Wykonawcę, który nie wykazał spełniania warunków udziału w postępowaniu.</w:t>
      </w:r>
    </w:p>
    <w:p w:rsidR="008854B5" w:rsidRPr="008854B5" w:rsidRDefault="008854B5" w:rsidP="006E7F2E">
      <w:pPr>
        <w:widowControl w:val="0"/>
        <w:numPr>
          <w:ilvl w:val="3"/>
          <w:numId w:val="13"/>
        </w:numPr>
        <w:tabs>
          <w:tab w:val="left" w:pos="977"/>
          <w:tab w:val="left" w:pos="978"/>
        </w:tabs>
        <w:spacing w:after="0" w:line="240" w:lineRule="auto"/>
        <w:ind w:left="993" w:right="105" w:hanging="709"/>
        <w:contextualSpacing/>
        <w:rPr>
          <w:rFonts w:ascii="Times New Roman" w:hAnsi="Times New Roman" w:cs="Times New Roman"/>
          <w:sz w:val="22"/>
        </w:rPr>
      </w:pPr>
      <w:r w:rsidRPr="008854B5">
        <w:rPr>
          <w:rFonts w:ascii="Times New Roman" w:hAnsi="Times New Roman" w:cs="Times New Roman"/>
          <w:sz w:val="22"/>
        </w:rPr>
        <w:t>Wykonawcę, który nie wykazał braku podstaw wykluczenia, o których mowa w art. 24 ust. 1 pkt 1</w:t>
      </w:r>
      <w:r w:rsidR="00265C68">
        <w:rPr>
          <w:rFonts w:ascii="Times New Roman" w:hAnsi="Times New Roman" w:cs="Times New Roman"/>
          <w:sz w:val="22"/>
        </w:rPr>
        <w:t>2</w:t>
      </w:r>
      <w:r w:rsidRPr="008854B5">
        <w:rPr>
          <w:rFonts w:ascii="Times New Roman" w:hAnsi="Times New Roman" w:cs="Times New Roman"/>
          <w:sz w:val="22"/>
        </w:rPr>
        <w:t xml:space="preserve"> – 23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w:t>
      </w:r>
    </w:p>
    <w:p w:rsidR="008854B5" w:rsidRPr="008854B5" w:rsidRDefault="008854B5" w:rsidP="006E7F2E">
      <w:pPr>
        <w:numPr>
          <w:ilvl w:val="3"/>
          <w:numId w:val="13"/>
        </w:numPr>
        <w:tabs>
          <w:tab w:val="left" w:pos="993"/>
        </w:tabs>
        <w:spacing w:after="0" w:line="240" w:lineRule="auto"/>
        <w:ind w:left="993" w:hanging="709"/>
        <w:jc w:val="left"/>
        <w:rPr>
          <w:rFonts w:ascii="Times New Roman" w:hAnsi="Times New Roman" w:cs="Times New Roman"/>
          <w:sz w:val="22"/>
        </w:rPr>
      </w:pPr>
      <w:r w:rsidRPr="008854B5">
        <w:rPr>
          <w:rFonts w:ascii="Times New Roman" w:hAnsi="Times New Roman" w:cs="Times New Roman"/>
          <w:sz w:val="22"/>
        </w:rPr>
        <w:t xml:space="preserve">Wykonawcę, który nie wykazał braku podstaw wykluczenia, o których mowa w art. 24 ust. 5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 –          nie dotyczy.</w:t>
      </w:r>
    </w:p>
    <w:p w:rsidR="008854B5" w:rsidRPr="008854B5" w:rsidRDefault="008854B5" w:rsidP="008854B5">
      <w:pPr>
        <w:ind w:left="0" w:right="-17"/>
        <w:rPr>
          <w:rFonts w:ascii="Times New Roman" w:hAnsi="Times New Roman" w:cs="Times New Roman"/>
          <w:sz w:val="22"/>
        </w:rPr>
      </w:pPr>
      <w:r w:rsidRPr="008854B5">
        <w:rPr>
          <w:rFonts w:ascii="Times New Roman" w:hAnsi="Times New Roman" w:cs="Times New Roman"/>
          <w:sz w:val="22"/>
        </w:rPr>
        <w:t xml:space="preserve">5.2.2  Ofertę wykonawcy wykluczonego uznaje się za odrzuconą (art.24 ust.4 </w:t>
      </w:r>
      <w:proofErr w:type="spellStart"/>
      <w:r w:rsidRPr="008854B5">
        <w:rPr>
          <w:rFonts w:ascii="Times New Roman" w:hAnsi="Times New Roman" w:cs="Times New Roman"/>
          <w:sz w:val="22"/>
        </w:rPr>
        <w:t>Pzp</w:t>
      </w:r>
      <w:proofErr w:type="spellEnd"/>
      <w:r w:rsidRPr="008854B5">
        <w:rPr>
          <w:rFonts w:ascii="Times New Roman" w:hAnsi="Times New Roman" w:cs="Times New Roman"/>
          <w:sz w:val="22"/>
        </w:rPr>
        <w:t>).</w:t>
      </w:r>
    </w:p>
    <w:p w:rsidR="005B68C7" w:rsidRPr="0008779A" w:rsidRDefault="005B68C7" w:rsidP="005B68C7">
      <w:pPr>
        <w:pStyle w:val="NormalnyWeb"/>
        <w:tabs>
          <w:tab w:val="left" w:pos="360"/>
          <w:tab w:val="left" w:pos="1134"/>
        </w:tabs>
        <w:spacing w:before="0"/>
        <w:ind w:left="1254" w:hanging="687"/>
        <w:rPr>
          <w:sz w:val="22"/>
          <w:szCs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5E1A85" w:rsidRPr="005E1A85"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00868">
        <w:rPr>
          <w:rFonts w:ascii="Times New Roman" w:hAnsi="Times New Roman" w:cs="Times New Roman"/>
          <w:color w:val="0000FF"/>
          <w:sz w:val="22"/>
          <w:u w:val="single" w:color="000000"/>
        </w:rPr>
        <w:t>4</w:t>
      </w:r>
      <w:r w:rsidRPr="002C01E6">
        <w:rPr>
          <w:rFonts w:ascii="Times New Roman" w:hAnsi="Times New Roman" w:cs="Times New Roman"/>
          <w:color w:val="0000FF"/>
          <w:sz w:val="22"/>
          <w:u w:val="single" w:color="000000"/>
        </w:rPr>
        <w:t xml:space="preserve"> do SIWZ</w:t>
      </w:r>
      <w:r w:rsidRPr="002C01E6">
        <w:rPr>
          <w:rFonts w:ascii="Times New Roman" w:hAnsi="Times New Roman" w:cs="Times New Roman"/>
          <w:color w:val="0000FF"/>
          <w:sz w:val="22"/>
        </w:rPr>
        <w:t>.</w:t>
      </w:r>
    </w:p>
    <w:p w:rsidR="009246A1" w:rsidRPr="00F06EA9" w:rsidRDefault="009246A1" w:rsidP="005E1A85">
      <w:pPr>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lastRenderedPageBreak/>
        <w:t>Informacje zawarte w oświadczeniu stanowią wstępne potwierdzenie, że wykonawca nie podlega wykluczeniu</w:t>
      </w:r>
      <w:r w:rsidR="00750F7F" w:rsidRPr="00F06EA9">
        <w:rPr>
          <w:rFonts w:ascii="Times New Roman" w:hAnsi="Times New Roman" w:cs="Times New Roman"/>
          <w:sz w:val="22"/>
        </w:rPr>
        <w:t>.</w:t>
      </w:r>
    </w:p>
    <w:p w:rsidR="009E4081" w:rsidRPr="009E4081" w:rsidRDefault="009E4081" w:rsidP="009E408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9E4081">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E4081" w:rsidRPr="009E4081" w:rsidRDefault="009E4081" w:rsidP="009E408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9E4081">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9E4081" w:rsidRPr="009E4081" w:rsidRDefault="009E4081" w:rsidP="009E4081">
      <w:pPr>
        <w:spacing w:after="0" w:line="240" w:lineRule="auto"/>
        <w:ind w:left="567" w:right="-17" w:firstLine="0"/>
        <w:rPr>
          <w:rFonts w:ascii="Times New Roman" w:hAnsi="Times New Roman" w:cs="Times New Roman"/>
          <w:color w:val="auto"/>
          <w:sz w:val="22"/>
        </w:rPr>
      </w:pPr>
    </w:p>
    <w:p w:rsidR="009E4081" w:rsidRPr="009E4081" w:rsidRDefault="009E4081" w:rsidP="009E4081">
      <w:pPr>
        <w:numPr>
          <w:ilvl w:val="1"/>
          <w:numId w:val="1"/>
        </w:numPr>
        <w:spacing w:after="0" w:line="240" w:lineRule="auto"/>
        <w:ind w:left="567" w:right="-17" w:hanging="567"/>
        <w:rPr>
          <w:rFonts w:ascii="Times New Roman" w:hAnsi="Times New Roman" w:cs="Times New Roman"/>
          <w:color w:val="auto"/>
          <w:sz w:val="22"/>
        </w:rPr>
      </w:pPr>
      <w:r w:rsidRPr="009E4081">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E4081">
        <w:rPr>
          <w:rFonts w:ascii="Times New Roman" w:hAnsi="Times New Roman" w:cs="Times New Roman"/>
          <w:color w:val="auto"/>
          <w:sz w:val="22"/>
          <w:u w:val="single" w:color="000000"/>
        </w:rPr>
        <w:t>Zobowiązanie, o którym mowa w zdaniu poprzednim wykonawca zobowiązany jest złożyć wraz z ofertą</w:t>
      </w:r>
      <w:r w:rsidRPr="009E4081">
        <w:rPr>
          <w:rFonts w:ascii="Times New Roman" w:hAnsi="Times New Roman" w:cs="Times New Roman"/>
          <w:color w:val="auto"/>
          <w:sz w:val="22"/>
        </w:rPr>
        <w:t>.</w:t>
      </w:r>
    </w:p>
    <w:p w:rsidR="009E4081" w:rsidRPr="009E4081" w:rsidRDefault="009E4081" w:rsidP="009E4081">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9E4081">
        <w:rPr>
          <w:rFonts w:ascii="Times New Roman" w:hAnsi="Times New Roman" w:cs="Times New Roman"/>
          <w:color w:val="auto"/>
          <w:sz w:val="22"/>
        </w:rPr>
        <w:t>Pzp</w:t>
      </w:r>
      <w:proofErr w:type="spellEnd"/>
      <w:r w:rsidRPr="009E4081">
        <w:rPr>
          <w:rFonts w:ascii="Times New Roman" w:hAnsi="Times New Roman" w:cs="Times New Roman"/>
          <w:color w:val="auto"/>
          <w:sz w:val="22"/>
        </w:rPr>
        <w:t>.</w:t>
      </w:r>
    </w:p>
    <w:p w:rsidR="009E4081" w:rsidRPr="009E4081" w:rsidRDefault="009E4081" w:rsidP="009E4081">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E4081" w:rsidRPr="009E4081" w:rsidRDefault="009E4081" w:rsidP="009E4081">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9E4081">
        <w:rPr>
          <w:rFonts w:ascii="Times New Roman" w:hAnsi="Times New Roman" w:cs="Times New Roman"/>
          <w:color w:val="auto"/>
          <w:sz w:val="22"/>
        </w:rPr>
        <w:t>zakres dostępnych wykonawcy zasobów innego podmiotu,</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sposób wykorzystania zasobów innego podmiotu, przez Wykonawcę, przy wykonywaniu zamówienia publicznego,</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zakres i okres udziału innego podmiotu przy wykonywaniu zamówienia publicznego,</w:t>
      </w:r>
    </w:p>
    <w:p w:rsidR="009E4081" w:rsidRPr="009E4081" w:rsidRDefault="009E4081" w:rsidP="009E4081">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9E4081">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9E4081" w:rsidRDefault="009E4081"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E4081" w:rsidRPr="009E4081" w:rsidRDefault="009E4081" w:rsidP="006E7F2E">
      <w:pPr>
        <w:numPr>
          <w:ilvl w:val="2"/>
          <w:numId w:val="6"/>
        </w:numPr>
        <w:spacing w:after="0" w:line="276" w:lineRule="auto"/>
        <w:ind w:left="993" w:right="194" w:hanging="677"/>
        <w:rPr>
          <w:rFonts w:ascii="Times New Roman" w:hAnsi="Times New Roman" w:cs="Times New Roman"/>
          <w:b/>
          <w:sz w:val="22"/>
        </w:rPr>
      </w:pPr>
      <w:r w:rsidRPr="009E4081">
        <w:rPr>
          <w:rFonts w:ascii="Times New Roman" w:hAnsi="Times New Roman" w:cs="Times New Roman"/>
          <w:b/>
          <w:sz w:val="22"/>
        </w:rPr>
        <w:t>Oświadczenia i dokumenty na potwierdzenie spełniania warunków udziału w postępowaniu:</w:t>
      </w:r>
    </w:p>
    <w:p w:rsidR="009E4081" w:rsidRPr="009E4081" w:rsidRDefault="009E4081" w:rsidP="009E4081">
      <w:pPr>
        <w:spacing w:line="360" w:lineRule="auto"/>
        <w:ind w:left="1418" w:right="194" w:hanging="851"/>
        <w:contextualSpacing/>
        <w:rPr>
          <w:rFonts w:ascii="Times New Roman" w:hAnsi="Times New Roman" w:cs="Times New Roman"/>
          <w:sz w:val="22"/>
        </w:rPr>
      </w:pPr>
      <w:r w:rsidRPr="009E4081">
        <w:rPr>
          <w:rFonts w:ascii="Times New Roman" w:hAnsi="Times New Roman" w:cs="Times New Roman"/>
          <w:b/>
          <w:sz w:val="22"/>
        </w:rPr>
        <w:t>6.4.1.1.</w:t>
      </w:r>
      <w:r w:rsidRPr="009E4081">
        <w:rPr>
          <w:rFonts w:ascii="Times New Roman" w:hAnsi="Times New Roman" w:cs="Times New Roman"/>
          <w:sz w:val="22"/>
          <w:u w:val="single"/>
        </w:rPr>
        <w:t>kompetencje lub uprawnienia do prowadzenia określonej działalności zawodowej, o ile wynika to z odrębnych przepisów</w:t>
      </w:r>
      <w:r w:rsidRPr="009E4081">
        <w:rPr>
          <w:rFonts w:ascii="Times New Roman" w:hAnsi="Times New Roman" w:cs="Times New Roman"/>
          <w:sz w:val="22"/>
        </w:rPr>
        <w:t>:  Nie dotyczy.</w:t>
      </w:r>
    </w:p>
    <w:p w:rsidR="009E4081" w:rsidRPr="009E4081" w:rsidRDefault="009E4081" w:rsidP="009E4081">
      <w:pPr>
        <w:tabs>
          <w:tab w:val="left" w:pos="851"/>
        </w:tabs>
        <w:spacing w:line="360" w:lineRule="auto"/>
        <w:ind w:left="1700" w:right="-17" w:hanging="1133"/>
        <w:contextualSpacing/>
        <w:rPr>
          <w:rFonts w:ascii="Times New Roman" w:hAnsi="Times New Roman" w:cs="Times New Roman"/>
          <w:sz w:val="22"/>
        </w:rPr>
      </w:pPr>
      <w:r w:rsidRPr="009E4081">
        <w:rPr>
          <w:rFonts w:ascii="Times New Roman" w:hAnsi="Times New Roman" w:cs="Times New Roman"/>
          <w:b/>
          <w:sz w:val="22"/>
        </w:rPr>
        <w:t xml:space="preserve">6.4.1.2. </w:t>
      </w:r>
      <w:r w:rsidRPr="009E4081">
        <w:rPr>
          <w:rFonts w:ascii="Times New Roman" w:hAnsi="Times New Roman" w:cs="Times New Roman"/>
          <w:sz w:val="22"/>
          <w:u w:val="single"/>
        </w:rPr>
        <w:t xml:space="preserve">sytuacja finansowa lub ekonomiczna: </w:t>
      </w:r>
      <w:r w:rsidRPr="009E4081">
        <w:rPr>
          <w:rFonts w:ascii="Times New Roman" w:hAnsi="Times New Roman" w:cs="Times New Roman"/>
          <w:sz w:val="22"/>
        </w:rPr>
        <w:t>Nie dotyczy.</w:t>
      </w:r>
    </w:p>
    <w:p w:rsidR="009E4081" w:rsidRPr="009E4081" w:rsidRDefault="009E4081" w:rsidP="009E4081">
      <w:pPr>
        <w:tabs>
          <w:tab w:val="left" w:pos="851"/>
        </w:tabs>
        <w:spacing w:line="360" w:lineRule="auto"/>
        <w:ind w:left="1700" w:right="-17" w:hanging="1133"/>
        <w:contextualSpacing/>
        <w:rPr>
          <w:rFonts w:ascii="Times New Roman" w:hAnsi="Times New Roman" w:cs="Times New Roman"/>
          <w:sz w:val="22"/>
        </w:rPr>
      </w:pPr>
      <w:r w:rsidRPr="009E4081">
        <w:rPr>
          <w:rFonts w:ascii="Times New Roman" w:hAnsi="Times New Roman" w:cs="Times New Roman"/>
          <w:b/>
          <w:sz w:val="22"/>
        </w:rPr>
        <w:t>6.4.1.3</w:t>
      </w:r>
      <w:r w:rsidRPr="009E4081">
        <w:rPr>
          <w:rFonts w:ascii="Times New Roman" w:hAnsi="Times New Roman" w:cs="Times New Roman"/>
          <w:sz w:val="22"/>
        </w:rPr>
        <w:t xml:space="preserve">. </w:t>
      </w:r>
      <w:r w:rsidRPr="009E4081">
        <w:rPr>
          <w:rFonts w:ascii="Times New Roman" w:hAnsi="Times New Roman" w:cs="Times New Roman"/>
          <w:sz w:val="22"/>
          <w:u w:val="single"/>
        </w:rPr>
        <w:t>zdolność techniczna lub zawodowa:</w:t>
      </w:r>
      <w:r w:rsidRPr="009E4081">
        <w:rPr>
          <w:rFonts w:ascii="Times New Roman" w:hAnsi="Times New Roman" w:cs="Times New Roman"/>
          <w:sz w:val="22"/>
        </w:rPr>
        <w:t xml:space="preserve">  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D861C1" w:rsidRPr="001E631F" w:rsidRDefault="00822166" w:rsidP="00731294">
      <w:pPr>
        <w:tabs>
          <w:tab w:val="left" w:pos="851"/>
        </w:tabs>
        <w:spacing w:after="0" w:line="276" w:lineRule="auto"/>
        <w:ind w:left="851" w:right="-17" w:hanging="567"/>
        <w:rPr>
          <w:rFonts w:ascii="Times New Roman" w:hAnsi="Times New Roman" w:cs="Times New Roman"/>
          <w:color w:val="auto"/>
          <w:sz w:val="22"/>
        </w:rPr>
      </w:pPr>
      <w:r w:rsidRPr="001E631F">
        <w:rPr>
          <w:rFonts w:ascii="Times New Roman" w:hAnsi="Times New Roman" w:cs="Times New Roman"/>
          <w:b/>
          <w:color w:val="auto"/>
          <w:sz w:val="22"/>
        </w:rPr>
        <w:t xml:space="preserve">6.4.2. </w:t>
      </w:r>
      <w:r w:rsidRPr="001E631F">
        <w:rPr>
          <w:rFonts w:ascii="Times New Roman" w:hAnsi="Times New Roman" w:cs="Times New Roman"/>
          <w:color w:val="auto"/>
          <w:sz w:val="22"/>
        </w:rPr>
        <w:t>Spełnienie przez oferowane dostawy wymagań określonych przez zamawiaj</w:t>
      </w:r>
      <w:r w:rsidR="00731294" w:rsidRPr="001E631F">
        <w:rPr>
          <w:rFonts w:ascii="Times New Roman" w:hAnsi="Times New Roman" w:cs="Times New Roman"/>
          <w:color w:val="auto"/>
          <w:sz w:val="22"/>
        </w:rPr>
        <w:t xml:space="preserve">ącego, o których mowa w </w:t>
      </w:r>
      <w:r w:rsidRPr="001E631F">
        <w:rPr>
          <w:rFonts w:ascii="Times New Roman" w:hAnsi="Times New Roman" w:cs="Times New Roman"/>
          <w:color w:val="auto"/>
          <w:sz w:val="22"/>
        </w:rPr>
        <w:t xml:space="preserve">art. 25 ust. 1 pkt 2 </w:t>
      </w:r>
      <w:proofErr w:type="spellStart"/>
      <w:r w:rsidRPr="001E631F">
        <w:rPr>
          <w:rFonts w:ascii="Times New Roman" w:hAnsi="Times New Roman" w:cs="Times New Roman"/>
          <w:color w:val="auto"/>
          <w:sz w:val="22"/>
        </w:rPr>
        <w:t>P</w:t>
      </w:r>
      <w:r w:rsidR="00D3242C" w:rsidRPr="001E631F">
        <w:rPr>
          <w:rFonts w:ascii="Times New Roman" w:hAnsi="Times New Roman" w:cs="Times New Roman"/>
          <w:color w:val="auto"/>
          <w:sz w:val="22"/>
        </w:rPr>
        <w:t>zp</w:t>
      </w:r>
      <w:proofErr w:type="spellEnd"/>
      <w:r w:rsidRPr="001E631F">
        <w:rPr>
          <w:rFonts w:ascii="Times New Roman" w:hAnsi="Times New Roman" w:cs="Times New Roman"/>
          <w:color w:val="auto"/>
          <w:sz w:val="22"/>
        </w:rPr>
        <w:t xml:space="preserve">, </w:t>
      </w:r>
      <w:proofErr w:type="spellStart"/>
      <w:r w:rsidRPr="001E631F">
        <w:rPr>
          <w:rFonts w:ascii="Times New Roman" w:hAnsi="Times New Roman" w:cs="Times New Roman"/>
          <w:color w:val="auto"/>
          <w:sz w:val="22"/>
        </w:rPr>
        <w:t>tj</w:t>
      </w:r>
      <w:proofErr w:type="spellEnd"/>
      <w:r w:rsidRPr="001E631F">
        <w:rPr>
          <w:rFonts w:ascii="Times New Roman" w:hAnsi="Times New Roman" w:cs="Times New Roman"/>
          <w:color w:val="auto"/>
          <w:sz w:val="22"/>
        </w:rPr>
        <w:t>:</w:t>
      </w:r>
    </w:p>
    <w:p w:rsidR="001C3E42" w:rsidRPr="001E631F" w:rsidRDefault="001E631F" w:rsidP="008D41E7">
      <w:pPr>
        <w:tabs>
          <w:tab w:val="left" w:pos="851"/>
        </w:tabs>
        <w:spacing w:after="0" w:line="240" w:lineRule="auto"/>
        <w:ind w:left="851" w:right="-17" w:firstLine="0"/>
        <w:rPr>
          <w:rFonts w:ascii="Times New Roman" w:hAnsi="Times New Roman" w:cs="Times New Roman"/>
          <w:color w:val="auto"/>
          <w:sz w:val="22"/>
        </w:rPr>
      </w:pPr>
      <w:r w:rsidRPr="001E631F">
        <w:rPr>
          <w:rFonts w:ascii="Times New Roman" w:hAnsi="Times New Roman" w:cs="Times New Roman"/>
          <w:color w:val="auto"/>
          <w:sz w:val="22"/>
        </w:rPr>
        <w:t>Zamawiający nie wymaga</w:t>
      </w:r>
      <w:r>
        <w:rPr>
          <w:rFonts w:ascii="Times New Roman" w:hAnsi="Times New Roman" w:cs="Times New Roman"/>
          <w:color w:val="auto"/>
          <w:sz w:val="22"/>
        </w:rPr>
        <w:t>.</w:t>
      </w:r>
    </w:p>
    <w:p w:rsidR="008D41E7" w:rsidRPr="007564C7" w:rsidRDefault="008D41E7" w:rsidP="008D41E7">
      <w:pPr>
        <w:tabs>
          <w:tab w:val="left" w:pos="851"/>
        </w:tabs>
        <w:spacing w:after="0" w:line="240" w:lineRule="auto"/>
        <w:ind w:left="851" w:right="-17" w:firstLine="0"/>
        <w:rPr>
          <w:rFonts w:ascii="Times New Roman" w:eastAsia="Times New Roman" w:hAnsi="Times New Roman" w:cs="Times New Roman"/>
          <w:b/>
          <w:color w:val="FF0000"/>
          <w:sz w:val="22"/>
        </w:rPr>
      </w:pPr>
    </w:p>
    <w:p w:rsidR="009E4081" w:rsidRPr="009E4081" w:rsidRDefault="009E4081" w:rsidP="006E7F2E">
      <w:pPr>
        <w:numPr>
          <w:ilvl w:val="2"/>
          <w:numId w:val="15"/>
        </w:numPr>
        <w:tabs>
          <w:tab w:val="left" w:pos="851"/>
        </w:tabs>
        <w:spacing w:after="0" w:line="276" w:lineRule="auto"/>
        <w:ind w:left="567" w:right="-17" w:hanging="283"/>
        <w:contextualSpacing/>
        <w:rPr>
          <w:rFonts w:ascii="Times New Roman" w:hAnsi="Times New Roman" w:cs="Times New Roman"/>
          <w:b/>
          <w:sz w:val="22"/>
        </w:rPr>
      </w:pPr>
      <w:r w:rsidRPr="009E4081">
        <w:rPr>
          <w:rFonts w:ascii="Times New Roman" w:hAnsi="Times New Roman" w:cs="Times New Roman"/>
          <w:b/>
          <w:sz w:val="22"/>
        </w:rPr>
        <w:t xml:space="preserve">W zakresie potwierdzenia braku podstaw wykluczenia, o których mowa w art.24 ust.1 </w:t>
      </w:r>
      <w:proofErr w:type="spellStart"/>
      <w:r w:rsidRPr="009E4081">
        <w:rPr>
          <w:rFonts w:ascii="Times New Roman" w:hAnsi="Times New Roman" w:cs="Times New Roman"/>
          <w:b/>
          <w:sz w:val="22"/>
        </w:rPr>
        <w:t>Pzp</w:t>
      </w:r>
      <w:proofErr w:type="spellEnd"/>
      <w:r w:rsidRPr="009E4081">
        <w:rPr>
          <w:rFonts w:ascii="Times New Roman" w:hAnsi="Times New Roman" w:cs="Times New Roman"/>
          <w:b/>
          <w:sz w:val="22"/>
        </w:rPr>
        <w:t xml:space="preserve">: </w:t>
      </w:r>
    </w:p>
    <w:p w:rsidR="009E4081" w:rsidRPr="009E4081" w:rsidRDefault="009E4081" w:rsidP="009E4081">
      <w:pPr>
        <w:tabs>
          <w:tab w:val="left" w:pos="851"/>
        </w:tabs>
        <w:ind w:left="709" w:right="-17"/>
        <w:rPr>
          <w:rFonts w:ascii="Times New Roman" w:hAnsi="Times New Roman" w:cs="Times New Roman"/>
          <w:sz w:val="22"/>
        </w:rPr>
      </w:pPr>
      <w:r w:rsidRPr="009E4081">
        <w:rPr>
          <w:rFonts w:ascii="Times New Roman" w:hAnsi="Times New Roman" w:cs="Times New Roman"/>
          <w:sz w:val="22"/>
        </w:rPr>
        <w:t xml:space="preserve">Zamawiający nie będzie żądał od wykonawcy przedłożenia oświadczeń i dokumentów na potwierdzenie braku podstaw do wykluczenia wykonawcy. </w:t>
      </w:r>
    </w:p>
    <w:p w:rsidR="009E4081" w:rsidRPr="009E4081" w:rsidRDefault="009E4081" w:rsidP="009E4081">
      <w:pPr>
        <w:spacing w:after="0" w:line="240" w:lineRule="auto"/>
        <w:ind w:left="567" w:right="-17" w:firstLine="0"/>
        <w:rPr>
          <w:rFonts w:ascii="Times New Roman" w:hAnsi="Times New Roman" w:cs="Times New Roman"/>
          <w:color w:val="auto"/>
          <w:sz w:val="22"/>
        </w:rPr>
      </w:pPr>
    </w:p>
    <w:p w:rsidR="009E4081" w:rsidRPr="009E4081" w:rsidRDefault="009E4081" w:rsidP="006E7F2E">
      <w:pPr>
        <w:numPr>
          <w:ilvl w:val="1"/>
          <w:numId w:val="4"/>
        </w:numPr>
        <w:spacing w:after="0" w:line="240" w:lineRule="auto"/>
        <w:ind w:left="567" w:right="-17" w:hanging="567"/>
        <w:contextualSpacing/>
        <w:rPr>
          <w:rFonts w:ascii="Times New Roman" w:hAnsi="Times New Roman" w:cs="Times New Roman"/>
          <w:sz w:val="22"/>
        </w:rPr>
      </w:pPr>
      <w:r w:rsidRPr="009E4081">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9E4081">
        <w:rPr>
          <w:rFonts w:ascii="Times New Roman" w:hAnsi="Times New Roman" w:cs="Times New Roman"/>
          <w:sz w:val="22"/>
        </w:rPr>
        <w:t>Pzp</w:t>
      </w:r>
      <w:proofErr w:type="spellEnd"/>
      <w:r w:rsidRPr="009E4081">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9E4081" w:rsidRPr="009E4081" w:rsidRDefault="009E4081" w:rsidP="009E4081">
      <w:pPr>
        <w:spacing w:after="0" w:line="240" w:lineRule="auto"/>
        <w:ind w:left="567" w:right="-17" w:hanging="567"/>
        <w:rPr>
          <w:rFonts w:ascii="Times New Roman" w:hAnsi="Times New Roman" w:cs="Times New Roman"/>
          <w:sz w:val="22"/>
        </w:rPr>
      </w:pPr>
      <w:r w:rsidRPr="009E4081">
        <w:rPr>
          <w:rFonts w:ascii="Times New Roman" w:hAnsi="Times New Roman" w:cs="Times New Roman"/>
          <w:b/>
          <w:sz w:val="22"/>
        </w:rPr>
        <w:t xml:space="preserve">6.6. </w:t>
      </w:r>
      <w:r w:rsidRPr="009E4081">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E4081" w:rsidRPr="009E4081" w:rsidRDefault="009E4081" w:rsidP="009E4081">
      <w:pPr>
        <w:tabs>
          <w:tab w:val="left" w:pos="567"/>
        </w:tabs>
        <w:spacing w:after="0" w:line="240" w:lineRule="auto"/>
        <w:ind w:left="567" w:right="-17" w:hanging="567"/>
        <w:rPr>
          <w:rFonts w:ascii="Times New Roman" w:hAnsi="Times New Roman" w:cs="Times New Roman"/>
          <w:sz w:val="22"/>
        </w:rPr>
      </w:pPr>
      <w:r w:rsidRPr="009E4081">
        <w:rPr>
          <w:rFonts w:ascii="Times New Roman" w:hAnsi="Times New Roman" w:cs="Times New Roman"/>
          <w:b/>
          <w:sz w:val="22"/>
        </w:rPr>
        <w:t xml:space="preserve">6.7. </w:t>
      </w:r>
      <w:r w:rsidRPr="009E4081">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w:t>
      </w:r>
      <w:r w:rsidRPr="00F06EA9">
        <w:rPr>
          <w:rFonts w:ascii="Times New Roman" w:hAnsi="Times New Roman" w:cs="Times New Roman"/>
          <w:sz w:val="22"/>
        </w:rPr>
        <w:lastRenderedPageBreak/>
        <w:t>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8F5779">
        <w:rPr>
          <w:rFonts w:ascii="Times New Roman" w:hAnsi="Times New Roman" w:cs="Times New Roman"/>
          <w:b/>
          <w:sz w:val="22"/>
        </w:rPr>
        <w:t>ofertowy</w:t>
      </w:r>
      <w:r w:rsidRPr="00F06EA9">
        <w:rPr>
          <w:rFonts w:ascii="Times New Roman" w:hAnsi="Times New Roman" w:cs="Times New Roman"/>
          <w:sz w:val="22"/>
        </w:rPr>
        <w:t xml:space="preserve">-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sz w:val="22"/>
        </w:rPr>
        <w:t>do SIWZ</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BB48A4">
        <w:rPr>
          <w:rFonts w:ascii="Times New Roman" w:hAnsi="Times New Roman" w:cs="Times New Roman"/>
          <w:sz w:val="22"/>
        </w:rPr>
        <w:t xml:space="preserve"> – załącznik nr </w:t>
      </w:r>
      <w:r w:rsidR="00F10086">
        <w:rPr>
          <w:rFonts w:ascii="Times New Roman" w:hAnsi="Times New Roman" w:cs="Times New Roman"/>
          <w:sz w:val="22"/>
        </w:rPr>
        <w:t>4</w:t>
      </w:r>
      <w:r w:rsidR="00E87DF7">
        <w:rPr>
          <w:rFonts w:ascii="Times New Roman" w:hAnsi="Times New Roman" w:cs="Times New Roman"/>
          <w:sz w:val="22"/>
        </w:rPr>
        <w:t>.</w:t>
      </w:r>
    </w:p>
    <w:p w:rsidR="007564C7" w:rsidRDefault="007564C7" w:rsidP="00490324">
      <w:pPr>
        <w:numPr>
          <w:ilvl w:val="2"/>
          <w:numId w:val="1"/>
        </w:numPr>
        <w:spacing w:after="0" w:line="240" w:lineRule="auto"/>
        <w:ind w:left="993" w:right="-17" w:hanging="709"/>
        <w:rPr>
          <w:rFonts w:ascii="Times New Roman" w:hAnsi="Times New Roman" w:cs="Times New Roman"/>
          <w:sz w:val="22"/>
        </w:rPr>
      </w:pPr>
      <w:r w:rsidRPr="00B55888">
        <w:rPr>
          <w:rFonts w:ascii="Times New Roman" w:hAnsi="Times New Roman" w:cs="Times New Roman"/>
          <w:b/>
          <w:sz w:val="22"/>
        </w:rPr>
        <w:t>Opis przedmiotu zamówienia</w:t>
      </w:r>
      <w:r w:rsidR="00E87025">
        <w:rPr>
          <w:rFonts w:ascii="Times New Roman" w:hAnsi="Times New Roman" w:cs="Times New Roman"/>
          <w:sz w:val="22"/>
        </w:rPr>
        <w:t>– wzór druku</w:t>
      </w:r>
      <w:r w:rsidR="00AA238E">
        <w:rPr>
          <w:rFonts w:ascii="Times New Roman" w:hAnsi="Times New Roman" w:cs="Times New Roman"/>
          <w:sz w:val="22"/>
        </w:rPr>
        <w:t xml:space="preserve"> </w:t>
      </w:r>
      <w:r w:rsidR="00E87025">
        <w:rPr>
          <w:rFonts w:ascii="Times New Roman" w:hAnsi="Times New Roman" w:cs="Times New Roman"/>
          <w:sz w:val="22"/>
        </w:rPr>
        <w:t xml:space="preserve">stanowi załącznik nr </w:t>
      </w:r>
      <w:r w:rsidR="00E00868">
        <w:rPr>
          <w:rFonts w:ascii="Times New Roman" w:hAnsi="Times New Roman" w:cs="Times New Roman"/>
          <w:sz w:val="22"/>
        </w:rPr>
        <w:t>2.</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0169F8"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0169F8" w:rsidRPr="000169F8">
        <w:rPr>
          <w:rFonts w:ascii="Times New Roman" w:hAnsi="Times New Roman" w:cs="Times New Roman"/>
          <w:b/>
          <w:color w:val="0000FF"/>
          <w:sz w:val="22"/>
        </w:rPr>
        <w:t>22.06</w:t>
      </w:r>
      <w:r w:rsidRPr="000169F8">
        <w:rPr>
          <w:rFonts w:ascii="Times New Roman" w:hAnsi="Times New Roman" w:cs="Times New Roman"/>
          <w:b/>
          <w:color w:val="0000FF"/>
          <w:sz w:val="22"/>
        </w:rPr>
        <w:t>.201</w:t>
      </w:r>
      <w:r w:rsidR="000169F8" w:rsidRPr="000169F8">
        <w:rPr>
          <w:rFonts w:ascii="Times New Roman" w:hAnsi="Times New Roman" w:cs="Times New Roman"/>
          <w:b/>
          <w:color w:val="0000FF"/>
          <w:sz w:val="22"/>
        </w:rPr>
        <w:t>8</w:t>
      </w:r>
      <w:r w:rsidRPr="000169F8">
        <w:rPr>
          <w:rFonts w:ascii="Times New Roman" w:hAnsi="Times New Roman" w:cs="Times New Roman"/>
          <w:b/>
          <w:color w:val="0000FF"/>
          <w:sz w:val="22"/>
        </w:rPr>
        <w:t>r. do godz</w:t>
      </w:r>
      <w:r w:rsidR="00A32A68" w:rsidRPr="000169F8">
        <w:rPr>
          <w:rFonts w:ascii="Times New Roman" w:hAnsi="Times New Roman" w:cs="Times New Roman"/>
          <w:b/>
          <w:color w:val="0000FF"/>
          <w:sz w:val="22"/>
        </w:rPr>
        <w:t>.</w:t>
      </w:r>
      <w:r w:rsidRPr="000169F8">
        <w:rPr>
          <w:rFonts w:ascii="Times New Roman" w:hAnsi="Times New Roman" w:cs="Times New Roman"/>
          <w:b/>
          <w:color w:val="0000FF"/>
          <w:sz w:val="22"/>
        </w:rPr>
        <w:t xml:space="preserve"> 1</w:t>
      </w:r>
      <w:r w:rsidR="00CB71BE" w:rsidRPr="000169F8">
        <w:rPr>
          <w:rFonts w:ascii="Times New Roman" w:hAnsi="Times New Roman" w:cs="Times New Roman"/>
          <w:b/>
          <w:color w:val="0000FF"/>
          <w:sz w:val="22"/>
        </w:rPr>
        <w:t>1</w:t>
      </w:r>
      <w:r w:rsidRPr="000169F8">
        <w:rPr>
          <w:rFonts w:ascii="Times New Roman" w:hAnsi="Times New Roman" w:cs="Times New Roman"/>
          <w:b/>
          <w:color w:val="0000FF"/>
          <w:sz w:val="22"/>
        </w:rPr>
        <w:t>:00</w:t>
      </w:r>
      <w:r w:rsidR="00A640F7" w:rsidRPr="000169F8">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3D07CE"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3D07CE">
        <w:rPr>
          <w:rFonts w:ascii="Times New Roman" w:hAnsi="Times New Roman" w:cs="Times New Roman"/>
          <w:b/>
          <w:i/>
          <w:color w:val="0000FF"/>
          <w:sz w:val="22"/>
        </w:rPr>
        <w:t xml:space="preserve">Oferta na </w:t>
      </w:r>
      <w:proofErr w:type="spellStart"/>
      <w:r w:rsidR="00503893" w:rsidRPr="003D07CE">
        <w:rPr>
          <w:rFonts w:ascii="Times New Roman" w:hAnsi="Times New Roman" w:cs="Times New Roman"/>
          <w:b/>
          <w:i/>
          <w:color w:val="0000FF"/>
          <w:sz w:val="22"/>
        </w:rPr>
        <w:t>przetag</w:t>
      </w:r>
      <w:proofErr w:type="spellEnd"/>
      <w:r w:rsidR="00503893" w:rsidRPr="003D07CE">
        <w:rPr>
          <w:rFonts w:ascii="Times New Roman" w:hAnsi="Times New Roman" w:cs="Times New Roman"/>
          <w:b/>
          <w:i/>
          <w:color w:val="0000FF"/>
          <w:sz w:val="22"/>
        </w:rPr>
        <w:t xml:space="preserve"> nieograniczony na:</w:t>
      </w:r>
    </w:p>
    <w:p w:rsidR="00055195" w:rsidRPr="00752367" w:rsidRDefault="00752367"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037D2A">
        <w:rPr>
          <w:rFonts w:ascii="Times New Roman" w:eastAsia="Times New Roman" w:hAnsi="Times New Roman" w:cs="Times New Roman"/>
          <w:b/>
          <w:i/>
          <w:color w:val="0000FF"/>
          <w:kern w:val="1"/>
          <w:sz w:val="22"/>
          <w:lang w:eastAsia="zh-CN"/>
        </w:rPr>
        <w:t>dostaw</w:t>
      </w:r>
      <w:r w:rsidRPr="00752367">
        <w:rPr>
          <w:rFonts w:ascii="Times New Roman" w:eastAsia="Times New Roman" w:hAnsi="Times New Roman" w:cs="Times New Roman"/>
          <w:b/>
          <w:i/>
          <w:color w:val="0000FF"/>
          <w:kern w:val="1"/>
          <w:sz w:val="22"/>
          <w:lang w:eastAsia="zh-CN"/>
        </w:rPr>
        <w:t>ę</w:t>
      </w:r>
      <w:r w:rsidRPr="00037D2A">
        <w:rPr>
          <w:rFonts w:ascii="Times New Roman" w:eastAsia="Times New Roman" w:hAnsi="Times New Roman" w:cs="Times New Roman"/>
          <w:b/>
          <w:i/>
          <w:color w:val="0000FF"/>
          <w:kern w:val="1"/>
          <w:sz w:val="22"/>
          <w:lang w:eastAsia="zh-CN"/>
        </w:rPr>
        <w:t xml:space="preserve"> ambulansu sanitarnego wraz z wyposażeniem</w:t>
      </w:r>
      <w:r w:rsidR="003D07CE" w:rsidRPr="00752367">
        <w:rPr>
          <w:rFonts w:ascii="Times New Roman" w:eastAsia="Times New Roman" w:hAnsi="Times New Roman" w:cs="Times New Roman"/>
          <w:b/>
          <w:i/>
          <w:color w:val="0000FF"/>
          <w:sz w:val="22"/>
          <w:lang w:eastAsia="ar-SA"/>
        </w:rPr>
        <w:t xml:space="preserve">dla </w:t>
      </w:r>
      <w:r w:rsidR="00890117" w:rsidRPr="00752367">
        <w:rPr>
          <w:rFonts w:ascii="Times New Roman" w:hAnsi="Times New Roman" w:cs="Times New Roman"/>
          <w:b/>
          <w:i/>
          <w:color w:val="0000FF"/>
          <w:sz w:val="22"/>
        </w:rPr>
        <w:t>Szpitala Specjalistycznego w Jaśle</w:t>
      </w:r>
      <w:r w:rsidR="00986DCB" w:rsidRPr="00752367">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6772DD">
        <w:rPr>
          <w:rFonts w:ascii="Times New Roman" w:hAnsi="Times New Roman" w:cs="Times New Roman"/>
          <w:b/>
          <w:i/>
          <w:color w:val="0000FF"/>
          <w:sz w:val="22"/>
        </w:rPr>
        <w:t>PN/</w:t>
      </w:r>
      <w:r w:rsidR="00BE06C3">
        <w:rPr>
          <w:rFonts w:ascii="Times New Roman" w:hAnsi="Times New Roman" w:cs="Times New Roman"/>
          <w:b/>
          <w:i/>
          <w:color w:val="0000FF"/>
          <w:sz w:val="22"/>
        </w:rPr>
        <w:t>21</w:t>
      </w:r>
      <w:r w:rsidR="00217AA9" w:rsidRPr="006772DD">
        <w:rPr>
          <w:rFonts w:ascii="Times New Roman" w:hAnsi="Times New Roman" w:cs="Times New Roman"/>
          <w:b/>
          <w:i/>
          <w:color w:val="0000FF"/>
          <w:sz w:val="22"/>
        </w:rPr>
        <w:t>/</w:t>
      </w:r>
      <w:r w:rsidRPr="006772DD">
        <w:rPr>
          <w:rFonts w:ascii="Times New Roman" w:hAnsi="Times New Roman" w:cs="Times New Roman"/>
          <w:b/>
          <w:i/>
          <w:color w:val="0000FF"/>
          <w:sz w:val="22"/>
        </w:rPr>
        <w:t>201</w:t>
      </w:r>
      <w:r w:rsidR="00BE06C3">
        <w:rPr>
          <w:rFonts w:ascii="Times New Roman" w:hAnsi="Times New Roman" w:cs="Times New Roman"/>
          <w:b/>
          <w:i/>
          <w:color w:val="0000FF"/>
          <w:sz w:val="22"/>
        </w:rPr>
        <w:t>8</w:t>
      </w:r>
    </w:p>
    <w:p w:rsidR="009246A1" w:rsidRPr="000169F8"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0169F8">
        <w:rPr>
          <w:rFonts w:ascii="Times New Roman" w:hAnsi="Times New Roman" w:cs="Times New Roman"/>
          <w:b/>
          <w:i/>
          <w:color w:val="0000FF"/>
          <w:sz w:val="22"/>
        </w:rPr>
        <w:t xml:space="preserve">Nie otwierać przed dniem: </w:t>
      </w:r>
      <w:r w:rsidR="000169F8" w:rsidRPr="000169F8">
        <w:rPr>
          <w:rFonts w:ascii="Times New Roman" w:hAnsi="Times New Roman" w:cs="Times New Roman"/>
          <w:b/>
          <w:i/>
          <w:color w:val="0000FF"/>
          <w:sz w:val="22"/>
        </w:rPr>
        <w:t>22.06</w:t>
      </w:r>
      <w:r w:rsidRPr="000169F8">
        <w:rPr>
          <w:rFonts w:ascii="Times New Roman" w:hAnsi="Times New Roman" w:cs="Times New Roman"/>
          <w:b/>
          <w:i/>
          <w:color w:val="0000FF"/>
          <w:sz w:val="22"/>
        </w:rPr>
        <w:t>.201</w:t>
      </w:r>
      <w:r w:rsidR="000169F8" w:rsidRPr="000169F8">
        <w:rPr>
          <w:rFonts w:ascii="Times New Roman" w:hAnsi="Times New Roman" w:cs="Times New Roman"/>
          <w:b/>
          <w:i/>
          <w:color w:val="0000FF"/>
          <w:sz w:val="22"/>
        </w:rPr>
        <w:t>8</w:t>
      </w:r>
      <w:r w:rsidRPr="000169F8">
        <w:rPr>
          <w:rFonts w:ascii="Times New Roman" w:hAnsi="Times New Roman" w:cs="Times New Roman"/>
          <w:b/>
          <w:i/>
          <w:color w:val="0000FF"/>
          <w:sz w:val="22"/>
        </w:rPr>
        <w:t>r. godz. 1</w:t>
      </w:r>
      <w:r w:rsidR="00CB71BE" w:rsidRPr="000169F8">
        <w:rPr>
          <w:rFonts w:ascii="Times New Roman" w:hAnsi="Times New Roman" w:cs="Times New Roman"/>
          <w:b/>
          <w:i/>
          <w:color w:val="0000FF"/>
          <w:sz w:val="22"/>
        </w:rPr>
        <w:t>1</w:t>
      </w:r>
      <w:r w:rsidR="00055195" w:rsidRPr="000169F8">
        <w:rPr>
          <w:rFonts w:ascii="Times New Roman" w:hAnsi="Times New Roman" w:cs="Times New Roman"/>
          <w:b/>
          <w:i/>
          <w:color w:val="0000FF"/>
          <w:sz w:val="22"/>
        </w:rPr>
        <w:t>:</w:t>
      </w:r>
      <w:r w:rsidR="003E3630" w:rsidRPr="000169F8">
        <w:rPr>
          <w:rFonts w:ascii="Times New Roman" w:hAnsi="Times New Roman" w:cs="Times New Roman"/>
          <w:b/>
          <w:i/>
          <w:color w:val="0000FF"/>
          <w:sz w:val="22"/>
        </w:rPr>
        <w:t>3</w:t>
      </w:r>
      <w:r w:rsidR="00055195" w:rsidRPr="000169F8">
        <w:rPr>
          <w:rFonts w:ascii="Times New Roman" w:hAnsi="Times New Roman" w:cs="Times New Roman"/>
          <w:b/>
          <w:i/>
          <w:color w:val="0000FF"/>
          <w:sz w:val="22"/>
        </w:rPr>
        <w:t>0</w:t>
      </w:r>
      <w:r w:rsidRPr="000169F8">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0169F8"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8344D">
        <w:rPr>
          <w:rFonts w:ascii="Times New Roman" w:hAnsi="Times New Roman" w:cs="Times New Roman"/>
          <w:b/>
          <w:color w:val="auto"/>
          <w:sz w:val="22"/>
        </w:rPr>
        <w:t xml:space="preserve">w </w:t>
      </w:r>
      <w:r w:rsidRPr="000169F8">
        <w:rPr>
          <w:rFonts w:ascii="Times New Roman" w:hAnsi="Times New Roman" w:cs="Times New Roman"/>
          <w:b/>
          <w:color w:val="auto"/>
          <w:sz w:val="22"/>
        </w:rPr>
        <w:t xml:space="preserve">dniu </w:t>
      </w:r>
      <w:r w:rsidR="003E0C97" w:rsidRPr="000169F8">
        <w:rPr>
          <w:rFonts w:ascii="Times New Roman" w:hAnsi="Times New Roman" w:cs="Times New Roman"/>
          <w:b/>
          <w:color w:val="auto"/>
          <w:sz w:val="22"/>
        </w:rPr>
        <w:t>2</w:t>
      </w:r>
      <w:r w:rsidR="000169F8" w:rsidRPr="000169F8">
        <w:rPr>
          <w:rFonts w:ascii="Times New Roman" w:hAnsi="Times New Roman" w:cs="Times New Roman"/>
          <w:b/>
          <w:color w:val="auto"/>
          <w:sz w:val="22"/>
        </w:rPr>
        <w:t>2</w:t>
      </w:r>
      <w:r w:rsidR="003E3630" w:rsidRPr="000169F8">
        <w:rPr>
          <w:rFonts w:ascii="Times New Roman" w:hAnsi="Times New Roman" w:cs="Times New Roman"/>
          <w:b/>
          <w:color w:val="auto"/>
          <w:sz w:val="22"/>
        </w:rPr>
        <w:t>.</w:t>
      </w:r>
      <w:r w:rsidR="000169F8" w:rsidRPr="000169F8">
        <w:rPr>
          <w:rFonts w:ascii="Times New Roman" w:hAnsi="Times New Roman" w:cs="Times New Roman"/>
          <w:b/>
          <w:color w:val="auto"/>
          <w:sz w:val="22"/>
        </w:rPr>
        <w:t>06</w:t>
      </w:r>
      <w:r w:rsidRPr="000169F8">
        <w:rPr>
          <w:rFonts w:ascii="Times New Roman" w:hAnsi="Times New Roman" w:cs="Times New Roman"/>
          <w:b/>
          <w:color w:val="auto"/>
          <w:sz w:val="22"/>
        </w:rPr>
        <w:t>.201</w:t>
      </w:r>
      <w:r w:rsidR="000169F8" w:rsidRPr="000169F8">
        <w:rPr>
          <w:rFonts w:ascii="Times New Roman" w:hAnsi="Times New Roman" w:cs="Times New Roman"/>
          <w:b/>
          <w:color w:val="auto"/>
          <w:sz w:val="22"/>
        </w:rPr>
        <w:t>8</w:t>
      </w:r>
      <w:r w:rsidRPr="000169F8">
        <w:rPr>
          <w:rFonts w:ascii="Times New Roman" w:hAnsi="Times New Roman" w:cs="Times New Roman"/>
          <w:b/>
          <w:color w:val="auto"/>
          <w:sz w:val="22"/>
        </w:rPr>
        <w:t>r. o godz. 1</w:t>
      </w:r>
      <w:r w:rsidR="00CB71BE" w:rsidRPr="000169F8">
        <w:rPr>
          <w:rFonts w:ascii="Times New Roman" w:hAnsi="Times New Roman" w:cs="Times New Roman"/>
          <w:b/>
          <w:color w:val="auto"/>
          <w:sz w:val="22"/>
        </w:rPr>
        <w:t>1</w:t>
      </w:r>
      <w:r w:rsidR="00EE3525" w:rsidRPr="000169F8">
        <w:rPr>
          <w:rFonts w:ascii="Times New Roman" w:hAnsi="Times New Roman" w:cs="Times New Roman"/>
          <w:b/>
          <w:color w:val="auto"/>
          <w:sz w:val="22"/>
        </w:rPr>
        <w:t>:</w:t>
      </w:r>
      <w:r w:rsidR="00E8344D" w:rsidRPr="000169F8">
        <w:rPr>
          <w:rFonts w:ascii="Times New Roman" w:hAnsi="Times New Roman" w:cs="Times New Roman"/>
          <w:b/>
          <w:color w:val="auto"/>
          <w:sz w:val="22"/>
        </w:rPr>
        <w:t>30</w:t>
      </w:r>
      <w:r w:rsidRPr="000169F8">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kwotę, jaką zamierza przeznaczyć na sfinansowanie zamówienia,</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firmy oraz adresy wykonawców, którzy złożyli oferty w terminie,</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lastRenderedPageBreak/>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3E3630">
        <w:rPr>
          <w:rFonts w:ascii="Times New Roman" w:hAnsi="Times New Roman" w:cs="Times New Roman"/>
          <w:sz w:val="22"/>
        </w:rPr>
        <w:t xml:space="preserve">ofertowym </w:t>
      </w:r>
      <w:r w:rsidRPr="00F06EA9">
        <w:rPr>
          <w:rFonts w:ascii="Times New Roman" w:hAnsi="Times New Roman" w:cs="Times New Roman"/>
          <w:sz w:val="22"/>
        </w:rPr>
        <w:t xml:space="preserve">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Cena oferty </w:t>
      </w:r>
      <w:proofErr w:type="spellStart"/>
      <w:r w:rsidRPr="00F06EA9">
        <w:rPr>
          <w:rFonts w:ascii="Times New Roman" w:hAnsi="Times New Roman" w:cs="Times New Roman"/>
          <w:sz w:val="22"/>
        </w:rPr>
        <w:t>musizawierać</w:t>
      </w:r>
      <w:proofErr w:type="spellEnd"/>
      <w:r w:rsidRPr="00F06EA9">
        <w:rPr>
          <w:rFonts w:ascii="Times New Roman" w:hAnsi="Times New Roman" w:cs="Times New Roman"/>
          <w:sz w:val="22"/>
        </w:rPr>
        <w:t xml:space="preserve">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p>
    <w:p w:rsidR="009246A1" w:rsidRPr="00751485"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auto"/>
          <w:sz w:val="22"/>
        </w:rPr>
      </w:pPr>
      <w:r w:rsidRPr="00751485">
        <w:rPr>
          <w:rFonts w:ascii="Times New Roman" w:hAnsi="Times New Roman" w:cs="Times New Roman"/>
          <w:b/>
          <w:color w:val="auto"/>
          <w:sz w:val="22"/>
        </w:rPr>
        <w:t>Kryterium nr 1: Cena - waga kryterium: 60%</w:t>
      </w:r>
      <w:r w:rsidR="007703BB" w:rsidRPr="00751485">
        <w:rPr>
          <w:rFonts w:ascii="Times New Roman" w:hAnsi="Times New Roman" w:cs="Times New Roman"/>
          <w:b/>
          <w:color w:val="auto"/>
          <w:sz w:val="22"/>
        </w:rPr>
        <w:t>.</w:t>
      </w:r>
    </w:p>
    <w:p w:rsidR="007703BB" w:rsidRPr="00751485"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auto"/>
          <w:sz w:val="22"/>
        </w:rPr>
      </w:pPr>
      <w:r w:rsidRPr="00751485">
        <w:rPr>
          <w:rFonts w:ascii="Times New Roman" w:hAnsi="Times New Roman" w:cs="Times New Roman"/>
          <w:b/>
          <w:color w:val="auto"/>
          <w:sz w:val="22"/>
        </w:rPr>
        <w:t xml:space="preserve">Kryterium nr 2: </w:t>
      </w:r>
      <w:r w:rsidR="00752367" w:rsidRPr="00751485">
        <w:rPr>
          <w:rFonts w:ascii="Times New Roman" w:hAnsi="Times New Roman" w:cs="Times New Roman"/>
          <w:b/>
          <w:color w:val="auto"/>
          <w:sz w:val="22"/>
        </w:rPr>
        <w:t>Parametry techniczne</w:t>
      </w:r>
      <w:r w:rsidRPr="00751485">
        <w:rPr>
          <w:rFonts w:ascii="Times New Roman" w:hAnsi="Times New Roman" w:cs="Times New Roman"/>
          <w:b/>
          <w:color w:val="auto"/>
          <w:sz w:val="22"/>
        </w:rPr>
        <w:t xml:space="preserve"> – waga kryterium: </w:t>
      </w:r>
      <w:r w:rsidR="0002645F" w:rsidRPr="00751485">
        <w:rPr>
          <w:rFonts w:ascii="Times New Roman" w:hAnsi="Times New Roman" w:cs="Times New Roman"/>
          <w:b/>
          <w:color w:val="auto"/>
          <w:sz w:val="22"/>
        </w:rPr>
        <w:t>4</w:t>
      </w:r>
      <w:r w:rsidRPr="00751485">
        <w:rPr>
          <w:rFonts w:ascii="Times New Roman" w:hAnsi="Times New Roman" w:cs="Times New Roman"/>
          <w:b/>
          <w:color w:val="auto"/>
          <w:sz w:val="22"/>
        </w:rPr>
        <w:t>0%</w:t>
      </w:r>
      <w:r w:rsidR="007703BB" w:rsidRPr="00751485">
        <w:rPr>
          <w:rFonts w:ascii="Times New Roman" w:hAnsi="Times New Roman" w:cs="Times New Roman"/>
          <w:b/>
          <w:color w:val="auto"/>
          <w:sz w:val="22"/>
        </w:rPr>
        <w:t>.</w:t>
      </w:r>
    </w:p>
    <w:tbl>
      <w:tblPr>
        <w:tblW w:w="10349" w:type="dxa"/>
        <w:tblInd w:w="-254" w:type="dxa"/>
        <w:tblLayout w:type="fixed"/>
        <w:tblCellMar>
          <w:left w:w="30" w:type="dxa"/>
          <w:right w:w="30" w:type="dxa"/>
        </w:tblCellMar>
        <w:tblLook w:val="0000" w:firstRow="0" w:lastRow="0" w:firstColumn="0" w:lastColumn="0" w:noHBand="0" w:noVBand="0"/>
      </w:tblPr>
      <w:tblGrid>
        <w:gridCol w:w="426"/>
        <w:gridCol w:w="6237"/>
        <w:gridCol w:w="3686"/>
      </w:tblGrid>
      <w:tr w:rsidR="00547DEA" w:rsidRPr="004206CF" w:rsidTr="00751485">
        <w:trPr>
          <w:trHeight w:val="605"/>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Lp.</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Parametr oceniany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Arial"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Ocena punktowa parametrów             techniczno-użytkowych</w:t>
            </w:r>
          </w:p>
        </w:tc>
      </w:tr>
      <w:tr w:rsidR="00547DEA" w:rsidRPr="004206CF" w:rsidTr="00751485">
        <w:trPr>
          <w:trHeight w:val="43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1.</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suppressAutoHyphens/>
              <w:spacing w:after="0" w:line="240" w:lineRule="auto"/>
              <w:ind w:left="0" w:right="141" w:firstLine="0"/>
              <w:textAlignment w:val="baseline"/>
              <w:rPr>
                <w:rFonts w:ascii="Times New Roman" w:eastAsia="Times New Roman" w:hAnsi="Times New Roman" w:cs="Times New Roman"/>
                <w:color w:val="auto"/>
                <w:kern w:val="1"/>
                <w:sz w:val="20"/>
                <w:szCs w:val="20"/>
                <w:lang w:eastAsia="zh-CN"/>
              </w:rPr>
            </w:pPr>
            <w:r w:rsidRPr="004206CF">
              <w:rPr>
                <w:rFonts w:ascii="Times New Roman" w:eastAsia="Times New Roman" w:hAnsi="Times New Roman" w:cs="Times New Roman"/>
                <w:color w:val="auto"/>
                <w:kern w:val="1"/>
                <w:sz w:val="20"/>
                <w:szCs w:val="20"/>
                <w:lang w:eastAsia="zh-CN"/>
              </w:rPr>
              <w:t>Silnik o mocy 180 KM i wyżej</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powyżej 180 KM =10pkt.</w:t>
            </w:r>
          </w:p>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180 KM =  0 pkt.</w:t>
            </w:r>
          </w:p>
        </w:tc>
      </w:tr>
      <w:tr w:rsidR="00547DEA" w:rsidRPr="004206CF" w:rsidTr="00751485">
        <w:trPr>
          <w:trHeight w:val="671"/>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napToGrid w:val="0"/>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2.</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suppressLineNumbers/>
              <w:tabs>
                <w:tab w:val="left" w:pos="284"/>
              </w:tabs>
              <w:suppressAutoHyphens/>
              <w:spacing w:after="0" w:line="240" w:lineRule="auto"/>
              <w:ind w:left="142" w:hanging="142"/>
              <w:jc w:val="left"/>
              <w:textAlignment w:val="baseline"/>
              <w:rPr>
                <w:rFonts w:ascii="Times New Roman" w:eastAsia="Times New Roman" w:hAnsi="Times New Roman" w:cs="Mangal"/>
                <w:color w:val="auto"/>
                <w:kern w:val="1"/>
                <w:sz w:val="20"/>
                <w:szCs w:val="20"/>
                <w:shd w:val="clear" w:color="auto" w:fill="FFFF00"/>
                <w:lang w:eastAsia="zh-CN"/>
              </w:rPr>
            </w:pPr>
            <w:r w:rsidRPr="004206CF">
              <w:rPr>
                <w:rFonts w:ascii="Times New Roman" w:eastAsia="Times New Roman" w:hAnsi="Times New Roman" w:cs="Times New Roman"/>
                <w:color w:val="auto"/>
                <w:kern w:val="1"/>
                <w:sz w:val="20"/>
                <w:szCs w:val="20"/>
                <w:lang w:eastAsia="zh-CN"/>
              </w:rPr>
              <w:t xml:space="preserve"> Skrzynia biegów automatyczna lub manualna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Mangal"/>
                <w:b/>
                <w:color w:val="auto"/>
                <w:kern w:val="1"/>
                <w:sz w:val="18"/>
                <w:szCs w:val="24"/>
                <w:lang w:eastAsia="zh-CN" w:bidi="hi-IN"/>
              </w:rPr>
            </w:pPr>
            <w:r w:rsidRPr="004206CF">
              <w:rPr>
                <w:rFonts w:ascii="Times New Roman" w:eastAsia="Lucida Sans Unicode" w:hAnsi="Times New Roman" w:cs="Mangal"/>
                <w:b/>
                <w:color w:val="auto"/>
                <w:kern w:val="1"/>
                <w:sz w:val="18"/>
                <w:szCs w:val="24"/>
                <w:lang w:eastAsia="zh-CN" w:bidi="hi-IN"/>
              </w:rPr>
              <w:t>Automatyczna  -  10 pkt</w:t>
            </w:r>
          </w:p>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Mangal"/>
                <w:b/>
                <w:color w:val="auto"/>
                <w:kern w:val="1"/>
                <w:sz w:val="18"/>
                <w:szCs w:val="24"/>
                <w:lang w:eastAsia="zh-CN" w:bidi="hi-IN"/>
              </w:rPr>
              <w:t>Manualna       -    0 pkt</w:t>
            </w:r>
          </w:p>
        </w:tc>
      </w:tr>
      <w:tr w:rsidR="00547DEA" w:rsidRPr="004206CF" w:rsidTr="00751485">
        <w:trPr>
          <w:trHeight w:val="30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3.</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color w:val="auto"/>
                <w:sz w:val="20"/>
                <w:szCs w:val="20"/>
              </w:rPr>
            </w:pPr>
            <w:r w:rsidRPr="004206CF">
              <w:rPr>
                <w:rFonts w:ascii="Times New Roman" w:eastAsia="Lucida Sans Unicode" w:hAnsi="Times New Roman" w:cs="Mangal"/>
                <w:color w:val="auto"/>
                <w:kern w:val="1"/>
                <w:sz w:val="20"/>
                <w:szCs w:val="24"/>
                <w:lang w:eastAsia="zh-CN" w:bidi="hi-IN"/>
              </w:rPr>
              <w:t xml:space="preserve">Silnik o pojemności  od </w:t>
            </w:r>
            <w:r w:rsidRPr="004206CF">
              <w:rPr>
                <w:rFonts w:ascii="Times New Roman" w:eastAsia="Lucida Sans Unicode" w:hAnsi="Times New Roman" w:cs="Mangal"/>
                <w:b/>
                <w:color w:val="auto"/>
                <w:kern w:val="1"/>
                <w:sz w:val="20"/>
                <w:szCs w:val="24"/>
                <w:lang w:eastAsia="zh-CN" w:bidi="hi-IN"/>
              </w:rPr>
              <w:t>2500 cm³,  -  do 3000 cm³,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autoSpaceDE w:val="0"/>
              <w:adjustRightInd w:val="0"/>
              <w:spacing w:after="0" w:line="240" w:lineRule="auto"/>
              <w:ind w:left="0" w:firstLine="0"/>
              <w:jc w:val="center"/>
              <w:rPr>
                <w:rFonts w:ascii="Times New Roman" w:eastAsia="Lucida Sans Unicode" w:hAnsi="Times New Roman" w:cs="Mangal"/>
                <w:b/>
                <w:color w:val="auto"/>
                <w:kern w:val="1"/>
                <w:sz w:val="20"/>
                <w:szCs w:val="20"/>
                <w:lang w:eastAsia="zh-CN" w:bidi="hi-IN"/>
              </w:rPr>
            </w:pPr>
            <w:r w:rsidRPr="004206CF">
              <w:rPr>
                <w:rFonts w:ascii="Times New Roman" w:eastAsia="Lucida Sans Unicode" w:hAnsi="Times New Roman" w:cs="Mangal"/>
                <w:b/>
                <w:color w:val="auto"/>
                <w:kern w:val="1"/>
                <w:sz w:val="20"/>
                <w:szCs w:val="20"/>
                <w:lang w:eastAsia="zh-CN" w:bidi="hi-IN"/>
              </w:rPr>
              <w:t>2500 cm³  -  0  pkt</w:t>
            </w:r>
          </w:p>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18"/>
                <w:szCs w:val="18"/>
              </w:rPr>
            </w:pPr>
            <w:r w:rsidRPr="004206CF">
              <w:rPr>
                <w:rFonts w:ascii="Times New Roman" w:eastAsia="Lucida Sans Unicode" w:hAnsi="Times New Roman" w:cs="Mangal"/>
                <w:b/>
                <w:color w:val="auto"/>
                <w:kern w:val="1"/>
                <w:sz w:val="20"/>
                <w:szCs w:val="20"/>
                <w:lang w:eastAsia="zh-CN" w:bidi="hi-IN"/>
              </w:rPr>
              <w:t>pow. 2500 cm³- 3000 cm³  10 pkt</w:t>
            </w:r>
          </w:p>
        </w:tc>
      </w:tr>
      <w:tr w:rsidR="00547DEA" w:rsidRPr="004206CF" w:rsidTr="00751485">
        <w:trPr>
          <w:trHeight w:val="30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4.</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color w:val="auto"/>
                <w:sz w:val="20"/>
                <w:szCs w:val="20"/>
              </w:rPr>
            </w:pPr>
            <w:r w:rsidRPr="004206CF">
              <w:rPr>
                <w:rFonts w:ascii="Times New Roman" w:eastAsia="Times New Roman" w:hAnsi="Times New Roman" w:cs="Times New Roman"/>
                <w:color w:val="auto"/>
                <w:sz w:val="20"/>
                <w:szCs w:val="20"/>
              </w:rPr>
              <w:t>Wymiary przedziału medycznego:</w:t>
            </w:r>
          </w:p>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b/>
                <w:bCs/>
                <w:color w:val="auto"/>
                <w:sz w:val="20"/>
                <w:szCs w:val="20"/>
              </w:rPr>
            </w:pPr>
            <w:r w:rsidRPr="004206CF">
              <w:rPr>
                <w:rFonts w:ascii="Times New Roman" w:eastAsia="Times New Roman" w:hAnsi="Times New Roman" w:cs="Times New Roman"/>
                <w:color w:val="auto"/>
                <w:sz w:val="20"/>
                <w:szCs w:val="20"/>
              </w:rPr>
              <w:t xml:space="preserve">długość przedziału medycznego większa lub równa niż </w:t>
            </w:r>
            <w:r w:rsidRPr="004206CF">
              <w:rPr>
                <w:rFonts w:ascii="Times New Roman" w:eastAsia="Times New Roman" w:hAnsi="Times New Roman" w:cs="Times New Roman"/>
                <w:b/>
                <w:bCs/>
                <w:color w:val="auto"/>
                <w:sz w:val="20"/>
                <w:szCs w:val="20"/>
              </w:rPr>
              <w:t>3200 mm</w:t>
            </w:r>
          </w:p>
          <w:p w:rsidR="00547DEA" w:rsidRPr="004206CF" w:rsidRDefault="00547DEA" w:rsidP="004206CF">
            <w:pPr>
              <w:autoSpaceDE w:val="0"/>
              <w:adjustRightInd w:val="0"/>
              <w:spacing w:after="0" w:line="240" w:lineRule="auto"/>
              <w:ind w:left="0" w:firstLine="0"/>
              <w:jc w:val="left"/>
              <w:rPr>
                <w:rFonts w:ascii="Times New Roman" w:eastAsia="Lucida Sans Unicode" w:hAnsi="Times New Roman" w:cs="Times New Roman"/>
                <w:color w:val="auto"/>
                <w:kern w:val="1"/>
                <w:sz w:val="20"/>
                <w:szCs w:val="20"/>
                <w:lang w:eastAsia="zh-CN" w:bidi="hi-IN"/>
              </w:rPr>
            </w:pPr>
            <w:r w:rsidRPr="004206CF">
              <w:rPr>
                <w:rFonts w:ascii="Times New Roman" w:eastAsia="Times New Roman" w:hAnsi="Times New Roman" w:cs="Times New Roman"/>
                <w:color w:val="auto"/>
                <w:sz w:val="20"/>
                <w:szCs w:val="20"/>
              </w:rPr>
              <w:t>należy wpisać wymiar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powyżej 3200mm – 5 pkt</w:t>
            </w:r>
          </w:p>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równe 3200mm - 0 pkt</w:t>
            </w:r>
          </w:p>
          <w:p w:rsidR="00547DEA" w:rsidRPr="004206CF" w:rsidRDefault="00547DEA" w:rsidP="00751485">
            <w:pPr>
              <w:widowControl w:val="0"/>
              <w:suppressAutoHyphens/>
              <w:spacing w:after="0" w:line="240" w:lineRule="auto"/>
              <w:ind w:left="0" w:firstLine="0"/>
              <w:jc w:val="center"/>
              <w:rPr>
                <w:rFonts w:ascii="Times New Roman" w:eastAsia="Arial" w:hAnsi="Times New Roman" w:cs="Times New Roman"/>
                <w:b/>
                <w:color w:val="auto"/>
                <w:kern w:val="1"/>
                <w:sz w:val="20"/>
                <w:szCs w:val="20"/>
                <w:lang w:eastAsia="zh-CN" w:bidi="hi-IN"/>
              </w:rPr>
            </w:pPr>
          </w:p>
        </w:tc>
      </w:tr>
      <w:tr w:rsidR="00547DEA" w:rsidRPr="004206CF" w:rsidTr="00751485">
        <w:trPr>
          <w:trHeight w:val="30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5.</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color w:val="auto"/>
                <w:sz w:val="20"/>
                <w:szCs w:val="20"/>
              </w:rPr>
            </w:pPr>
            <w:r w:rsidRPr="004206CF">
              <w:rPr>
                <w:rFonts w:ascii="Times New Roman" w:eastAsia="Times New Roman" w:hAnsi="Times New Roman" w:cs="Times New Roman"/>
                <w:color w:val="auto"/>
                <w:sz w:val="20"/>
                <w:szCs w:val="20"/>
              </w:rPr>
              <w:t>Wymiary przedziału medycznego:</w:t>
            </w:r>
          </w:p>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b/>
                <w:bCs/>
                <w:color w:val="auto"/>
                <w:sz w:val="20"/>
                <w:szCs w:val="20"/>
              </w:rPr>
            </w:pPr>
            <w:r w:rsidRPr="004206CF">
              <w:rPr>
                <w:rFonts w:ascii="Times New Roman" w:eastAsia="Times New Roman" w:hAnsi="Times New Roman" w:cs="Times New Roman"/>
                <w:color w:val="auto"/>
                <w:sz w:val="20"/>
                <w:szCs w:val="20"/>
              </w:rPr>
              <w:t xml:space="preserve">szerokość przedziału medycznego większa niż </w:t>
            </w:r>
            <w:r w:rsidRPr="004206CF">
              <w:rPr>
                <w:rFonts w:ascii="Times New Roman" w:eastAsia="Times New Roman" w:hAnsi="Times New Roman" w:cs="Times New Roman"/>
                <w:b/>
                <w:bCs/>
                <w:color w:val="auto"/>
                <w:sz w:val="20"/>
                <w:szCs w:val="20"/>
              </w:rPr>
              <w:t>1700 mm,</w:t>
            </w:r>
          </w:p>
          <w:p w:rsidR="00547DEA" w:rsidRPr="004206CF" w:rsidRDefault="00547DEA" w:rsidP="004206CF">
            <w:pPr>
              <w:widowControl w:val="0"/>
              <w:tabs>
                <w:tab w:val="left" w:pos="725"/>
              </w:tabs>
              <w:suppressAutoHyphens/>
              <w:autoSpaceDE w:val="0"/>
              <w:snapToGrid w:val="0"/>
              <w:spacing w:after="0" w:line="240" w:lineRule="auto"/>
              <w:ind w:left="62" w:right="24" w:firstLine="0"/>
              <w:jc w:val="left"/>
              <w:rPr>
                <w:rFonts w:ascii="Times New Roman" w:eastAsia="Lucida Sans Unicode" w:hAnsi="Times New Roman" w:cs="Times New Roman"/>
                <w:color w:val="auto"/>
                <w:kern w:val="1"/>
                <w:sz w:val="20"/>
                <w:szCs w:val="20"/>
                <w:lang w:eastAsia="zh-CN" w:bidi="hi-IN"/>
              </w:rPr>
            </w:pPr>
            <w:r w:rsidRPr="004206CF">
              <w:rPr>
                <w:rFonts w:ascii="Times New Roman" w:eastAsia="Times New Roman" w:hAnsi="Times New Roman" w:cs="Times New Roman"/>
                <w:color w:val="auto"/>
                <w:sz w:val="20"/>
                <w:szCs w:val="20"/>
              </w:rPr>
              <w:t>należy wpisać wymiar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powyżej 1700mm – 5 pkt.</w:t>
            </w:r>
          </w:p>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równe 1700 – 0 pkt.</w:t>
            </w:r>
          </w:p>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p>
        </w:tc>
      </w:tr>
      <w:tr w:rsidR="00547DEA" w:rsidRPr="004206CF" w:rsidTr="00751485">
        <w:trPr>
          <w:trHeight w:val="30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6.</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color w:val="auto"/>
                <w:sz w:val="20"/>
                <w:szCs w:val="20"/>
              </w:rPr>
            </w:pPr>
            <w:r w:rsidRPr="004206CF">
              <w:rPr>
                <w:rFonts w:ascii="Times New Roman" w:eastAsia="Times New Roman" w:hAnsi="Times New Roman" w:cs="Times New Roman"/>
                <w:color w:val="auto"/>
                <w:sz w:val="20"/>
                <w:szCs w:val="20"/>
              </w:rPr>
              <w:t>Wymiary przedziału medycznego:</w:t>
            </w:r>
          </w:p>
          <w:p w:rsidR="00547DEA" w:rsidRPr="004206CF" w:rsidRDefault="00547DEA" w:rsidP="004206CF">
            <w:pPr>
              <w:autoSpaceDE w:val="0"/>
              <w:adjustRightInd w:val="0"/>
              <w:spacing w:after="0" w:line="240" w:lineRule="auto"/>
              <w:ind w:left="0" w:firstLine="0"/>
              <w:jc w:val="left"/>
              <w:rPr>
                <w:rFonts w:ascii="Times New Roman" w:eastAsia="Times New Roman" w:hAnsi="Times New Roman" w:cs="Times New Roman"/>
                <w:b/>
                <w:bCs/>
                <w:color w:val="auto"/>
                <w:sz w:val="20"/>
                <w:szCs w:val="20"/>
              </w:rPr>
            </w:pPr>
            <w:r w:rsidRPr="004206CF">
              <w:rPr>
                <w:rFonts w:ascii="Times New Roman" w:eastAsia="Times New Roman" w:hAnsi="Times New Roman" w:cs="Times New Roman"/>
                <w:color w:val="auto"/>
                <w:sz w:val="20"/>
                <w:szCs w:val="20"/>
              </w:rPr>
              <w:t xml:space="preserve">wysokość przedziału medycznego większa lub równa niż </w:t>
            </w:r>
            <w:r w:rsidRPr="004206CF">
              <w:rPr>
                <w:rFonts w:ascii="Times New Roman" w:eastAsia="Times New Roman" w:hAnsi="Times New Roman" w:cs="Times New Roman"/>
                <w:b/>
                <w:bCs/>
                <w:color w:val="auto"/>
                <w:sz w:val="20"/>
                <w:szCs w:val="20"/>
              </w:rPr>
              <w:t>1850 mm</w:t>
            </w:r>
          </w:p>
          <w:p w:rsidR="00547DEA" w:rsidRPr="004206CF" w:rsidRDefault="00547DEA" w:rsidP="004206CF">
            <w:pPr>
              <w:widowControl w:val="0"/>
              <w:tabs>
                <w:tab w:val="left" w:pos="725"/>
              </w:tabs>
              <w:suppressAutoHyphens/>
              <w:autoSpaceDE w:val="0"/>
              <w:snapToGrid w:val="0"/>
              <w:spacing w:after="0" w:line="240" w:lineRule="auto"/>
              <w:ind w:left="0" w:right="24" w:firstLine="0"/>
              <w:jc w:val="left"/>
              <w:rPr>
                <w:rFonts w:ascii="Times New Roman" w:eastAsia="Lucida Sans Unicode" w:hAnsi="Times New Roman" w:cs="Times New Roman"/>
                <w:color w:val="auto"/>
                <w:kern w:val="1"/>
                <w:sz w:val="20"/>
                <w:szCs w:val="20"/>
                <w:lang w:eastAsia="zh-CN" w:bidi="hi-IN"/>
              </w:rPr>
            </w:pPr>
            <w:r w:rsidRPr="004206CF">
              <w:rPr>
                <w:rFonts w:ascii="Times New Roman" w:eastAsia="Times New Roman" w:hAnsi="Times New Roman" w:cs="Times New Roman"/>
                <w:color w:val="auto"/>
                <w:sz w:val="20"/>
                <w:szCs w:val="20"/>
              </w:rPr>
              <w:t>należy wpisać wymiar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powyżej 1850 mm – 5 pkt.</w:t>
            </w:r>
          </w:p>
          <w:p w:rsidR="00547DEA" w:rsidRPr="004206CF" w:rsidRDefault="00547DEA" w:rsidP="00751485">
            <w:pPr>
              <w:autoSpaceDE w:val="0"/>
              <w:adjustRightInd w:val="0"/>
              <w:spacing w:after="0" w:line="240" w:lineRule="auto"/>
              <w:ind w:left="0" w:firstLine="0"/>
              <w:jc w:val="center"/>
              <w:rPr>
                <w:rFonts w:ascii="Times New Roman" w:eastAsia="Times New Roman" w:hAnsi="Times New Roman" w:cs="Times New Roman"/>
                <w:b/>
                <w:color w:val="auto"/>
                <w:sz w:val="20"/>
                <w:szCs w:val="20"/>
              </w:rPr>
            </w:pPr>
            <w:r w:rsidRPr="004206CF">
              <w:rPr>
                <w:rFonts w:ascii="Times New Roman" w:eastAsia="Times New Roman" w:hAnsi="Times New Roman" w:cs="Times New Roman"/>
                <w:b/>
                <w:color w:val="auto"/>
                <w:sz w:val="20"/>
                <w:szCs w:val="20"/>
              </w:rPr>
              <w:t>równe 1850 mm – 0 pkt.</w:t>
            </w:r>
          </w:p>
          <w:p w:rsidR="00547DEA" w:rsidRPr="004206CF" w:rsidRDefault="00547DEA" w:rsidP="00751485">
            <w:pPr>
              <w:widowControl w:val="0"/>
              <w:suppressAutoHyphens/>
              <w:snapToGrid w:val="0"/>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p>
        </w:tc>
      </w:tr>
      <w:tr w:rsidR="00547DEA" w:rsidRPr="004206CF" w:rsidTr="00751485">
        <w:trPr>
          <w:trHeight w:val="302"/>
        </w:trPr>
        <w:tc>
          <w:tcPr>
            <w:tcW w:w="426" w:type="dxa"/>
            <w:tcBorders>
              <w:top w:val="single" w:sz="4" w:space="0" w:color="000000"/>
              <w:left w:val="single" w:sz="4" w:space="0" w:color="000000"/>
              <w:bottom w:val="single" w:sz="4" w:space="0" w:color="000000"/>
            </w:tcBorders>
            <w:shd w:val="clear" w:color="auto" w:fill="auto"/>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Times New Roman"/>
                <w:color w:val="auto"/>
                <w:kern w:val="1"/>
                <w:sz w:val="20"/>
                <w:szCs w:val="20"/>
                <w:lang w:eastAsia="zh-CN" w:bidi="hi-IN"/>
              </w:rPr>
              <w:t>7.</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DEA" w:rsidRPr="004206CF" w:rsidRDefault="00547DEA" w:rsidP="004206CF">
            <w:pPr>
              <w:widowControl w:val="0"/>
              <w:tabs>
                <w:tab w:val="left" w:pos="725"/>
              </w:tabs>
              <w:suppressAutoHyphens/>
              <w:autoSpaceDE w:val="0"/>
              <w:snapToGrid w:val="0"/>
              <w:spacing w:after="0" w:line="240" w:lineRule="auto"/>
              <w:ind w:left="0" w:right="24" w:firstLine="0"/>
              <w:jc w:val="left"/>
              <w:rPr>
                <w:rFonts w:ascii="Times New Roman" w:eastAsia="Lucida Sans Unicode" w:hAnsi="Times New Roman" w:cs="Times New Roman"/>
                <w:color w:val="auto"/>
                <w:kern w:val="1"/>
                <w:sz w:val="20"/>
                <w:szCs w:val="20"/>
                <w:lang w:eastAsia="zh-CN" w:bidi="hi-IN"/>
              </w:rPr>
            </w:pPr>
            <w:r w:rsidRPr="004206CF">
              <w:rPr>
                <w:rFonts w:ascii="Times New Roman" w:eastAsia="Lucida Sans Unicode" w:hAnsi="Times New Roman" w:cs="Mangal"/>
                <w:color w:val="auto"/>
                <w:kern w:val="1"/>
                <w:sz w:val="20"/>
                <w:szCs w:val="20"/>
                <w:lang w:eastAsia="zh-CN" w:bidi="hi-IN"/>
              </w:rPr>
              <w:t>Gwarancja mechaniczna bez limitu kilometrów– min. 24 miesiące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47DEA" w:rsidRPr="004206CF" w:rsidRDefault="00547DEA" w:rsidP="00751485">
            <w:pPr>
              <w:widowControl w:val="0"/>
              <w:suppressAutoHyphens/>
              <w:spacing w:after="0" w:line="240" w:lineRule="auto"/>
              <w:ind w:left="0" w:firstLine="0"/>
              <w:jc w:val="center"/>
              <w:rPr>
                <w:rFonts w:ascii="Times New Roman" w:eastAsia="Arial"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36 mies.  = 5 pkt.,</w:t>
            </w:r>
          </w:p>
          <w:p w:rsidR="00547DEA" w:rsidRPr="004206CF" w:rsidRDefault="00547DEA" w:rsidP="00751485">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24 mies.  = 0 pkt.</w:t>
            </w:r>
          </w:p>
        </w:tc>
      </w:tr>
      <w:tr w:rsidR="00547DEA" w:rsidRPr="004206CF" w:rsidTr="00751485">
        <w:trPr>
          <w:trHeight w:val="337"/>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7DEA" w:rsidRPr="004206CF" w:rsidRDefault="00547DEA" w:rsidP="004206CF">
            <w:pPr>
              <w:widowControl w:val="0"/>
              <w:suppressAutoHyphens/>
              <w:spacing w:after="0" w:line="240" w:lineRule="auto"/>
              <w:ind w:left="0" w:firstLine="0"/>
              <w:jc w:val="center"/>
              <w:rPr>
                <w:rFonts w:ascii="Times New Roman" w:eastAsia="Lucida Sans Unicode" w:hAnsi="Times New Roman" w:cs="Times New Roman"/>
                <w:b/>
                <w:color w:val="auto"/>
                <w:kern w:val="1"/>
                <w:sz w:val="20"/>
                <w:szCs w:val="20"/>
                <w:lang w:eastAsia="zh-CN" w:bidi="hi-IN"/>
              </w:rPr>
            </w:pPr>
            <w:r w:rsidRPr="004206CF">
              <w:rPr>
                <w:rFonts w:ascii="Times New Roman" w:eastAsia="Lucida Sans Unicode" w:hAnsi="Times New Roman" w:cs="Times New Roman"/>
                <w:b/>
                <w:color w:val="auto"/>
                <w:kern w:val="1"/>
                <w:sz w:val="20"/>
                <w:szCs w:val="20"/>
                <w:lang w:eastAsia="zh-CN" w:bidi="hi-IN"/>
              </w:rPr>
              <w:t>SUMA</w:t>
            </w:r>
          </w:p>
        </w:tc>
      </w:tr>
    </w:tbl>
    <w:p w:rsidR="004206CF" w:rsidRDefault="004206CF" w:rsidP="004206CF">
      <w:pPr>
        <w:tabs>
          <w:tab w:val="left" w:pos="567"/>
          <w:tab w:val="left" w:pos="1134"/>
        </w:tabs>
        <w:spacing w:after="0" w:line="240" w:lineRule="auto"/>
        <w:ind w:left="0" w:right="-17" w:firstLine="0"/>
        <w:rPr>
          <w:rFonts w:ascii="Times New Roman" w:hAnsi="Times New Roman" w:cs="Times New Roman"/>
          <w:b/>
          <w:color w:val="FF0000"/>
          <w:sz w:val="22"/>
        </w:rPr>
      </w:pPr>
    </w:p>
    <w:p w:rsidR="009246A1" w:rsidRPr="00751485" w:rsidRDefault="009246A1" w:rsidP="00FD37C0">
      <w:pPr>
        <w:numPr>
          <w:ilvl w:val="1"/>
          <w:numId w:val="1"/>
        </w:num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Zasady oceny kryteriów - opis sposobu obliczania punktacji:</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9246A1" w:rsidRPr="00751485"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 xml:space="preserve">Kryterium nr 1: </w:t>
      </w:r>
      <w:r w:rsidRPr="00751485">
        <w:rPr>
          <w:rFonts w:ascii="Times New Roman" w:hAnsi="Times New Roman" w:cs="Times New Roman"/>
          <w:b/>
          <w:color w:val="auto"/>
          <w:sz w:val="22"/>
        </w:rPr>
        <w:t xml:space="preserve">Cena </w:t>
      </w:r>
      <w:r w:rsidRPr="00751485">
        <w:rPr>
          <w:rFonts w:ascii="Times New Roman" w:hAnsi="Times New Roman" w:cs="Times New Roman"/>
          <w:color w:val="auto"/>
          <w:sz w:val="22"/>
        </w:rPr>
        <w:t>- według następującego wzoru:</w:t>
      </w:r>
    </w:p>
    <w:p w:rsidR="005C4E6A" w:rsidRPr="00BE06C3" w:rsidRDefault="005C4E6A" w:rsidP="00CB4501">
      <w:pPr>
        <w:tabs>
          <w:tab w:val="left" w:pos="567"/>
        </w:tabs>
        <w:spacing w:after="0" w:line="240" w:lineRule="auto"/>
        <w:ind w:left="567" w:right="-17" w:hanging="567"/>
        <w:rPr>
          <w:rFonts w:ascii="Times New Roman" w:hAnsi="Times New Roman" w:cs="Times New Roman"/>
          <w:color w:val="FF0000"/>
          <w:sz w:val="22"/>
        </w:rPr>
      </w:pPr>
    </w:p>
    <w:p w:rsidR="009246A1" w:rsidRPr="00751485" w:rsidRDefault="00E81DB8" w:rsidP="00CB4501">
      <w:p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FF0000"/>
          <w:sz w:val="22"/>
        </w:rPr>
        <w:lastRenderedPageBreak/>
        <w:tab/>
      </w:r>
      <w:r>
        <w:rPr>
          <w:rFonts w:ascii="Times New Roman" w:hAnsi="Times New Roman" w:cs="Times New Roman"/>
          <w:color w:val="FF0000"/>
          <w:sz w:val="22"/>
        </w:rPr>
        <w:tab/>
      </w:r>
      <w:r>
        <w:rPr>
          <w:rFonts w:ascii="Times New Roman" w:hAnsi="Times New Roman" w:cs="Times New Roman"/>
          <w:color w:val="FF0000"/>
          <w:sz w:val="22"/>
        </w:rPr>
        <w:tab/>
      </w:r>
      <w:r>
        <w:rPr>
          <w:rFonts w:ascii="Times New Roman" w:hAnsi="Times New Roman" w:cs="Times New Roman"/>
          <w:color w:val="FF0000"/>
          <w:sz w:val="22"/>
        </w:rPr>
        <w:tab/>
      </w:r>
      <w:r w:rsidR="009246A1" w:rsidRPr="00751485">
        <w:rPr>
          <w:rFonts w:ascii="Times New Roman" w:hAnsi="Times New Roman" w:cs="Times New Roman"/>
          <w:color w:val="auto"/>
          <w:sz w:val="22"/>
        </w:rPr>
        <w:t xml:space="preserve">  najniższa zaoferowana cena oferty</w:t>
      </w:r>
    </w:p>
    <w:p w:rsidR="009246A1" w:rsidRPr="00751485" w:rsidRDefault="0051141F" w:rsidP="00CB4501">
      <w:p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noProof/>
          <w:color w:val="auto"/>
          <w:sz w:val="22"/>
        </w:rPr>
        <w:pict>
          <v:line id="Łącznik prosty 1" o:spid="_x0000_s1026" style="position:absolute;left:0;text-align:left;z-index:251660288;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width-relative:page;mso-height-relative:page" from="83.65pt,3.25pt" to="27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246A1" w:rsidRPr="00751485">
        <w:rPr>
          <w:rFonts w:ascii="Times New Roman" w:hAnsi="Times New Roman" w:cs="Times New Roman"/>
          <w:color w:val="auto"/>
          <w:sz w:val="22"/>
        </w:rPr>
        <w:t xml:space="preserve">Ilość punktów  = </w:t>
      </w:r>
      <w:r w:rsidR="009246A1" w:rsidRPr="00751485">
        <w:rPr>
          <w:rFonts w:ascii="Times New Roman" w:hAnsi="Times New Roman" w:cs="Times New Roman"/>
          <w:color w:val="auto"/>
          <w:sz w:val="22"/>
        </w:rPr>
        <w:tab/>
      </w:r>
      <w:r w:rsidR="00961D42"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E81DB8" w:rsidRPr="00751485">
        <w:rPr>
          <w:rFonts w:ascii="Times New Roman" w:hAnsi="Times New Roman" w:cs="Times New Roman"/>
          <w:color w:val="auto"/>
          <w:sz w:val="22"/>
        </w:rPr>
        <w:tab/>
      </w:r>
      <w:r w:rsidR="009246A1" w:rsidRPr="00751485">
        <w:rPr>
          <w:rFonts w:ascii="Times New Roman" w:hAnsi="Times New Roman" w:cs="Times New Roman"/>
          <w:color w:val="auto"/>
          <w:sz w:val="22"/>
        </w:rPr>
        <w:t>x waga kryterium</w:t>
      </w:r>
      <w:r w:rsidR="009A6164" w:rsidRPr="00751485">
        <w:rPr>
          <w:rFonts w:ascii="Times New Roman" w:hAnsi="Times New Roman" w:cs="Times New Roman"/>
          <w:color w:val="auto"/>
          <w:sz w:val="22"/>
        </w:rPr>
        <w:t xml:space="preserve"> (60%)</w:t>
      </w:r>
      <w:r w:rsidR="00547DEA" w:rsidRPr="00751485">
        <w:rPr>
          <w:rFonts w:ascii="Times New Roman" w:hAnsi="Times New Roman" w:cs="Times New Roman"/>
          <w:color w:val="auto"/>
          <w:sz w:val="22"/>
        </w:rPr>
        <w:t xml:space="preserve"> x 100</w:t>
      </w:r>
    </w:p>
    <w:p w:rsidR="009246A1" w:rsidRPr="00751485" w:rsidRDefault="00E81DB8" w:rsidP="00CB4501">
      <w:p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Pr="00751485">
        <w:rPr>
          <w:rFonts w:ascii="Times New Roman" w:hAnsi="Times New Roman" w:cs="Times New Roman"/>
          <w:color w:val="auto"/>
          <w:sz w:val="22"/>
        </w:rPr>
        <w:tab/>
      </w:r>
      <w:r w:rsidR="009246A1" w:rsidRPr="00751485">
        <w:rPr>
          <w:rFonts w:ascii="Times New Roman" w:hAnsi="Times New Roman" w:cs="Times New Roman"/>
          <w:color w:val="auto"/>
          <w:sz w:val="22"/>
        </w:rPr>
        <w:t xml:space="preserve"> cena zaoferowana w badanej ofercie</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Do oceny przyjmuje się cenę oferty brutto (z podatkiem VAT).</w:t>
      </w: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Przyjmuje się, że 1% = 1 pkt i tak zostanie przeliczona liczba uzyskanych punktów.</w:t>
      </w:r>
    </w:p>
    <w:p w:rsidR="009246A1" w:rsidRPr="00751485"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color w:val="auto"/>
          <w:sz w:val="22"/>
        </w:rPr>
      </w:pPr>
      <w:r w:rsidRPr="00751485">
        <w:rPr>
          <w:rFonts w:ascii="Times New Roman" w:hAnsi="Times New Roman" w:cs="Times New Roman"/>
          <w:color w:val="auto"/>
          <w:sz w:val="22"/>
        </w:rPr>
        <w:t>W kryterium cena można uzyskać max. 60,00 pkt.</w:t>
      </w:r>
    </w:p>
    <w:p w:rsidR="009246A1" w:rsidRPr="00751485" w:rsidRDefault="009246A1" w:rsidP="00CB4501">
      <w:pPr>
        <w:tabs>
          <w:tab w:val="left" w:pos="567"/>
        </w:tabs>
        <w:spacing w:after="0" w:line="240" w:lineRule="auto"/>
        <w:ind w:left="567" w:right="-17" w:hanging="567"/>
        <w:rPr>
          <w:rFonts w:ascii="Times New Roman" w:hAnsi="Times New Roman" w:cs="Times New Roman"/>
          <w:color w:val="auto"/>
          <w:sz w:val="22"/>
        </w:rPr>
      </w:pPr>
    </w:p>
    <w:p w:rsidR="00CE491D" w:rsidRPr="00751485" w:rsidRDefault="009246A1" w:rsidP="002B09D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751485">
        <w:rPr>
          <w:rFonts w:ascii="Times New Roman" w:hAnsi="Times New Roman" w:cs="Times New Roman"/>
          <w:color w:val="auto"/>
          <w:sz w:val="22"/>
        </w:rPr>
        <w:t xml:space="preserve">Kryterium nr 2: </w:t>
      </w:r>
      <w:r w:rsidR="00752367" w:rsidRPr="00751485">
        <w:rPr>
          <w:rFonts w:ascii="Times New Roman" w:hAnsi="Times New Roman" w:cs="Times New Roman"/>
          <w:b/>
          <w:color w:val="auto"/>
          <w:sz w:val="22"/>
        </w:rPr>
        <w:t>Parametry techniczne</w:t>
      </w:r>
      <w:r w:rsidRPr="00751485">
        <w:rPr>
          <w:rFonts w:ascii="Times New Roman" w:hAnsi="Times New Roman" w:cs="Times New Roman"/>
          <w:color w:val="auto"/>
          <w:sz w:val="22"/>
        </w:rPr>
        <w:t>- według następując</w:t>
      </w:r>
      <w:r w:rsidR="003E3630" w:rsidRPr="00751485">
        <w:rPr>
          <w:rFonts w:ascii="Times New Roman" w:hAnsi="Times New Roman" w:cs="Times New Roman"/>
          <w:color w:val="auto"/>
          <w:sz w:val="22"/>
        </w:rPr>
        <w:t>ego wzoru</w:t>
      </w:r>
      <w:r w:rsidRPr="00751485">
        <w:rPr>
          <w:rFonts w:ascii="Times New Roman" w:hAnsi="Times New Roman" w:cs="Times New Roman"/>
          <w:color w:val="auto"/>
          <w:sz w:val="22"/>
        </w:rPr>
        <w:t>:</w:t>
      </w:r>
    </w:p>
    <w:p w:rsidR="00CE491D" w:rsidRPr="00751485" w:rsidRDefault="00CE491D" w:rsidP="00E81DB8">
      <w:pPr>
        <w:spacing w:after="0" w:line="240" w:lineRule="auto"/>
        <w:ind w:left="1842" w:firstLine="282"/>
        <w:jc w:val="left"/>
        <w:rPr>
          <w:rFonts w:ascii="Times New Roman" w:eastAsia="Times New Roman" w:hAnsi="Times New Roman" w:cs="Times New Roman"/>
          <w:b/>
          <w:color w:val="auto"/>
          <w:sz w:val="22"/>
          <w:u w:val="single"/>
        </w:rPr>
      </w:pPr>
      <w:proofErr w:type="spellStart"/>
      <w:r w:rsidRPr="00751485">
        <w:rPr>
          <w:rFonts w:ascii="Times New Roman" w:eastAsia="Times New Roman" w:hAnsi="Times New Roman" w:cs="Times New Roman"/>
          <w:b/>
          <w:color w:val="auto"/>
          <w:sz w:val="22"/>
          <w:u w:val="single"/>
        </w:rPr>
        <w:t>Jb</w:t>
      </w:r>
      <w:proofErr w:type="spellEnd"/>
    </w:p>
    <w:p w:rsidR="00CE491D" w:rsidRPr="00751485" w:rsidRDefault="00CE491D" w:rsidP="00CE491D">
      <w:pPr>
        <w:spacing w:after="0" w:line="240" w:lineRule="auto"/>
        <w:ind w:left="426" w:firstLine="0"/>
        <w:jc w:val="left"/>
        <w:rPr>
          <w:rFonts w:ascii="Times New Roman" w:eastAsia="Times New Roman" w:hAnsi="Times New Roman" w:cs="Times New Roman"/>
          <w:b/>
          <w:color w:val="auto"/>
          <w:sz w:val="22"/>
        </w:rPr>
      </w:pPr>
      <w:proofErr w:type="spellStart"/>
      <w:r w:rsidRPr="00751485">
        <w:rPr>
          <w:rFonts w:ascii="Times New Roman" w:eastAsia="Times New Roman" w:hAnsi="Times New Roman" w:cs="Times New Roman"/>
          <w:b/>
          <w:color w:val="auto"/>
          <w:sz w:val="22"/>
        </w:rPr>
        <w:t>WpJ</w:t>
      </w:r>
      <w:proofErr w:type="spellEnd"/>
      <w:r w:rsidRPr="00751485">
        <w:rPr>
          <w:rFonts w:ascii="Times New Roman" w:eastAsia="Times New Roman" w:hAnsi="Times New Roman" w:cs="Times New Roman"/>
          <w:b/>
          <w:color w:val="auto"/>
          <w:sz w:val="22"/>
        </w:rPr>
        <w:t xml:space="preserve">  =  40 %  x  </w:t>
      </w:r>
      <w:proofErr w:type="spellStart"/>
      <w:r w:rsidRPr="00751485">
        <w:rPr>
          <w:rFonts w:ascii="Times New Roman" w:eastAsia="Times New Roman" w:hAnsi="Times New Roman" w:cs="Times New Roman"/>
          <w:b/>
          <w:color w:val="auto"/>
          <w:sz w:val="22"/>
        </w:rPr>
        <w:t>Jmax</w:t>
      </w:r>
      <w:proofErr w:type="spellEnd"/>
      <w:r w:rsidRPr="00751485">
        <w:rPr>
          <w:rFonts w:ascii="Times New Roman" w:eastAsia="Times New Roman" w:hAnsi="Times New Roman" w:cs="Times New Roman"/>
          <w:b/>
          <w:color w:val="auto"/>
          <w:sz w:val="22"/>
        </w:rPr>
        <w:t xml:space="preserve">   x 100</w:t>
      </w:r>
    </w:p>
    <w:p w:rsidR="00CE491D" w:rsidRPr="00751485" w:rsidRDefault="00CE491D" w:rsidP="00CE491D">
      <w:pPr>
        <w:spacing w:after="0" w:line="240" w:lineRule="auto"/>
        <w:ind w:left="0" w:firstLine="0"/>
        <w:jc w:val="left"/>
        <w:rPr>
          <w:rFonts w:ascii="Times New Roman" w:eastAsia="Times New Roman" w:hAnsi="Times New Roman" w:cs="Times New Roman"/>
          <w:color w:val="auto"/>
          <w:sz w:val="22"/>
        </w:rPr>
      </w:pPr>
    </w:p>
    <w:p w:rsidR="003E3630" w:rsidRPr="00751485" w:rsidRDefault="003E3630" w:rsidP="003E3630">
      <w:pPr>
        <w:spacing w:after="0" w:line="240" w:lineRule="auto"/>
        <w:ind w:left="426" w:firstLine="0"/>
        <w:jc w:val="left"/>
        <w:rPr>
          <w:rFonts w:ascii="Times New Roman" w:eastAsia="Times New Roman" w:hAnsi="Times New Roman" w:cs="Times New Roman"/>
          <w:color w:val="auto"/>
          <w:sz w:val="22"/>
        </w:rPr>
      </w:pPr>
      <w:proofErr w:type="spellStart"/>
      <w:r w:rsidRPr="00751485">
        <w:rPr>
          <w:rFonts w:ascii="Times New Roman" w:eastAsia="Times New Roman" w:hAnsi="Times New Roman" w:cs="Times New Roman"/>
          <w:color w:val="auto"/>
          <w:sz w:val="22"/>
        </w:rPr>
        <w:t>WpJ</w:t>
      </w:r>
      <w:proofErr w:type="spellEnd"/>
      <w:r w:rsidR="00752367" w:rsidRPr="00751485">
        <w:rPr>
          <w:rFonts w:ascii="Times New Roman" w:eastAsia="Times New Roman" w:hAnsi="Times New Roman" w:cs="Times New Roman"/>
          <w:color w:val="auto"/>
          <w:sz w:val="22"/>
        </w:rPr>
        <w:t xml:space="preserve">   -  wartość punktowa  parametrów technicznych</w:t>
      </w:r>
    </w:p>
    <w:p w:rsidR="003E3630" w:rsidRPr="00751485" w:rsidRDefault="003E3630" w:rsidP="003E3630">
      <w:pPr>
        <w:spacing w:after="0" w:line="240" w:lineRule="auto"/>
        <w:ind w:left="426" w:firstLine="0"/>
        <w:jc w:val="left"/>
        <w:rPr>
          <w:rFonts w:ascii="Times New Roman" w:eastAsia="Times New Roman" w:hAnsi="Times New Roman" w:cs="Times New Roman"/>
          <w:color w:val="auto"/>
          <w:sz w:val="22"/>
        </w:rPr>
      </w:pPr>
      <w:proofErr w:type="spellStart"/>
      <w:r w:rsidRPr="00751485">
        <w:rPr>
          <w:rFonts w:ascii="Times New Roman" w:eastAsia="Times New Roman" w:hAnsi="Times New Roman" w:cs="Times New Roman"/>
          <w:color w:val="auto"/>
          <w:sz w:val="22"/>
        </w:rPr>
        <w:t>Jb</w:t>
      </w:r>
      <w:proofErr w:type="spellEnd"/>
      <w:r w:rsidRPr="00751485">
        <w:rPr>
          <w:rFonts w:ascii="Times New Roman" w:eastAsia="Times New Roman" w:hAnsi="Times New Roman" w:cs="Times New Roman"/>
          <w:color w:val="auto"/>
          <w:sz w:val="22"/>
        </w:rPr>
        <w:t xml:space="preserve">          -  ilość punktów za </w:t>
      </w:r>
      <w:r w:rsidR="00752367" w:rsidRPr="00751485">
        <w:rPr>
          <w:rFonts w:ascii="Times New Roman" w:eastAsia="Times New Roman" w:hAnsi="Times New Roman" w:cs="Times New Roman"/>
          <w:color w:val="auto"/>
          <w:sz w:val="22"/>
        </w:rPr>
        <w:t>parametry techniczne</w:t>
      </w:r>
      <w:r w:rsidRPr="00751485">
        <w:rPr>
          <w:rFonts w:ascii="Times New Roman" w:eastAsia="Times New Roman" w:hAnsi="Times New Roman" w:cs="Times New Roman"/>
          <w:color w:val="auto"/>
          <w:sz w:val="22"/>
        </w:rPr>
        <w:t xml:space="preserve"> w badanej ofercie</w:t>
      </w:r>
    </w:p>
    <w:p w:rsidR="003E3630" w:rsidRPr="00751485" w:rsidRDefault="003E3630" w:rsidP="003E3630">
      <w:pPr>
        <w:spacing w:after="0" w:line="240" w:lineRule="auto"/>
        <w:ind w:left="426" w:firstLine="0"/>
        <w:jc w:val="left"/>
        <w:rPr>
          <w:rFonts w:ascii="Times New Roman" w:eastAsia="Times New Roman" w:hAnsi="Times New Roman" w:cs="Times New Roman"/>
          <w:color w:val="auto"/>
          <w:sz w:val="22"/>
        </w:rPr>
      </w:pPr>
      <w:proofErr w:type="spellStart"/>
      <w:r w:rsidRPr="00751485">
        <w:rPr>
          <w:rFonts w:ascii="Times New Roman" w:eastAsia="Times New Roman" w:hAnsi="Times New Roman" w:cs="Times New Roman"/>
          <w:color w:val="auto"/>
          <w:sz w:val="22"/>
        </w:rPr>
        <w:t>Jmax</w:t>
      </w:r>
      <w:proofErr w:type="spellEnd"/>
      <w:r w:rsidRPr="00751485">
        <w:rPr>
          <w:rFonts w:ascii="Times New Roman" w:eastAsia="Times New Roman" w:hAnsi="Times New Roman" w:cs="Times New Roman"/>
          <w:color w:val="auto"/>
          <w:sz w:val="22"/>
        </w:rPr>
        <w:t xml:space="preserve">     -  maksymalna ilość punktów za </w:t>
      </w:r>
      <w:r w:rsidR="00752367" w:rsidRPr="00751485">
        <w:rPr>
          <w:rFonts w:ascii="Times New Roman" w:eastAsia="Times New Roman" w:hAnsi="Times New Roman" w:cs="Times New Roman"/>
          <w:color w:val="auto"/>
          <w:sz w:val="22"/>
        </w:rPr>
        <w:t>parametry techniczne</w:t>
      </w:r>
    </w:p>
    <w:p w:rsidR="003E3630" w:rsidRPr="00751485" w:rsidRDefault="003E3630" w:rsidP="003E3630">
      <w:pPr>
        <w:spacing w:after="0" w:line="240" w:lineRule="auto"/>
        <w:ind w:left="426" w:firstLine="0"/>
        <w:jc w:val="left"/>
        <w:rPr>
          <w:rFonts w:ascii="Times New Roman" w:eastAsia="Times New Roman" w:hAnsi="Times New Roman" w:cs="Times New Roman"/>
          <w:color w:val="auto"/>
          <w:sz w:val="22"/>
        </w:rPr>
      </w:pPr>
    </w:p>
    <w:p w:rsidR="003E3630" w:rsidRPr="00751485" w:rsidRDefault="003E3630" w:rsidP="003E3630">
      <w:pPr>
        <w:spacing w:after="0" w:line="240" w:lineRule="auto"/>
        <w:ind w:left="426" w:firstLine="0"/>
        <w:rPr>
          <w:rFonts w:ascii="Times New Roman" w:eastAsia="Times New Roman" w:hAnsi="Times New Roman" w:cs="Times New Roman"/>
          <w:color w:val="auto"/>
          <w:sz w:val="22"/>
        </w:rPr>
      </w:pPr>
      <w:r w:rsidRPr="00751485">
        <w:rPr>
          <w:rFonts w:ascii="Times New Roman" w:eastAsia="Times New Roman" w:hAnsi="Times New Roman" w:cs="Times New Roman"/>
          <w:color w:val="auto"/>
          <w:sz w:val="22"/>
        </w:rPr>
        <w:t>Wszystkie punkty za jakość zostaną zsumowane i zastosowane do w/w wzoru.</w:t>
      </w:r>
    </w:p>
    <w:p w:rsidR="0090565E" w:rsidRPr="00751485" w:rsidRDefault="0090565E" w:rsidP="003E3630">
      <w:pPr>
        <w:pStyle w:val="WW-Domylnie"/>
        <w:tabs>
          <w:tab w:val="left" w:pos="709"/>
        </w:tabs>
        <w:ind w:left="851" w:right="-17" w:hanging="142"/>
        <w:rPr>
          <w:sz w:val="22"/>
        </w:rPr>
      </w:pPr>
    </w:p>
    <w:p w:rsidR="009246A1" w:rsidRPr="00751485" w:rsidRDefault="009246A1" w:rsidP="006E7F2E">
      <w:pPr>
        <w:pStyle w:val="Akapitzlist"/>
        <w:numPr>
          <w:ilvl w:val="3"/>
          <w:numId w:val="9"/>
        </w:numPr>
        <w:tabs>
          <w:tab w:val="left" w:pos="567"/>
          <w:tab w:val="left" w:pos="993"/>
          <w:tab w:val="left" w:pos="1276"/>
        </w:tabs>
        <w:spacing w:after="0" w:line="240" w:lineRule="auto"/>
        <w:ind w:right="-17" w:hanging="496"/>
        <w:rPr>
          <w:rFonts w:ascii="Times New Roman" w:hAnsi="Times New Roman" w:cs="Times New Roman"/>
          <w:color w:val="auto"/>
          <w:sz w:val="22"/>
        </w:rPr>
      </w:pPr>
      <w:r w:rsidRPr="00751485">
        <w:rPr>
          <w:rFonts w:ascii="Times New Roman" w:hAnsi="Times New Roman" w:cs="Times New Roman"/>
          <w:color w:val="auto"/>
          <w:sz w:val="22"/>
        </w:rPr>
        <w:t>Przyjmuje się, że 1% = 1 pkt i tak zostanie przeliczona liczba uzyskanych punktów.</w:t>
      </w:r>
    </w:p>
    <w:p w:rsidR="009246A1" w:rsidRPr="00751485" w:rsidRDefault="009246A1" w:rsidP="006E7F2E">
      <w:pPr>
        <w:pStyle w:val="Akapitzlist"/>
        <w:numPr>
          <w:ilvl w:val="3"/>
          <w:numId w:val="9"/>
        </w:numPr>
        <w:tabs>
          <w:tab w:val="left" w:pos="567"/>
          <w:tab w:val="left" w:pos="993"/>
          <w:tab w:val="left" w:pos="1276"/>
        </w:tabs>
        <w:spacing w:after="0" w:line="240" w:lineRule="auto"/>
        <w:ind w:right="-17" w:hanging="496"/>
        <w:rPr>
          <w:rFonts w:ascii="Times New Roman" w:hAnsi="Times New Roman" w:cs="Times New Roman"/>
          <w:color w:val="auto"/>
          <w:sz w:val="22"/>
        </w:rPr>
      </w:pPr>
      <w:r w:rsidRPr="00751485">
        <w:rPr>
          <w:rFonts w:ascii="Times New Roman" w:hAnsi="Times New Roman" w:cs="Times New Roman"/>
          <w:color w:val="auto"/>
          <w:sz w:val="22"/>
        </w:rPr>
        <w:t xml:space="preserve">W kryterium nr 2 można uzyskać max: </w:t>
      </w:r>
      <w:r w:rsidR="0002645F" w:rsidRPr="00751485">
        <w:rPr>
          <w:rFonts w:ascii="Times New Roman" w:hAnsi="Times New Roman" w:cs="Times New Roman"/>
          <w:color w:val="auto"/>
          <w:sz w:val="22"/>
        </w:rPr>
        <w:t>4</w:t>
      </w:r>
      <w:r w:rsidRPr="00751485">
        <w:rPr>
          <w:rFonts w:ascii="Times New Roman" w:hAnsi="Times New Roman" w:cs="Times New Roman"/>
          <w:color w:val="auto"/>
          <w:sz w:val="22"/>
        </w:rPr>
        <w:t>0</w:t>
      </w:r>
      <w:r w:rsidR="00A9008A" w:rsidRPr="00751485">
        <w:rPr>
          <w:rFonts w:ascii="Times New Roman" w:hAnsi="Times New Roman" w:cs="Times New Roman"/>
          <w:color w:val="auto"/>
          <w:sz w:val="22"/>
        </w:rPr>
        <w:t>,</w:t>
      </w:r>
      <w:r w:rsidRPr="00751485">
        <w:rPr>
          <w:rFonts w:ascii="Times New Roman" w:hAnsi="Times New Roman" w:cs="Times New Roman"/>
          <w:color w:val="auto"/>
          <w:sz w:val="22"/>
        </w:rPr>
        <w:t>00 pkt.</w:t>
      </w:r>
    </w:p>
    <w:p w:rsidR="009246A1" w:rsidRPr="00751485" w:rsidRDefault="009246A1" w:rsidP="00CB71BE">
      <w:pPr>
        <w:tabs>
          <w:tab w:val="left" w:pos="567"/>
        </w:tabs>
        <w:spacing w:after="0" w:line="240" w:lineRule="auto"/>
        <w:ind w:left="360" w:right="-17" w:hanging="567"/>
        <w:rPr>
          <w:rFonts w:ascii="Times New Roman" w:hAnsi="Times New Roman" w:cs="Times New Roman"/>
          <w:color w:val="auto"/>
          <w:sz w:val="22"/>
        </w:rPr>
      </w:pPr>
    </w:p>
    <w:p w:rsidR="009246A1" w:rsidRPr="002B09D0" w:rsidRDefault="009246A1" w:rsidP="006E7F2E">
      <w:pPr>
        <w:pStyle w:val="Akapitzlist"/>
        <w:numPr>
          <w:ilvl w:val="2"/>
          <w:numId w:val="9"/>
        </w:numPr>
        <w:tabs>
          <w:tab w:val="left" w:pos="709"/>
        </w:tabs>
        <w:spacing w:after="0" w:line="240" w:lineRule="auto"/>
        <w:ind w:right="-17"/>
        <w:jc w:val="left"/>
        <w:rPr>
          <w:rFonts w:ascii="Times New Roman" w:hAnsi="Times New Roman" w:cs="Times New Roman"/>
          <w:sz w:val="22"/>
        </w:rPr>
      </w:pPr>
      <w:r w:rsidRPr="002B09D0">
        <w:rPr>
          <w:rFonts w:ascii="Times New Roman" w:hAnsi="Times New Roman" w:cs="Times New Roman"/>
          <w:sz w:val="22"/>
        </w:rPr>
        <w:t>Za najkorzystniejszą zostanie uznana oferta, która uzyska łącznie (Kryterium nr 1 + Kryterium nr 2) najwyższą liczbę punktów.</w:t>
      </w:r>
    </w:p>
    <w:p w:rsidR="002B09D0" w:rsidRPr="00CB71BE" w:rsidRDefault="002B09D0" w:rsidP="002B09D0">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BE06C3">
        <w:rPr>
          <w:rFonts w:ascii="Times New Roman" w:hAnsi="Times New Roman" w:cs="Times New Roman"/>
          <w:color w:val="auto"/>
          <w:sz w:val="22"/>
        </w:rPr>
        <w:t xml:space="preserve">Zawiadomienie wykonawcy o wyborze jego oferty będzie jednocześnie zaproszeniem do zawarcia </w:t>
      </w:r>
      <w:r w:rsidRPr="00547DEA">
        <w:rPr>
          <w:rFonts w:ascii="Times New Roman" w:hAnsi="Times New Roman" w:cs="Times New Roman"/>
          <w:color w:val="auto"/>
          <w:sz w:val="22"/>
        </w:rPr>
        <w:t>umowy i podpisania przez niego umowy.</w:t>
      </w: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547DEA">
        <w:rPr>
          <w:rFonts w:ascii="Times New Roman" w:hAnsi="Times New Roman" w:cs="Times New Roman"/>
          <w:color w:val="auto"/>
          <w:sz w:val="22"/>
        </w:rPr>
        <w:t>Przed podpisaniem umowy wykonawca, którego oferta została uznana za najkorzystniejszą zobowiązany jest przekazać Zamawiającemu:</w:t>
      </w:r>
    </w:p>
    <w:p w:rsidR="00BE06C3" w:rsidRPr="00547DEA" w:rsidRDefault="00BE06C3" w:rsidP="00BE06C3">
      <w:pPr>
        <w:numPr>
          <w:ilvl w:val="3"/>
          <w:numId w:val="1"/>
        </w:numPr>
        <w:tabs>
          <w:tab w:val="left" w:pos="709"/>
        </w:tabs>
        <w:spacing w:after="0" w:line="240" w:lineRule="auto"/>
        <w:ind w:right="-17" w:hanging="970"/>
        <w:rPr>
          <w:rFonts w:ascii="Times New Roman" w:hAnsi="Times New Roman" w:cs="Times New Roman"/>
          <w:color w:val="auto"/>
          <w:sz w:val="22"/>
        </w:rPr>
      </w:pPr>
      <w:r w:rsidRPr="00547DEA">
        <w:rPr>
          <w:rFonts w:ascii="Times New Roman" w:hAnsi="Times New Roman" w:cs="Times New Roman"/>
          <w:color w:val="auto"/>
          <w:sz w:val="22"/>
        </w:rPr>
        <w:t>Jeżeli zostanie wybrana oferta Wykonawców wspólnie ubiegających się o zamówienie, Zamawiający będzie wymagał przed zawarciem umowy przedłożenia Umowy regulującej współpracę tych Wykonawców.</w:t>
      </w:r>
    </w:p>
    <w:p w:rsidR="00BE06C3" w:rsidRPr="00547DEA" w:rsidRDefault="00BE06C3" w:rsidP="00BE06C3">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547DEA">
        <w:rPr>
          <w:rFonts w:ascii="Times New Roman" w:hAnsi="Times New Roman" w:cs="Times New Roman"/>
          <w:color w:val="auto"/>
          <w:sz w:val="22"/>
        </w:rPr>
        <w:t>Brak przekazania przed podpisaniem umowy powyższych dokumentów będzie jednoznaczny z odmową podpisania umowy przez wykonawcę.</w:t>
      </w:r>
    </w:p>
    <w:p w:rsidR="00BE06C3" w:rsidRPr="00BE06C3" w:rsidRDefault="00BE06C3" w:rsidP="00BE06C3">
      <w:pPr>
        <w:numPr>
          <w:ilvl w:val="1"/>
          <w:numId w:val="1"/>
        </w:numPr>
        <w:spacing w:after="0" w:line="240" w:lineRule="auto"/>
        <w:ind w:left="709" w:right="-17" w:hanging="709"/>
        <w:rPr>
          <w:rFonts w:ascii="Times New Roman" w:hAnsi="Times New Roman" w:cs="Times New Roman"/>
          <w:sz w:val="22"/>
        </w:rPr>
      </w:pPr>
      <w:r w:rsidRPr="00BE06C3">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B32B15">
        <w:rPr>
          <w:rFonts w:ascii="Times New Roman" w:hAnsi="Times New Roman" w:cs="Times New Roman"/>
          <w:color w:val="auto"/>
          <w:sz w:val="22"/>
        </w:rPr>
        <w:t xml:space="preserve">załącznik nr </w:t>
      </w:r>
      <w:r w:rsidR="005C4E6A" w:rsidRPr="00B32B15">
        <w:rPr>
          <w:rFonts w:ascii="Times New Roman" w:hAnsi="Times New Roman" w:cs="Times New Roman"/>
          <w:color w:val="auto"/>
          <w:sz w:val="22"/>
        </w:rPr>
        <w:t>3</w:t>
      </w:r>
      <w:r w:rsidRPr="00B32B15">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w:t>
      </w:r>
      <w:r w:rsidRPr="00F06EA9">
        <w:rPr>
          <w:rFonts w:ascii="Times New Roman" w:hAnsi="Times New Roman" w:cs="Times New Roman"/>
          <w:sz w:val="22"/>
        </w:rPr>
        <w:lastRenderedPageBreak/>
        <w:t xml:space="preserve">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 xml:space="preserve">Zamawiający </w:t>
      </w:r>
      <w:r w:rsidR="00BD4572">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56508">
      <w:pPr>
        <w:numPr>
          <w:ilvl w:val="1"/>
          <w:numId w:val="1"/>
        </w:numPr>
        <w:spacing w:after="0" w:line="240" w:lineRule="auto"/>
        <w:ind w:left="426" w:right="-17" w:hanging="284"/>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3E3630">
        <w:rPr>
          <w:rFonts w:ascii="Times New Roman" w:hAnsi="Times New Roman" w:cs="Times New Roman"/>
          <w:b/>
          <w:sz w:val="22"/>
        </w:rPr>
        <w:t>ofertowy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E87025" w:rsidRPr="00E87025" w:rsidRDefault="00E87025" w:rsidP="00E87025">
      <w:pPr>
        <w:pStyle w:val="Akapitzlist"/>
        <w:numPr>
          <w:ilvl w:val="2"/>
          <w:numId w:val="1"/>
        </w:numPr>
        <w:tabs>
          <w:tab w:val="left" w:pos="993"/>
        </w:tabs>
        <w:rPr>
          <w:rFonts w:ascii="Times New Roman" w:hAnsi="Times New Roman" w:cs="Times New Roman"/>
          <w:b/>
          <w:sz w:val="22"/>
        </w:rPr>
      </w:pPr>
      <w:r w:rsidRPr="00E87025">
        <w:rPr>
          <w:rFonts w:ascii="Times New Roman" w:hAnsi="Times New Roman" w:cs="Times New Roman"/>
          <w:b/>
          <w:sz w:val="22"/>
        </w:rPr>
        <w:t xml:space="preserve">Opis przedmiotu zamówienia </w:t>
      </w:r>
      <w:r w:rsidR="002B09D0">
        <w:rPr>
          <w:rFonts w:ascii="Times New Roman" w:hAnsi="Times New Roman" w:cs="Times New Roman"/>
          <w:b/>
          <w:sz w:val="22"/>
        </w:rPr>
        <w:t xml:space="preserve">- </w:t>
      </w:r>
      <w:r w:rsidRPr="00E87025">
        <w:rPr>
          <w:rFonts w:ascii="Times New Roman" w:hAnsi="Times New Roman" w:cs="Times New Roman"/>
          <w:b/>
          <w:sz w:val="22"/>
        </w:rPr>
        <w:t xml:space="preserve">wzór druku stanowi Załącznik nr </w:t>
      </w:r>
      <w:r>
        <w:rPr>
          <w:rFonts w:ascii="Times New Roman" w:hAnsi="Times New Roman" w:cs="Times New Roman"/>
          <w:b/>
          <w:sz w:val="22"/>
        </w:rPr>
        <w:t>2</w:t>
      </w:r>
      <w:r w:rsidRPr="00E87025">
        <w:rPr>
          <w:rFonts w:ascii="Times New Roman" w:hAnsi="Times New Roman" w:cs="Times New Roman"/>
          <w:b/>
          <w:sz w:val="22"/>
        </w:rPr>
        <w:t>.</w:t>
      </w:r>
    </w:p>
    <w:p w:rsidR="009246A1" w:rsidRPr="00095631" w:rsidRDefault="002B09D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7025">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7025">
        <w:rPr>
          <w:rFonts w:ascii="Times New Roman" w:hAnsi="Times New Roman" w:cs="Times New Roman"/>
          <w:b/>
          <w:sz w:val="22"/>
        </w:rPr>
        <w:t>4</w:t>
      </w:r>
      <w:r w:rsidRPr="00095631">
        <w:rPr>
          <w:rFonts w:ascii="Times New Roman" w:hAnsi="Times New Roman" w:cs="Times New Roman"/>
          <w:b/>
          <w:sz w:val="22"/>
        </w:rPr>
        <w:t>.</w:t>
      </w:r>
    </w:p>
    <w:p w:rsidR="00E73EA0" w:rsidRPr="00E73EA0" w:rsidRDefault="00E73EA0" w:rsidP="00E73EA0">
      <w:pPr>
        <w:pStyle w:val="Akapitzlist"/>
        <w:numPr>
          <w:ilvl w:val="2"/>
          <w:numId w:val="1"/>
        </w:numPr>
        <w:tabs>
          <w:tab w:val="left" w:pos="993"/>
        </w:tabs>
        <w:rPr>
          <w:rFonts w:ascii="Times New Roman" w:hAnsi="Times New Roman" w:cs="Times New Roman"/>
          <w:b/>
          <w:sz w:val="22"/>
        </w:rPr>
      </w:pPr>
      <w:r w:rsidRPr="00E73EA0">
        <w:rPr>
          <w:rFonts w:ascii="Times New Roman" w:hAnsi="Times New Roman" w:cs="Times New Roman"/>
          <w:b/>
          <w:sz w:val="22"/>
        </w:rPr>
        <w:t>Klauzula informacyjna z art. 13 RODO – wzór druku stanowi załącznik nr</w:t>
      </w:r>
      <w:r>
        <w:rPr>
          <w:rFonts w:ascii="Times New Roman" w:hAnsi="Times New Roman" w:cs="Times New Roman"/>
          <w:b/>
          <w:sz w:val="22"/>
        </w:rPr>
        <w:t xml:space="preserve"> 5</w:t>
      </w:r>
      <w:r w:rsidRPr="00E73EA0">
        <w:rPr>
          <w:rFonts w:ascii="Times New Roman" w:hAnsi="Times New Roman" w:cs="Times New Roman"/>
          <w:b/>
          <w:sz w:val="22"/>
        </w:rPr>
        <w:t xml:space="preserve"> do SIWZ</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3E3630">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975594"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975594" w:rsidRDefault="00975594"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975594">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r w:rsidR="00975594" w:rsidRPr="00154526" w:rsidTr="0026537F">
        <w:trPr>
          <w:cantSplit/>
          <w:trHeight w:val="207"/>
        </w:trPr>
        <w:tc>
          <w:tcPr>
            <w:tcW w:w="1193" w:type="dxa"/>
            <w:shd w:val="clear" w:color="auto" w:fill="auto"/>
          </w:tcPr>
          <w:p w:rsidR="00975594" w:rsidRPr="00154526" w:rsidRDefault="00975594" w:rsidP="00332DD1">
            <w:pPr>
              <w:spacing w:after="0" w:line="240" w:lineRule="auto"/>
              <w:ind w:left="72"/>
              <w:rPr>
                <w:rFonts w:ascii="Times New Roman" w:hAnsi="Times New Roman" w:cs="Times New Roman"/>
                <w:b/>
                <w:szCs w:val="24"/>
              </w:rPr>
            </w:pPr>
          </w:p>
        </w:tc>
        <w:tc>
          <w:tcPr>
            <w:tcW w:w="299"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975594" w:rsidRPr="00154526" w:rsidRDefault="00975594"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975594" w:rsidRPr="00154526" w:rsidRDefault="00975594" w:rsidP="00332DD1">
            <w:pPr>
              <w:spacing w:after="0" w:line="240" w:lineRule="auto"/>
              <w:rPr>
                <w:rFonts w:ascii="Times New Roman" w:hAnsi="Times New Roman" w:cs="Times New Roman"/>
                <w:b/>
                <w:szCs w:val="24"/>
              </w:rPr>
            </w:pPr>
          </w:p>
        </w:tc>
        <w:tc>
          <w:tcPr>
            <w:tcW w:w="353"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pacing w:after="0" w:line="240" w:lineRule="auto"/>
              <w:rPr>
                <w:rFonts w:ascii="Times New Roman" w:hAnsi="Times New Roman" w:cs="Times New Roman"/>
                <w:b/>
                <w:szCs w:val="24"/>
              </w:rPr>
            </w:pPr>
          </w:p>
        </w:tc>
        <w:tc>
          <w:tcPr>
            <w:tcW w:w="353"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975594" w:rsidRPr="00154526" w:rsidRDefault="00975594" w:rsidP="00332DD1">
            <w:pPr>
              <w:spacing w:after="0" w:line="240" w:lineRule="auto"/>
              <w:rPr>
                <w:rFonts w:ascii="Times New Roman" w:hAnsi="Times New Roman" w:cs="Times New Roman"/>
                <w:b/>
                <w:szCs w:val="24"/>
              </w:rPr>
            </w:pPr>
          </w:p>
        </w:tc>
        <w:tc>
          <w:tcPr>
            <w:tcW w:w="354" w:type="dxa"/>
            <w:tcBorders>
              <w:left w:val="single" w:sz="4" w:space="0" w:color="000000"/>
              <w:bottom w:val="single" w:sz="4" w:space="0" w:color="000000"/>
            </w:tcBorders>
          </w:tcPr>
          <w:p w:rsidR="00975594" w:rsidRPr="00154526" w:rsidRDefault="00975594"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975594" w:rsidRPr="00154526" w:rsidRDefault="00975594" w:rsidP="00332DD1">
            <w:pPr>
              <w:snapToGrid w:val="0"/>
              <w:spacing w:after="0" w:line="240" w:lineRule="auto"/>
              <w:rPr>
                <w:rFonts w:ascii="Times New Roman" w:hAnsi="Times New Roman" w:cs="Times New Roman"/>
                <w:szCs w:val="24"/>
              </w:rPr>
            </w:pPr>
          </w:p>
        </w:tc>
      </w:tr>
    </w:tbl>
    <w:p w:rsidR="00975594" w:rsidRDefault="00975594"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1355EE" w:rsidRDefault="005F4B19" w:rsidP="009A3E98">
      <w:pPr>
        <w:spacing w:after="0" w:line="240" w:lineRule="auto"/>
        <w:ind w:left="0" w:firstLine="0"/>
        <w:rPr>
          <w:rFonts w:ascii="Times New Roman" w:eastAsia="Times New Roman" w:hAnsi="Times New Roman" w:cs="Times New Roman"/>
          <w:color w:val="auto"/>
          <w:sz w:val="22"/>
        </w:rPr>
      </w:pPr>
      <w:r w:rsidRPr="003D07CE">
        <w:rPr>
          <w:rFonts w:ascii="Times New Roman" w:eastAsia="Times New Roman" w:hAnsi="Times New Roman" w:cs="Times New Roman"/>
          <w:color w:val="auto"/>
          <w:sz w:val="22"/>
        </w:rPr>
        <w:t xml:space="preserve">Nawiązując do ogłoszenia o przetargu nieograniczonym na </w:t>
      </w:r>
      <w:r w:rsidRPr="001355EE">
        <w:rPr>
          <w:rFonts w:ascii="Times New Roman" w:eastAsia="Times New Roman" w:hAnsi="Times New Roman" w:cs="Times New Roman"/>
          <w:color w:val="auto"/>
          <w:sz w:val="22"/>
        </w:rPr>
        <w:t xml:space="preserve">dostawę </w:t>
      </w:r>
      <w:r w:rsidR="00646644" w:rsidRPr="001355EE">
        <w:rPr>
          <w:rFonts w:ascii="Times New Roman" w:eastAsia="Times New Roman" w:hAnsi="Times New Roman" w:cs="Times New Roman"/>
          <w:color w:val="auto"/>
          <w:sz w:val="22"/>
          <w:lang w:eastAsia="ar-SA"/>
        </w:rPr>
        <w:t>ambulansu sanitarnego wraz z wyposażeniem</w:t>
      </w:r>
      <w:r w:rsidRPr="001355EE">
        <w:rPr>
          <w:rFonts w:ascii="Times New Roman" w:eastAsia="Times New Roman" w:hAnsi="Times New Roman" w:cs="Times New Roman"/>
          <w:color w:val="auto"/>
          <w:sz w:val="22"/>
        </w:rPr>
        <w:t>dla Szpitala Specjalistycznego w Jaśle, oferuję realizację zamówienia:</w:t>
      </w:r>
    </w:p>
    <w:p w:rsidR="00975594" w:rsidRPr="00BE06C3" w:rsidRDefault="00975594" w:rsidP="009A3E98">
      <w:pPr>
        <w:spacing w:after="0" w:line="240" w:lineRule="auto"/>
        <w:ind w:left="0" w:firstLine="0"/>
        <w:rPr>
          <w:rFonts w:ascii="Times New Roman" w:eastAsia="Times New Roman" w:hAnsi="Times New Roman" w:cs="Times New Roman"/>
          <w:color w:val="FF0000"/>
          <w:sz w:val="22"/>
        </w:rPr>
      </w:pPr>
    </w:p>
    <w:tbl>
      <w:tblPr>
        <w:tblW w:w="10509" w:type="dxa"/>
        <w:tblInd w:w="51" w:type="dxa"/>
        <w:tblLayout w:type="fixed"/>
        <w:tblCellMar>
          <w:left w:w="70" w:type="dxa"/>
          <w:right w:w="70" w:type="dxa"/>
        </w:tblCellMar>
        <w:tblLook w:val="04A0" w:firstRow="1" w:lastRow="0" w:firstColumn="1" w:lastColumn="0" w:noHBand="0" w:noVBand="1"/>
      </w:tblPr>
      <w:tblGrid>
        <w:gridCol w:w="559"/>
        <w:gridCol w:w="3004"/>
        <w:gridCol w:w="974"/>
        <w:gridCol w:w="1294"/>
        <w:gridCol w:w="1418"/>
        <w:gridCol w:w="708"/>
        <w:gridCol w:w="993"/>
        <w:gridCol w:w="1559"/>
      </w:tblGrid>
      <w:tr w:rsidR="00975594" w:rsidRPr="00975594" w:rsidTr="00B0256D">
        <w:trPr>
          <w:trHeight w:val="330"/>
        </w:trPr>
        <w:tc>
          <w:tcPr>
            <w:tcW w:w="55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proofErr w:type="spellStart"/>
            <w:r w:rsidRPr="00975594">
              <w:rPr>
                <w:rFonts w:ascii="Times New Roman" w:eastAsia="Times New Roman" w:hAnsi="Times New Roman" w:cs="Times New Roman"/>
                <w:b/>
                <w:bCs/>
                <w:color w:val="auto"/>
                <w:sz w:val="22"/>
              </w:rPr>
              <w:t>Lp</w:t>
            </w:r>
            <w:proofErr w:type="spellEnd"/>
          </w:p>
        </w:tc>
        <w:tc>
          <w:tcPr>
            <w:tcW w:w="300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Opis przedmiotu</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Ilość</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Cena               jedn. netto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Wartość   pozycji netto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VAT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rPr>
            </w:pPr>
            <w:r w:rsidRPr="00975594">
              <w:rPr>
                <w:rFonts w:ascii="Times New Roman" w:eastAsia="Times New Roman" w:hAnsi="Times New Roman" w:cs="Times New Roman"/>
                <w:b/>
                <w:bCs/>
                <w:color w:val="auto"/>
                <w:sz w:val="22"/>
              </w:rPr>
              <w:t>Wartość   pozycji brutto</w:t>
            </w:r>
          </w:p>
        </w:tc>
      </w:tr>
      <w:tr w:rsidR="00975594" w:rsidRPr="00975594" w:rsidTr="00B0256D">
        <w:trPr>
          <w:trHeight w:val="420"/>
        </w:trPr>
        <w:tc>
          <w:tcPr>
            <w:tcW w:w="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c>
          <w:tcPr>
            <w:tcW w:w="300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c>
          <w:tcPr>
            <w:tcW w:w="97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c>
          <w:tcPr>
            <w:tcW w:w="129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c>
          <w:tcPr>
            <w:tcW w:w="708" w:type="dxa"/>
            <w:tcBorders>
              <w:top w:val="single" w:sz="4" w:space="0" w:color="auto"/>
              <w:left w:val="nil"/>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szCs w:val="24"/>
              </w:rPr>
            </w:pPr>
            <w:r w:rsidRPr="00975594">
              <w:rPr>
                <w:rFonts w:ascii="Times New Roman" w:eastAsia="Times New Roman" w:hAnsi="Times New Roman" w:cs="Times New Roman"/>
                <w:b/>
                <w:bCs/>
                <w:color w:val="auto"/>
                <w:szCs w:val="24"/>
              </w:rPr>
              <w:t xml:space="preserve"> %</w:t>
            </w:r>
          </w:p>
        </w:tc>
        <w:tc>
          <w:tcPr>
            <w:tcW w:w="993" w:type="dxa"/>
            <w:tcBorders>
              <w:top w:val="single" w:sz="4" w:space="0" w:color="auto"/>
              <w:left w:val="nil"/>
              <w:bottom w:val="single" w:sz="4" w:space="0" w:color="auto"/>
              <w:right w:val="single" w:sz="4" w:space="0" w:color="auto"/>
            </w:tcBorders>
            <w:shd w:val="clear" w:color="auto" w:fill="F2F2F2"/>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b/>
                <w:bCs/>
                <w:color w:val="auto"/>
                <w:szCs w:val="24"/>
              </w:rPr>
            </w:pPr>
            <w:r w:rsidRPr="00975594">
              <w:rPr>
                <w:rFonts w:ascii="Times New Roman" w:eastAsia="Times New Roman" w:hAnsi="Times New Roman" w:cs="Times New Roman"/>
                <w:b/>
                <w:bCs/>
                <w:color w:val="auto"/>
                <w:szCs w:val="24"/>
              </w:rPr>
              <w:t>zł</w:t>
            </w:r>
          </w:p>
        </w:tc>
        <w:tc>
          <w:tcPr>
            <w:tcW w:w="1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bCs/>
                <w:color w:val="auto"/>
                <w:szCs w:val="24"/>
              </w:rPr>
            </w:pPr>
          </w:p>
        </w:tc>
      </w:tr>
      <w:tr w:rsidR="00975594" w:rsidRPr="00975594" w:rsidTr="00B0256D">
        <w:trPr>
          <w:trHeight w:val="74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1</w:t>
            </w: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color w:val="auto"/>
              </w:rPr>
            </w:pPr>
            <w:r w:rsidRPr="00975594">
              <w:rPr>
                <w:rFonts w:ascii="Times New Roman" w:eastAsia="Times New Roman" w:hAnsi="Times New Roman" w:cs="Times New Roman"/>
                <w:b/>
                <w:color w:val="auto"/>
                <w:sz w:val="22"/>
              </w:rPr>
              <w:t>Ambulans sanitarny wraz z wyposażeniem – zgodnie z opisem przedmiotu zamówienia – Druk nr 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75594" w:rsidRPr="00975594" w:rsidRDefault="00975594" w:rsidP="00975594">
            <w:pPr>
              <w:spacing w:after="0" w:line="240" w:lineRule="auto"/>
              <w:ind w:left="-115" w:firstLine="0"/>
              <w:jc w:val="center"/>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 </w:t>
            </w:r>
          </w:p>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 </w:t>
            </w:r>
          </w:p>
        </w:tc>
      </w:tr>
      <w:tr w:rsidR="00975594" w:rsidRPr="00975594" w:rsidTr="00B0256D">
        <w:trPr>
          <w:trHeight w:val="32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color w:val="auto"/>
              </w:rPr>
            </w:pPr>
            <w:r w:rsidRPr="00975594">
              <w:rPr>
                <w:rFonts w:ascii="Times New Roman" w:eastAsia="Times New Roman" w:hAnsi="Times New Roman" w:cs="Times New Roman"/>
                <w:color w:val="auto"/>
                <w:sz w:val="22"/>
              </w:rPr>
              <w:t>2</w:t>
            </w: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left"/>
              <w:rPr>
                <w:rFonts w:ascii="Times New Roman" w:eastAsia="Times New Roman" w:hAnsi="Times New Roman" w:cs="Times New Roman"/>
                <w:b/>
                <w:color w:val="auto"/>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75594" w:rsidRPr="00975594" w:rsidRDefault="00975594" w:rsidP="00975594">
            <w:pPr>
              <w:spacing w:after="0" w:line="240" w:lineRule="auto"/>
              <w:ind w:left="-115" w:firstLine="0"/>
              <w:jc w:val="center"/>
              <w:rPr>
                <w:rFonts w:ascii="Times New Roman" w:eastAsia="Times New Roman" w:hAnsi="Times New Roman" w:cs="Times New Roman"/>
                <w:color w:val="auto"/>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r>
      <w:tr w:rsidR="00B0256D" w:rsidRPr="00975594" w:rsidTr="00B0256D">
        <w:trPr>
          <w:trHeight w:val="32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center"/>
              <w:rPr>
                <w:rFonts w:ascii="Times New Roman" w:eastAsia="Times New Roman" w:hAnsi="Times New Roman" w:cs="Times New Roman"/>
                <w:color w:val="auto"/>
              </w:rPr>
            </w:pPr>
            <w:r>
              <w:rPr>
                <w:rFonts w:ascii="Times New Roman" w:eastAsia="Times New Roman" w:hAnsi="Times New Roman" w:cs="Times New Roman"/>
                <w:color w:val="auto"/>
                <w:sz w:val="22"/>
              </w:rPr>
              <w:t>3</w:t>
            </w: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left"/>
              <w:rPr>
                <w:rFonts w:ascii="Times New Roman" w:eastAsia="Times New Roman" w:hAnsi="Times New Roman" w:cs="Times New Roman"/>
                <w:b/>
                <w:color w:val="auto"/>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B0256D" w:rsidRPr="00975594" w:rsidRDefault="00B0256D" w:rsidP="00975594">
            <w:pPr>
              <w:spacing w:after="0" w:line="240" w:lineRule="auto"/>
              <w:ind w:left="-115" w:firstLine="0"/>
              <w:jc w:val="center"/>
              <w:rPr>
                <w:rFonts w:ascii="Times New Roman" w:eastAsia="Times New Roman" w:hAnsi="Times New Roman" w:cs="Times New Roman"/>
                <w:color w:val="auto"/>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right"/>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right"/>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center"/>
              <w:rPr>
                <w:rFonts w:ascii="Times New Roman" w:eastAsia="Times New Roman" w:hAnsi="Times New Roman"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right"/>
              <w:rPr>
                <w:rFonts w:ascii="Times New Roman" w:eastAsia="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6D" w:rsidRPr="00975594" w:rsidRDefault="00B0256D" w:rsidP="00975594">
            <w:pPr>
              <w:spacing w:after="0" w:line="240" w:lineRule="auto"/>
              <w:ind w:left="0" w:firstLine="0"/>
              <w:jc w:val="right"/>
              <w:rPr>
                <w:rFonts w:ascii="Times New Roman" w:eastAsia="Times New Roman" w:hAnsi="Times New Roman" w:cs="Times New Roman"/>
                <w:color w:val="auto"/>
              </w:rPr>
            </w:pPr>
          </w:p>
        </w:tc>
      </w:tr>
      <w:tr w:rsidR="00975594" w:rsidRPr="00975594" w:rsidTr="00B0256D">
        <w:trPr>
          <w:trHeight w:val="260"/>
        </w:trPr>
        <w:tc>
          <w:tcPr>
            <w:tcW w:w="58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b/>
                <w:color w:val="auto"/>
              </w:rPr>
            </w:pPr>
            <w:r w:rsidRPr="00975594">
              <w:rPr>
                <w:rFonts w:ascii="Times New Roman" w:eastAsia="Times New Roman" w:hAnsi="Times New Roman" w:cs="Times New Roman"/>
                <w:b/>
                <w:color w:val="auto"/>
                <w:sz w:val="22"/>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center"/>
              <w:rPr>
                <w:rFonts w:ascii="Times New Roman" w:eastAsia="Times New Roman" w:hAnsi="Times New Roman"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594" w:rsidRPr="00975594" w:rsidRDefault="00975594" w:rsidP="00975594">
            <w:pPr>
              <w:spacing w:after="0" w:line="240" w:lineRule="auto"/>
              <w:ind w:left="0" w:firstLine="0"/>
              <w:jc w:val="right"/>
              <w:rPr>
                <w:rFonts w:ascii="Times New Roman" w:eastAsia="Times New Roman" w:hAnsi="Times New Roman" w:cs="Times New Roman"/>
                <w:color w:val="auto"/>
              </w:rPr>
            </w:pPr>
          </w:p>
        </w:tc>
      </w:tr>
    </w:tbl>
    <w:p w:rsidR="00975594" w:rsidRPr="00975594" w:rsidRDefault="00975594" w:rsidP="00975594">
      <w:pPr>
        <w:tabs>
          <w:tab w:val="left" w:pos="540"/>
        </w:tabs>
        <w:spacing w:after="0" w:line="276" w:lineRule="auto"/>
        <w:ind w:left="540" w:firstLine="0"/>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Słownie wartość netto: ………………………………………………………….</w:t>
      </w:r>
    </w:p>
    <w:p w:rsidR="00975594" w:rsidRPr="00975594" w:rsidRDefault="00975594" w:rsidP="00975594">
      <w:pPr>
        <w:tabs>
          <w:tab w:val="left" w:pos="540"/>
        </w:tabs>
        <w:spacing w:after="0" w:line="276" w:lineRule="auto"/>
        <w:ind w:left="540" w:firstLine="0"/>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Słownie wartość brutto: ………………………………………………………..</w:t>
      </w:r>
    </w:p>
    <w:p w:rsidR="00975594" w:rsidRPr="00975594" w:rsidRDefault="00975594" w:rsidP="00975594">
      <w:pPr>
        <w:tabs>
          <w:tab w:val="left" w:pos="540"/>
        </w:tabs>
        <w:spacing w:after="0" w:line="276" w:lineRule="auto"/>
        <w:ind w:left="0" w:firstLine="0"/>
        <w:jc w:val="left"/>
        <w:rPr>
          <w:rFonts w:ascii="Times New Roman" w:eastAsia="Times New Roman" w:hAnsi="Times New Roman" w:cs="Times New Roman"/>
          <w:b/>
          <w:color w:val="0000FF"/>
          <w:szCs w:val="24"/>
        </w:rPr>
      </w:pPr>
      <w:r w:rsidRPr="00975594">
        <w:rPr>
          <w:rFonts w:ascii="Times New Roman" w:eastAsia="Times New Roman" w:hAnsi="Times New Roman" w:cs="Times New Roman"/>
          <w:b/>
          <w:color w:val="0000FF"/>
          <w:szCs w:val="24"/>
        </w:rPr>
        <w:t xml:space="preserve">W przypadku pozycji z różnym </w:t>
      </w:r>
      <w:r w:rsidR="00242350">
        <w:rPr>
          <w:rFonts w:ascii="Times New Roman" w:eastAsia="Times New Roman" w:hAnsi="Times New Roman" w:cs="Times New Roman"/>
          <w:b/>
          <w:color w:val="0000FF"/>
          <w:szCs w:val="24"/>
        </w:rPr>
        <w:t xml:space="preserve">podatkiem </w:t>
      </w:r>
      <w:r w:rsidRPr="00975594">
        <w:rPr>
          <w:rFonts w:ascii="Times New Roman" w:eastAsia="Times New Roman" w:hAnsi="Times New Roman" w:cs="Times New Roman"/>
          <w:b/>
          <w:color w:val="0000FF"/>
          <w:szCs w:val="24"/>
        </w:rPr>
        <w:t>VAT należy go wymienić w tabeli.</w:t>
      </w:r>
    </w:p>
    <w:p w:rsidR="00975594" w:rsidRPr="00975594" w:rsidRDefault="00975594" w:rsidP="00975594">
      <w:pPr>
        <w:tabs>
          <w:tab w:val="left" w:pos="540"/>
        </w:tabs>
        <w:spacing w:after="0" w:line="276" w:lineRule="auto"/>
        <w:ind w:left="0" w:firstLine="0"/>
        <w:jc w:val="left"/>
        <w:rPr>
          <w:rFonts w:ascii="Times New Roman" w:eastAsia="Times New Roman" w:hAnsi="Times New Roman" w:cs="Times New Roman"/>
          <w:b/>
          <w:color w:val="0000FF"/>
          <w:szCs w:val="24"/>
        </w:rPr>
      </w:pPr>
    </w:p>
    <w:p w:rsidR="00975594" w:rsidRPr="00975594" w:rsidRDefault="00975594" w:rsidP="006E7F2E">
      <w:pPr>
        <w:numPr>
          <w:ilvl w:val="0"/>
          <w:numId w:val="16"/>
        </w:numPr>
        <w:tabs>
          <w:tab w:val="left" w:pos="540"/>
        </w:tabs>
        <w:spacing w:after="0" w:line="276" w:lineRule="auto"/>
        <w:ind w:left="540" w:hanging="540"/>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xml:space="preserve">Dostawa przedmiotu </w:t>
      </w:r>
      <w:r w:rsidRPr="00C1331E">
        <w:rPr>
          <w:rFonts w:ascii="Times New Roman" w:eastAsia="Times New Roman" w:hAnsi="Times New Roman" w:cs="Times New Roman"/>
          <w:color w:val="auto"/>
          <w:sz w:val="22"/>
        </w:rPr>
        <w:t xml:space="preserve">zamówienia </w:t>
      </w:r>
      <w:r w:rsidRPr="00C1331E">
        <w:rPr>
          <w:rFonts w:ascii="Times New Roman" w:eastAsia="Times New Roman" w:hAnsi="Times New Roman" w:cs="Times New Roman"/>
          <w:b/>
          <w:color w:val="auto"/>
          <w:sz w:val="22"/>
        </w:rPr>
        <w:t xml:space="preserve">do </w:t>
      </w:r>
      <w:r w:rsidR="00EB4D16">
        <w:rPr>
          <w:rFonts w:ascii="Times New Roman" w:eastAsia="Times New Roman" w:hAnsi="Times New Roman" w:cs="Times New Roman"/>
          <w:b/>
          <w:color w:val="auto"/>
          <w:sz w:val="22"/>
        </w:rPr>
        <w:t>31</w:t>
      </w:r>
      <w:r w:rsidR="00C1331E" w:rsidRPr="00C1331E">
        <w:rPr>
          <w:rFonts w:ascii="Times New Roman" w:eastAsia="Times New Roman" w:hAnsi="Times New Roman" w:cs="Times New Roman"/>
          <w:b/>
          <w:color w:val="auto"/>
          <w:sz w:val="22"/>
        </w:rPr>
        <w:t>.0</w:t>
      </w:r>
      <w:r w:rsidR="00EB4D16">
        <w:rPr>
          <w:rFonts w:ascii="Times New Roman" w:eastAsia="Times New Roman" w:hAnsi="Times New Roman" w:cs="Times New Roman"/>
          <w:b/>
          <w:color w:val="auto"/>
          <w:sz w:val="22"/>
        </w:rPr>
        <w:t>8</w:t>
      </w:r>
      <w:r w:rsidR="00C1331E" w:rsidRPr="00C1331E">
        <w:rPr>
          <w:rFonts w:ascii="Times New Roman" w:eastAsia="Times New Roman" w:hAnsi="Times New Roman" w:cs="Times New Roman"/>
          <w:b/>
          <w:color w:val="auto"/>
          <w:sz w:val="22"/>
        </w:rPr>
        <w:t>.2018r</w:t>
      </w:r>
      <w:r w:rsidRPr="00C1331E">
        <w:rPr>
          <w:rFonts w:ascii="Times New Roman" w:eastAsia="Times New Roman" w:hAnsi="Times New Roman" w:cs="Times New Roman"/>
          <w:b/>
          <w:color w:val="auto"/>
          <w:sz w:val="22"/>
        </w:rPr>
        <w:t>.</w:t>
      </w:r>
      <w:r w:rsidRPr="00975594">
        <w:rPr>
          <w:rFonts w:ascii="Times New Roman" w:eastAsia="Times New Roman" w:hAnsi="Times New Roman" w:cs="Times New Roman"/>
          <w:color w:val="auto"/>
          <w:sz w:val="22"/>
        </w:rPr>
        <w:t>od podpisania umowy.</w:t>
      </w:r>
    </w:p>
    <w:p w:rsidR="00975594" w:rsidRPr="00975594" w:rsidRDefault="00975594" w:rsidP="006E7F2E">
      <w:pPr>
        <w:numPr>
          <w:ilvl w:val="0"/>
          <w:numId w:val="16"/>
        </w:numPr>
        <w:tabs>
          <w:tab w:val="left" w:pos="540"/>
        </w:tabs>
        <w:spacing w:after="0" w:line="276" w:lineRule="auto"/>
        <w:ind w:left="540" w:hanging="540"/>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Udzielamy:</w:t>
      </w:r>
    </w:p>
    <w:p w:rsidR="00975594" w:rsidRPr="00975594" w:rsidRDefault="00975594" w:rsidP="00975594">
      <w:pPr>
        <w:tabs>
          <w:tab w:val="left" w:pos="540"/>
        </w:tabs>
        <w:spacing w:after="0" w:line="276" w:lineRule="auto"/>
        <w:ind w:left="540" w:firstLine="0"/>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gwarancji mechanicznej (min. 24 m</w:t>
      </w:r>
      <w:r w:rsidRPr="00975594">
        <w:rPr>
          <w:rFonts w:ascii="Times New Roman" w:eastAsia="Times New Roman" w:hAnsi="Times New Roman" w:cs="Times New Roman"/>
          <w:color w:val="auto"/>
          <w:sz w:val="22"/>
          <w:u w:val="single"/>
        </w:rPr>
        <w:t>-</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bez limitu kilometrów,</w:t>
      </w:r>
    </w:p>
    <w:p w:rsidR="00975594" w:rsidRPr="00975594" w:rsidRDefault="00975594" w:rsidP="006E7F2E">
      <w:pPr>
        <w:numPr>
          <w:ilvl w:val="0"/>
          <w:numId w:val="17"/>
        </w:numPr>
        <w:tabs>
          <w:tab w:val="clear" w:pos="360"/>
          <w:tab w:val="num" w:pos="426"/>
        </w:tabs>
        <w:spacing w:after="0" w:line="240" w:lineRule="auto"/>
        <w:ind w:firstLine="66"/>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gwarancji (min. 60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na perforację,</w:t>
      </w:r>
    </w:p>
    <w:p w:rsidR="00975594" w:rsidRPr="00975594" w:rsidRDefault="00975594" w:rsidP="006E7F2E">
      <w:pPr>
        <w:numPr>
          <w:ilvl w:val="0"/>
          <w:numId w:val="17"/>
        </w:numPr>
        <w:tabs>
          <w:tab w:val="clear" w:pos="360"/>
          <w:tab w:val="num" w:pos="426"/>
        </w:tabs>
        <w:spacing w:after="0" w:line="240" w:lineRule="auto"/>
        <w:ind w:firstLine="66"/>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xml:space="preserve"> …………..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gwarancji (min 24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na zabudowę medyczną, </w:t>
      </w:r>
    </w:p>
    <w:p w:rsidR="00975594" w:rsidRPr="00975594" w:rsidRDefault="00975594" w:rsidP="006E7F2E">
      <w:pPr>
        <w:numPr>
          <w:ilvl w:val="0"/>
          <w:numId w:val="17"/>
        </w:numPr>
        <w:tabs>
          <w:tab w:val="clear" w:pos="360"/>
          <w:tab w:val="num" w:pos="426"/>
        </w:tabs>
        <w:spacing w:after="0" w:line="240" w:lineRule="auto"/>
        <w:ind w:firstLine="66"/>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gwarancji (min 24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na sprzęt medyczny,</w:t>
      </w:r>
    </w:p>
    <w:p w:rsidR="00975594" w:rsidRPr="00B0256D" w:rsidRDefault="00975594" w:rsidP="006E7F2E">
      <w:pPr>
        <w:numPr>
          <w:ilvl w:val="0"/>
          <w:numId w:val="17"/>
        </w:numPr>
        <w:tabs>
          <w:tab w:val="clear" w:pos="360"/>
          <w:tab w:val="num" w:pos="426"/>
        </w:tabs>
        <w:spacing w:after="0" w:line="240" w:lineRule="auto"/>
        <w:ind w:firstLine="66"/>
        <w:jc w:val="left"/>
        <w:rPr>
          <w:rFonts w:ascii="Times New Roman" w:eastAsia="Times New Roman" w:hAnsi="Times New Roman" w:cs="Times New Roman"/>
          <w:color w:val="auto"/>
          <w:sz w:val="22"/>
        </w:rPr>
      </w:pPr>
      <w:r w:rsidRPr="00975594">
        <w:rPr>
          <w:rFonts w:ascii="Times New Roman" w:eastAsia="Times New Roman" w:hAnsi="Times New Roman" w:cs="Times New Roman"/>
          <w:color w:val="auto"/>
          <w:sz w:val="22"/>
        </w:rPr>
        <w:t>. …………..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xml:space="preserve"> gwarancji (min 36 m-</w:t>
      </w:r>
      <w:proofErr w:type="spellStart"/>
      <w:r w:rsidRPr="00975594">
        <w:rPr>
          <w:rFonts w:ascii="Times New Roman" w:eastAsia="Times New Roman" w:hAnsi="Times New Roman" w:cs="Times New Roman"/>
          <w:color w:val="auto"/>
          <w:sz w:val="22"/>
        </w:rPr>
        <w:t>cy</w:t>
      </w:r>
      <w:proofErr w:type="spellEnd"/>
      <w:r w:rsidRPr="00975594">
        <w:rPr>
          <w:rFonts w:ascii="Times New Roman" w:eastAsia="Times New Roman" w:hAnsi="Times New Roman" w:cs="Times New Roman"/>
          <w:color w:val="auto"/>
          <w:sz w:val="22"/>
        </w:rPr>
        <w:t>) na powłoki lakiernic</w:t>
      </w:r>
      <w:r w:rsidRPr="00B0256D">
        <w:rPr>
          <w:rFonts w:ascii="Times New Roman" w:eastAsia="Times New Roman" w:hAnsi="Times New Roman" w:cs="Times New Roman"/>
          <w:color w:val="auto"/>
          <w:sz w:val="22"/>
        </w:rPr>
        <w:t>ze ambulansu.</w:t>
      </w:r>
    </w:p>
    <w:p w:rsidR="00975594" w:rsidRDefault="00975594" w:rsidP="00975594">
      <w:pPr>
        <w:spacing w:after="0" w:line="240" w:lineRule="auto"/>
        <w:ind w:left="426" w:firstLine="0"/>
        <w:jc w:val="left"/>
        <w:rPr>
          <w:rFonts w:ascii="Times New Roman" w:eastAsia="Times New Roman" w:hAnsi="Times New Roman" w:cs="Times New Roman"/>
          <w:color w:val="auto"/>
          <w:sz w:val="22"/>
        </w:rPr>
      </w:pPr>
    </w:p>
    <w:p w:rsidR="00975594" w:rsidRDefault="00975594" w:rsidP="00975594">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3.   </w:t>
      </w:r>
      <w:r w:rsidRPr="00975594">
        <w:rPr>
          <w:rFonts w:ascii="Times New Roman" w:eastAsia="Times New Roman" w:hAnsi="Times New Roman" w:cs="Times New Roman"/>
          <w:color w:val="auto"/>
          <w:sz w:val="22"/>
        </w:rPr>
        <w:t>Punkty serwisu (podać adresy): ............................................................................</w:t>
      </w:r>
    </w:p>
    <w:p w:rsidR="00975594" w:rsidRPr="00975594" w:rsidRDefault="00975594" w:rsidP="00975594">
      <w:pPr>
        <w:spacing w:after="0" w:line="240" w:lineRule="auto"/>
        <w:ind w:left="0" w:firstLine="0"/>
        <w:jc w:val="left"/>
        <w:rPr>
          <w:rFonts w:ascii="Times New Roman" w:eastAsia="Times New Roman" w:hAnsi="Times New Roman" w:cs="Times New Roman"/>
          <w:color w:val="auto"/>
          <w:sz w:val="22"/>
        </w:rPr>
      </w:pPr>
    </w:p>
    <w:p w:rsidR="00975594" w:rsidRDefault="00975594" w:rsidP="00975594">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4.   </w:t>
      </w:r>
      <w:r w:rsidRPr="00975594">
        <w:rPr>
          <w:rFonts w:ascii="Times New Roman" w:eastAsia="Times New Roman" w:hAnsi="Times New Roman" w:cs="Times New Roman"/>
          <w:color w:val="auto"/>
          <w:sz w:val="22"/>
        </w:rPr>
        <w:t>Zapewniamy serwis pogwarancyjny tak / nie*.</w:t>
      </w:r>
    </w:p>
    <w:p w:rsidR="00975594" w:rsidRDefault="00975594" w:rsidP="00975594">
      <w:pPr>
        <w:spacing w:after="0" w:line="240" w:lineRule="auto"/>
        <w:ind w:left="0" w:firstLine="0"/>
        <w:jc w:val="left"/>
        <w:rPr>
          <w:rFonts w:ascii="Times New Roman" w:eastAsia="Times New Roman" w:hAnsi="Times New Roman" w:cs="Times New Roman"/>
          <w:color w:val="auto"/>
          <w:sz w:val="22"/>
        </w:rPr>
      </w:pPr>
    </w:p>
    <w:p w:rsidR="00975594" w:rsidRPr="00975594" w:rsidRDefault="00975594" w:rsidP="00975594">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5.  </w:t>
      </w:r>
      <w:r w:rsidRPr="00975594">
        <w:rPr>
          <w:rFonts w:ascii="Times New Roman" w:eastAsia="Times New Roman" w:hAnsi="Times New Roman" w:cs="Times New Roman"/>
          <w:color w:val="auto"/>
          <w:sz w:val="22"/>
        </w:rPr>
        <w:t xml:space="preserve">Faktura Wykonawcy wystawiona na podstawie protokołu odbioru będzie płatna przez Zamawiającego </w:t>
      </w:r>
      <w:r>
        <w:rPr>
          <w:rFonts w:ascii="Times New Roman" w:eastAsia="Times New Roman" w:hAnsi="Times New Roman" w:cs="Times New Roman"/>
          <w:color w:val="auto"/>
          <w:sz w:val="22"/>
        </w:rPr>
        <w:br/>
      </w:r>
      <w:r w:rsidRPr="00EB4D16">
        <w:rPr>
          <w:rFonts w:ascii="Times New Roman" w:eastAsia="Times New Roman" w:hAnsi="Times New Roman" w:cs="Times New Roman"/>
          <w:color w:val="auto"/>
          <w:sz w:val="22"/>
        </w:rPr>
        <w:t>w terminie do 30 dni od daty jej otrzymania</w:t>
      </w:r>
      <w:r w:rsidRPr="00975594">
        <w:rPr>
          <w:rFonts w:ascii="Times New Roman" w:eastAsia="Times New Roman" w:hAnsi="Times New Roman" w:cs="Times New Roman"/>
          <w:color w:val="auto"/>
          <w:sz w:val="22"/>
        </w:rPr>
        <w:t>.</w:t>
      </w:r>
    </w:p>
    <w:p w:rsidR="00B55888" w:rsidRDefault="00B55888" w:rsidP="002503B4">
      <w:pPr>
        <w:tabs>
          <w:tab w:val="left" w:pos="426"/>
        </w:tabs>
        <w:suppressAutoHyphens/>
        <w:spacing w:after="0" w:line="276" w:lineRule="auto"/>
        <w:ind w:left="360" w:hanging="360"/>
        <w:rPr>
          <w:rFonts w:ascii="Times New Roman" w:hAnsi="Times New Roman" w:cs="Times New Roman"/>
          <w:sz w:val="22"/>
        </w:rPr>
      </w:pPr>
    </w:p>
    <w:p w:rsidR="00726CBB" w:rsidRDefault="00726CBB" w:rsidP="00726CBB">
      <w:pPr>
        <w:tabs>
          <w:tab w:val="left" w:pos="284"/>
        </w:tabs>
        <w:suppressAutoHyphens/>
        <w:spacing w:after="0" w:line="276" w:lineRule="auto"/>
        <w:ind w:left="360" w:hanging="360"/>
        <w:rPr>
          <w:rFonts w:ascii="Times New Roman" w:eastAsia="Times New Roman" w:hAnsi="Times New Roman" w:cs="Times New Roman"/>
          <w:sz w:val="22"/>
        </w:rPr>
      </w:pPr>
      <w:r>
        <w:rPr>
          <w:rFonts w:ascii="Times New Roman" w:hAnsi="Times New Roman" w:cs="Times New Roman"/>
          <w:sz w:val="22"/>
        </w:rPr>
        <w:t xml:space="preserve">6.  </w:t>
      </w:r>
      <w:r w:rsidRPr="00726CBB">
        <w:rPr>
          <w:rFonts w:ascii="Times New Roman" w:eastAsia="Times New Roman" w:hAnsi="Times New Roman" w:cs="Times New Roman"/>
          <w:color w:val="auto"/>
          <w:sz w:val="22"/>
        </w:rPr>
        <w:t>Przedmiot zamówienia zamieszczony w niniejszej ofercie posiada stosowne deklaracje CE lub inne</w:t>
      </w:r>
      <w:r w:rsidRPr="00726CBB">
        <w:rPr>
          <w:rFonts w:ascii="Times New Roman" w:eastAsia="Times New Roman" w:hAnsi="Times New Roman" w:cs="Times New Roman"/>
          <w:sz w:val="22"/>
        </w:rPr>
        <w:t xml:space="preserve"> pozwolenia dopuszczające jego stosowanie na terytorium RP. </w:t>
      </w:r>
    </w:p>
    <w:p w:rsidR="00726CBB" w:rsidRDefault="00726CBB" w:rsidP="00726CBB">
      <w:pPr>
        <w:tabs>
          <w:tab w:val="left" w:pos="284"/>
        </w:tabs>
        <w:suppressAutoHyphens/>
        <w:spacing w:after="0" w:line="276" w:lineRule="auto"/>
        <w:ind w:left="360" w:hanging="360"/>
        <w:rPr>
          <w:rFonts w:ascii="Times New Roman" w:eastAsia="Times New Roman" w:hAnsi="Times New Roman" w:cs="Times New Roman"/>
          <w:sz w:val="22"/>
        </w:rPr>
      </w:pPr>
    </w:p>
    <w:p w:rsidR="000321E5" w:rsidRDefault="00726CBB" w:rsidP="00726CBB">
      <w:pPr>
        <w:tabs>
          <w:tab w:val="left" w:pos="284"/>
        </w:tabs>
        <w:suppressAutoHyphens/>
        <w:spacing w:after="0" w:line="276" w:lineRule="auto"/>
        <w:ind w:left="360" w:hanging="360"/>
        <w:rPr>
          <w:rFonts w:ascii="Times New Roman" w:hAnsi="Times New Roman" w:cs="Times New Roman"/>
          <w:sz w:val="22"/>
        </w:rPr>
      </w:pPr>
      <w:r>
        <w:rPr>
          <w:rFonts w:ascii="Times New Roman" w:eastAsia="Times New Roman" w:hAnsi="Times New Roman" w:cs="Times New Roman"/>
          <w:sz w:val="22"/>
        </w:rPr>
        <w:t xml:space="preserve">7.  </w:t>
      </w:r>
      <w:r w:rsidR="000321E5" w:rsidRPr="00726CBB">
        <w:rPr>
          <w:rFonts w:ascii="Times New Roman" w:hAnsi="Times New Roman" w:cs="Times New Roman"/>
          <w:sz w:val="22"/>
        </w:rPr>
        <w:t>Wszystkie wymagane w niniejszym postępowaniu pr</w:t>
      </w:r>
      <w:r w:rsidR="009D0182" w:rsidRPr="00726CBB">
        <w:rPr>
          <w:rFonts w:ascii="Times New Roman" w:hAnsi="Times New Roman" w:cs="Times New Roman"/>
          <w:sz w:val="22"/>
        </w:rPr>
        <w:t xml:space="preserve">zetargowym oświadczenia </w:t>
      </w:r>
      <w:proofErr w:type="spellStart"/>
      <w:r w:rsidR="009D0182" w:rsidRPr="00726CBB">
        <w:rPr>
          <w:rFonts w:ascii="Times New Roman" w:hAnsi="Times New Roman" w:cs="Times New Roman"/>
          <w:sz w:val="22"/>
        </w:rPr>
        <w:t>złożylismy</w:t>
      </w:r>
      <w:proofErr w:type="spellEnd"/>
      <w:r w:rsidR="000321E5" w:rsidRPr="00726CBB">
        <w:rPr>
          <w:rFonts w:ascii="Times New Roman" w:hAnsi="Times New Roman" w:cs="Times New Roman"/>
          <w:sz w:val="22"/>
        </w:rPr>
        <w:t xml:space="preserve"> ze świadomością odpowiedzialności karnej za składanie fałszywych oświadczeń w celu uzyskania korzyści majątkowych.</w:t>
      </w:r>
    </w:p>
    <w:p w:rsidR="00726CBB" w:rsidRDefault="00726CBB" w:rsidP="00726CBB">
      <w:pPr>
        <w:tabs>
          <w:tab w:val="left" w:pos="284"/>
        </w:tabs>
        <w:suppressAutoHyphens/>
        <w:spacing w:after="0" w:line="276" w:lineRule="auto"/>
        <w:ind w:left="360" w:hanging="360"/>
        <w:rPr>
          <w:rFonts w:ascii="Times New Roman" w:hAnsi="Times New Roman" w:cs="Times New Roman"/>
          <w:sz w:val="22"/>
        </w:rPr>
      </w:pPr>
    </w:p>
    <w:p w:rsidR="0082408C" w:rsidRDefault="00726CBB" w:rsidP="00726CBB">
      <w:pPr>
        <w:tabs>
          <w:tab w:val="left" w:pos="284"/>
        </w:tabs>
        <w:suppressAutoHyphens/>
        <w:spacing w:after="0" w:line="276" w:lineRule="auto"/>
        <w:ind w:left="360" w:hanging="360"/>
        <w:rPr>
          <w:rFonts w:ascii="Times New Roman" w:hAnsi="Times New Roman" w:cs="Times New Roman"/>
          <w:bCs/>
          <w:sz w:val="22"/>
        </w:rPr>
      </w:pPr>
      <w:r>
        <w:rPr>
          <w:rFonts w:ascii="Times New Roman" w:hAnsi="Times New Roman" w:cs="Times New Roman"/>
          <w:sz w:val="22"/>
        </w:rPr>
        <w:t xml:space="preserve">8.  </w:t>
      </w:r>
      <w:r w:rsidR="0082408C" w:rsidRPr="00CE491D">
        <w:rPr>
          <w:rFonts w:ascii="Times New Roman" w:hAnsi="Times New Roman" w:cs="Times New Roman"/>
          <w:bCs/>
          <w:sz w:val="22"/>
        </w:rPr>
        <w:t>Oświadczamy, że jeste</w:t>
      </w:r>
      <w:r w:rsidR="009D0182" w:rsidRPr="00CE491D">
        <w:rPr>
          <w:rFonts w:ascii="Times New Roman" w:hAnsi="Times New Roman" w:cs="Times New Roman"/>
          <w:bCs/>
          <w:sz w:val="22"/>
        </w:rPr>
        <w:t>ś</w:t>
      </w:r>
      <w:r w:rsidR="0082408C" w:rsidRPr="00CE491D">
        <w:rPr>
          <w:rFonts w:ascii="Times New Roman" w:hAnsi="Times New Roman" w:cs="Times New Roman"/>
          <w:bCs/>
          <w:sz w:val="22"/>
        </w:rPr>
        <w:t>my/nie jeste</w:t>
      </w:r>
      <w:r w:rsidR="009D0182" w:rsidRPr="00CE491D">
        <w:rPr>
          <w:rFonts w:ascii="Times New Roman" w:hAnsi="Times New Roman" w:cs="Times New Roman"/>
          <w:bCs/>
          <w:sz w:val="22"/>
        </w:rPr>
        <w:t>ś</w:t>
      </w:r>
      <w:r w:rsidR="0082408C" w:rsidRPr="00CE491D">
        <w:rPr>
          <w:rFonts w:ascii="Times New Roman" w:hAnsi="Times New Roman" w:cs="Times New Roman"/>
          <w:bCs/>
          <w:sz w:val="22"/>
        </w:rPr>
        <w:t xml:space="preserve">my* mikroprzedsiębiorstwem bądź małym lub średnim przedsiębiorcą. </w:t>
      </w:r>
    </w:p>
    <w:p w:rsidR="00726CBB" w:rsidRDefault="00726CBB" w:rsidP="00726CBB">
      <w:pPr>
        <w:tabs>
          <w:tab w:val="left" w:pos="284"/>
        </w:tabs>
        <w:suppressAutoHyphens/>
        <w:spacing w:after="0" w:line="276" w:lineRule="auto"/>
        <w:ind w:left="360" w:hanging="360"/>
        <w:rPr>
          <w:rFonts w:ascii="Times New Roman" w:hAnsi="Times New Roman" w:cs="Times New Roman"/>
          <w:bCs/>
          <w:sz w:val="22"/>
        </w:rPr>
      </w:pPr>
    </w:p>
    <w:p w:rsidR="0082408C" w:rsidRDefault="00726CBB" w:rsidP="00726CBB">
      <w:pPr>
        <w:tabs>
          <w:tab w:val="left" w:pos="284"/>
        </w:tabs>
        <w:suppressAutoHyphens/>
        <w:spacing w:after="0" w:line="276" w:lineRule="auto"/>
        <w:ind w:left="360" w:hanging="360"/>
        <w:rPr>
          <w:rFonts w:ascii="Times New Roman" w:hAnsi="Times New Roman" w:cs="Times New Roman"/>
          <w:sz w:val="22"/>
        </w:rPr>
      </w:pPr>
      <w:r>
        <w:rPr>
          <w:rFonts w:ascii="Times New Roman" w:hAnsi="Times New Roman" w:cs="Times New Roman"/>
          <w:bCs/>
          <w:sz w:val="22"/>
        </w:rPr>
        <w:t xml:space="preserve">9.  </w:t>
      </w:r>
      <w:r w:rsidR="0082408C" w:rsidRPr="00332DD1">
        <w:rPr>
          <w:rFonts w:ascii="Times New Roman" w:hAnsi="Times New Roman" w:cs="Times New Roman"/>
          <w:sz w:val="22"/>
        </w:rPr>
        <w:t>Oświadczam</w:t>
      </w:r>
      <w:r w:rsidR="00332DD1">
        <w:rPr>
          <w:rFonts w:ascii="Times New Roman" w:hAnsi="Times New Roman" w:cs="Times New Roman"/>
          <w:sz w:val="22"/>
        </w:rPr>
        <w:t>y, że zapozna</w:t>
      </w:r>
      <w:r w:rsidR="0082408C"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82408C" w:rsidRPr="00332DD1">
        <w:rPr>
          <w:rFonts w:ascii="Times New Roman" w:hAnsi="Times New Roman" w:cs="Times New Roman"/>
          <w:sz w:val="22"/>
        </w:rPr>
        <w:t xml:space="preserve"> umowy (załącznik nr </w:t>
      </w:r>
      <w:r w:rsidR="00D3027D">
        <w:rPr>
          <w:rFonts w:ascii="Times New Roman" w:hAnsi="Times New Roman" w:cs="Times New Roman"/>
          <w:sz w:val="22"/>
        </w:rPr>
        <w:t>3</w:t>
      </w:r>
      <w:r w:rsidR="0082408C" w:rsidRPr="00332DD1">
        <w:rPr>
          <w:rFonts w:ascii="Times New Roman" w:hAnsi="Times New Roman" w:cs="Times New Roman"/>
          <w:sz w:val="22"/>
        </w:rPr>
        <w:t>do SIWZ) i akceptujemy jego treść.</w:t>
      </w:r>
    </w:p>
    <w:p w:rsidR="00726CBB" w:rsidRDefault="00726CBB" w:rsidP="00726CBB">
      <w:pPr>
        <w:tabs>
          <w:tab w:val="left" w:pos="284"/>
        </w:tabs>
        <w:suppressAutoHyphens/>
        <w:spacing w:after="0" w:line="276" w:lineRule="auto"/>
        <w:ind w:left="360" w:hanging="360"/>
        <w:rPr>
          <w:rFonts w:ascii="Times New Roman" w:hAnsi="Times New Roman" w:cs="Times New Roman"/>
          <w:sz w:val="22"/>
        </w:rPr>
      </w:pPr>
    </w:p>
    <w:p w:rsidR="0082408C" w:rsidRDefault="00726CBB" w:rsidP="00726CBB">
      <w:pPr>
        <w:tabs>
          <w:tab w:val="left" w:pos="284"/>
        </w:tabs>
        <w:suppressAutoHyphens/>
        <w:spacing w:after="0" w:line="276" w:lineRule="auto"/>
        <w:ind w:left="360" w:hanging="360"/>
        <w:rPr>
          <w:rFonts w:ascii="Times New Roman" w:hAnsi="Times New Roman" w:cs="Times New Roman"/>
          <w:sz w:val="22"/>
        </w:rPr>
      </w:pPr>
      <w:r>
        <w:rPr>
          <w:rFonts w:ascii="Times New Roman" w:hAnsi="Times New Roman" w:cs="Times New Roman"/>
          <w:sz w:val="22"/>
        </w:rPr>
        <w:t xml:space="preserve">10. </w:t>
      </w:r>
      <w:r w:rsidR="0082408C" w:rsidRPr="00332DD1">
        <w:rPr>
          <w:rFonts w:ascii="Times New Roman" w:hAnsi="Times New Roman" w:cs="Times New Roman"/>
          <w:sz w:val="22"/>
        </w:rPr>
        <w:t xml:space="preserve">Oświadczamy, że uważamy się za związanych niniejszą ofertą na czas </w:t>
      </w:r>
      <w:proofErr w:type="spellStart"/>
      <w:r w:rsidR="0082408C" w:rsidRPr="00332DD1">
        <w:rPr>
          <w:rFonts w:ascii="Times New Roman" w:hAnsi="Times New Roman" w:cs="Times New Roman"/>
          <w:sz w:val="22"/>
        </w:rPr>
        <w:t>wskazanyw</w:t>
      </w:r>
      <w:proofErr w:type="spellEnd"/>
      <w:r w:rsidR="0082408C" w:rsidRPr="00332DD1">
        <w:rPr>
          <w:rFonts w:ascii="Times New Roman" w:hAnsi="Times New Roman" w:cs="Times New Roman"/>
          <w:sz w:val="22"/>
        </w:rPr>
        <w:t> SIWZ, tj</w:t>
      </w:r>
      <w:r w:rsidR="0082408C" w:rsidRPr="00332DD1">
        <w:rPr>
          <w:rFonts w:ascii="Times New Roman" w:hAnsi="Times New Roman" w:cs="Times New Roman"/>
          <w:b/>
          <w:sz w:val="22"/>
        </w:rPr>
        <w:t>. 30 dni</w:t>
      </w:r>
      <w:r w:rsidR="0082408C" w:rsidRPr="00332DD1">
        <w:rPr>
          <w:rFonts w:ascii="Times New Roman" w:hAnsi="Times New Roman" w:cs="Times New Roman"/>
          <w:sz w:val="22"/>
        </w:rPr>
        <w:t xml:space="preserve"> od upływu terminu składania ofert.</w:t>
      </w:r>
    </w:p>
    <w:p w:rsidR="00341661" w:rsidRPr="00341661" w:rsidRDefault="00341661" w:rsidP="002503B4">
      <w:pPr>
        <w:pStyle w:val="Akapitzlist"/>
        <w:tabs>
          <w:tab w:val="left" w:pos="426"/>
        </w:tabs>
        <w:ind w:left="360" w:hanging="360"/>
        <w:rPr>
          <w:rFonts w:ascii="Times New Roman" w:hAnsi="Times New Roman" w:cs="Times New Roman"/>
          <w:sz w:val="22"/>
        </w:rPr>
      </w:pPr>
    </w:p>
    <w:p w:rsidR="00341661" w:rsidRPr="00726CBB" w:rsidRDefault="00726CBB" w:rsidP="00726CBB">
      <w:pPr>
        <w:suppressAutoHyphens/>
        <w:spacing w:after="0" w:line="240" w:lineRule="auto"/>
        <w:ind w:left="360" w:firstLine="0"/>
        <w:rPr>
          <w:rFonts w:ascii="Times New Roman" w:hAnsi="Times New Roman" w:cs="Times New Roman"/>
          <w:sz w:val="22"/>
        </w:rPr>
      </w:pPr>
      <w:r>
        <w:rPr>
          <w:rFonts w:ascii="Times New Roman" w:hAnsi="Times New Roman" w:cs="Times New Roman"/>
          <w:sz w:val="22"/>
        </w:rPr>
        <w:t xml:space="preserve">11. </w:t>
      </w:r>
      <w:r w:rsidR="00341661" w:rsidRPr="00726CBB">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p w:rsidR="00CE491D" w:rsidRPr="005E760E" w:rsidRDefault="00CE491D"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Default="00726CBB" w:rsidP="00726CBB">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 xml:space="preserve">12. </w:t>
      </w:r>
      <w:r w:rsidR="00341661" w:rsidRPr="00726CBB">
        <w:rPr>
          <w:rFonts w:ascii="Times New Roman" w:hAnsi="Times New Roman" w:cs="Times New Roman"/>
          <w:sz w:val="22"/>
        </w:rPr>
        <w:t>Ofertę składam</w:t>
      </w:r>
      <w:r w:rsidR="0082408C" w:rsidRPr="00726CBB">
        <w:rPr>
          <w:rFonts w:ascii="Times New Roman" w:hAnsi="Times New Roman" w:cs="Times New Roman"/>
          <w:sz w:val="22"/>
        </w:rPr>
        <w:t>y na  ……. kolejno ponumerowanych stronach.</w:t>
      </w:r>
    </w:p>
    <w:p w:rsidR="00726CBB" w:rsidRDefault="00726CBB" w:rsidP="00726CBB">
      <w:pPr>
        <w:suppressAutoHyphens/>
        <w:spacing w:after="0" w:line="240" w:lineRule="auto"/>
        <w:ind w:left="0" w:firstLine="0"/>
        <w:rPr>
          <w:rFonts w:ascii="Times New Roman" w:hAnsi="Times New Roman" w:cs="Times New Roman"/>
          <w:sz w:val="22"/>
        </w:rPr>
      </w:pPr>
    </w:p>
    <w:p w:rsidR="0082408C" w:rsidRPr="00726CBB" w:rsidRDefault="00726CBB" w:rsidP="00726CBB">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 xml:space="preserve">13. </w:t>
      </w:r>
      <w:r w:rsidR="0082408C" w:rsidRPr="00726CBB">
        <w:rPr>
          <w:rFonts w:ascii="Times New Roman" w:hAnsi="Times New Roman" w:cs="Times New Roman"/>
          <w:sz w:val="22"/>
        </w:rPr>
        <w:t>Dokumenty stanowiące tajemnicę przedsiębiorstwa zawarte są na kartach/stronach* oferty o numerach od …… do ……… .</w:t>
      </w:r>
    </w:p>
    <w:p w:rsidR="00332DD1" w:rsidRDefault="00332DD1" w:rsidP="00332DD1">
      <w:pPr>
        <w:pStyle w:val="Akapitzlist"/>
        <w:rPr>
          <w:rFonts w:ascii="Times New Roman" w:hAnsi="Times New Roman" w:cs="Times New Roman"/>
          <w:sz w:val="22"/>
        </w:rPr>
      </w:pPr>
    </w:p>
    <w:p w:rsidR="00726CBB" w:rsidRPr="00726CBB" w:rsidRDefault="00726CBB" w:rsidP="00726CBB">
      <w:pPr>
        <w:tabs>
          <w:tab w:val="left" w:pos="426"/>
        </w:tabs>
        <w:suppressAutoHyphens/>
        <w:spacing w:after="0" w:line="240" w:lineRule="auto"/>
        <w:ind w:left="0" w:firstLine="0"/>
        <w:rPr>
          <w:rFonts w:ascii="Times New Roman" w:eastAsia="Times New Roman" w:hAnsi="Times New Roman" w:cs="Times New Roman"/>
          <w:bCs/>
          <w:color w:val="auto"/>
          <w:sz w:val="22"/>
          <w:lang w:eastAsia="ar-SA"/>
        </w:rPr>
      </w:pPr>
      <w:r>
        <w:rPr>
          <w:rFonts w:ascii="Times New Roman" w:eastAsia="Times New Roman" w:hAnsi="Times New Roman" w:cs="Times New Roman"/>
          <w:bCs/>
          <w:color w:val="auto"/>
          <w:sz w:val="22"/>
          <w:lang w:eastAsia="ar-SA"/>
        </w:rPr>
        <w:t xml:space="preserve">14. </w:t>
      </w:r>
      <w:r w:rsidRPr="00726CBB">
        <w:rPr>
          <w:rFonts w:ascii="Times New Roman" w:eastAsia="Times New Roman" w:hAnsi="Times New Roman" w:cs="Times New Roman"/>
          <w:bCs/>
          <w:color w:val="auto"/>
          <w:sz w:val="22"/>
          <w:lang w:eastAsia="ar-SA"/>
        </w:rPr>
        <w:t>Oświadczam/-my, że wybór oferty:</w:t>
      </w:r>
    </w:p>
    <w:p w:rsidR="00726CBB" w:rsidRPr="00726CBB" w:rsidRDefault="00726CBB" w:rsidP="00726CB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sidRPr="00726CBB">
        <w:rPr>
          <w:rFonts w:ascii="Times New Roman" w:eastAsia="Times New Roman" w:hAnsi="Times New Roman" w:cs="Times New Roman"/>
          <w:b/>
          <w:bCs/>
          <w:color w:val="auto"/>
          <w:sz w:val="22"/>
          <w:lang w:eastAsia="ar-SA"/>
        </w:rPr>
        <w:t>● nie będzie prowadzić do powstania u Zamawiającego obowiązku podatkowego*</w:t>
      </w:r>
    </w:p>
    <w:p w:rsidR="00726CBB" w:rsidRPr="00726CBB" w:rsidRDefault="00726CBB" w:rsidP="00726CBB">
      <w:pPr>
        <w:tabs>
          <w:tab w:val="left" w:pos="426"/>
        </w:tabs>
        <w:suppressAutoHyphens/>
        <w:spacing w:after="0" w:line="240" w:lineRule="auto"/>
        <w:ind w:left="426" w:firstLine="0"/>
        <w:rPr>
          <w:rFonts w:ascii="Times New Roman" w:eastAsia="Times New Roman" w:hAnsi="Times New Roman" w:cs="Times New Roman"/>
          <w:b/>
          <w:bCs/>
          <w:color w:val="auto"/>
          <w:sz w:val="22"/>
          <w:lang w:eastAsia="ar-SA"/>
        </w:rPr>
      </w:pPr>
      <w:r w:rsidRPr="00726CBB">
        <w:rPr>
          <w:rFonts w:ascii="Times New Roman" w:eastAsia="Times New Roman" w:hAnsi="Times New Roman" w:cs="Times New Roman"/>
          <w:b/>
          <w:bCs/>
          <w:color w:val="auto"/>
          <w:sz w:val="22"/>
          <w:lang w:eastAsia="ar-SA"/>
        </w:rPr>
        <w:t>● będzie prowadzić do powstania u Zamawiającego obowiązku podatkowego*</w:t>
      </w:r>
    </w:p>
    <w:p w:rsidR="00726CBB" w:rsidRPr="00726CBB" w:rsidRDefault="00726CBB" w:rsidP="00726CBB">
      <w:pPr>
        <w:tabs>
          <w:tab w:val="left" w:pos="426"/>
        </w:tabs>
        <w:suppressAutoHyphens/>
        <w:spacing w:after="0" w:line="240" w:lineRule="auto"/>
        <w:ind w:left="426" w:firstLine="0"/>
        <w:rPr>
          <w:rFonts w:ascii="Times New Roman" w:eastAsia="Times New Roman" w:hAnsi="Times New Roman" w:cs="Times New Roman"/>
          <w:bCs/>
          <w:color w:val="auto"/>
          <w:sz w:val="22"/>
          <w:lang w:eastAsia="ar-SA"/>
        </w:rPr>
      </w:pPr>
      <w:r w:rsidRPr="00726CBB">
        <w:rPr>
          <w:rFonts w:ascii="Times New Roman" w:eastAsia="Times New Roman" w:hAnsi="Times New Roman" w:cs="Times New Roman"/>
          <w:bCs/>
          <w:color w:val="auto"/>
          <w:sz w:val="22"/>
          <w:lang w:eastAsia="ar-SA"/>
        </w:rPr>
        <w:t xml:space="preserve">i w tym zakresie wskazujemy nazwę (rodzaj) towaru lub usługi, których dostawa lub świadczenie będzie prowadzić do jego powstania, oraz wskazujemy jego wartość bez kwoty podatku: ……………………………………………..……………………………………………………………………………….. </w:t>
      </w:r>
    </w:p>
    <w:p w:rsidR="00341661" w:rsidRPr="00341661" w:rsidRDefault="00341661" w:rsidP="00341661">
      <w:pPr>
        <w:pStyle w:val="Akapitzlist"/>
        <w:rPr>
          <w:rFonts w:ascii="Times New Roman" w:hAnsi="Times New Roman" w:cs="Times New Roman"/>
          <w:sz w:val="22"/>
        </w:rPr>
      </w:pPr>
    </w:p>
    <w:p w:rsidR="0082408C" w:rsidRPr="00726CBB" w:rsidRDefault="00726CBB" w:rsidP="00726CBB">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 xml:space="preserve">15. </w:t>
      </w:r>
      <w:r w:rsidR="0082408C" w:rsidRPr="00726CBB">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BC59F4" w:rsidRPr="00BC59F4" w:rsidRDefault="00BC59F4" w:rsidP="00BC59F4">
      <w:pPr>
        <w:spacing w:after="0" w:line="240" w:lineRule="auto"/>
        <w:ind w:left="0" w:firstLine="0"/>
        <w:jc w:val="left"/>
        <w:rPr>
          <w:rFonts w:ascii="Times New Roman" w:eastAsia="Times New Roman" w:hAnsi="Times New Roman" w:cs="Times New Roman"/>
          <w:color w:val="auto"/>
          <w:sz w:val="22"/>
        </w:rPr>
      </w:pPr>
      <w:r w:rsidRPr="00BC59F4">
        <w:rPr>
          <w:rFonts w:ascii="Times New Roman" w:eastAsia="Times New Roman" w:hAnsi="Times New Roman" w:cs="Times New Roman"/>
          <w:color w:val="auto"/>
          <w:sz w:val="22"/>
        </w:rPr>
        <w:t>16. Oświadczam, że wypełniłem obowiązki informacyjne przewidziane w art. 13 lub art. 14 RODO wobec osób fizycznych, od których dane osobowe bezpośrednio lub pośrednio pozyskałem w celu ubiegania się o udzielenie zamówienia publicznego w niniejszym postępowaniu znak PN/21/2018.</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830D57" w:rsidRDefault="00830D57" w:rsidP="00830D57">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5C4E6A" w:rsidRPr="002503B4" w:rsidRDefault="005C4E6A" w:rsidP="005C4E6A">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5C4E6A">
        <w:rPr>
          <w:rFonts w:ascii="Times New Roman" w:eastAsia="Times New Roman" w:hAnsi="Times New Roman" w:cs="Times New Roman"/>
          <w:b/>
          <w:color w:val="auto"/>
          <w:sz w:val="22"/>
          <w:lang w:eastAsia="ar-SA"/>
        </w:rPr>
        <w:t xml:space="preserve">UMOWA nr      </w:t>
      </w:r>
      <w:r w:rsidR="002503B4">
        <w:rPr>
          <w:rFonts w:ascii="Times New Roman" w:eastAsia="Times New Roman" w:hAnsi="Times New Roman" w:cs="Times New Roman"/>
          <w:b/>
          <w:color w:val="auto"/>
          <w:sz w:val="22"/>
          <w:lang w:eastAsia="ar-SA"/>
        </w:rPr>
        <w:t xml:space="preserve"> / 201</w:t>
      </w:r>
      <w:r w:rsidR="00780FE5">
        <w:rPr>
          <w:rFonts w:ascii="Times New Roman" w:eastAsia="Times New Roman" w:hAnsi="Times New Roman" w:cs="Times New Roman"/>
          <w:b/>
          <w:color w:val="auto"/>
          <w:sz w:val="22"/>
          <w:lang w:eastAsia="ar-SA"/>
        </w:rPr>
        <w:t>8</w:t>
      </w:r>
    </w:p>
    <w:p w:rsidR="005C4E6A" w:rsidRPr="005C4E6A" w:rsidRDefault="005C4E6A" w:rsidP="005C4E6A">
      <w:pPr>
        <w:spacing w:after="0" w:line="240" w:lineRule="auto"/>
        <w:ind w:left="0" w:firstLine="0"/>
        <w:jc w:val="center"/>
        <w:outlineLvl w:val="0"/>
        <w:rPr>
          <w:rFonts w:ascii="Times New Roman" w:eastAsia="Times New Roman" w:hAnsi="Times New Roman" w:cs="Times New Roman"/>
          <w:b/>
          <w:bCs/>
          <w:color w:val="auto"/>
          <w:sz w:val="22"/>
        </w:rPr>
      </w:pPr>
      <w:r w:rsidRPr="005C4E6A">
        <w:rPr>
          <w:rFonts w:ascii="Times New Roman" w:eastAsia="Times New Roman" w:hAnsi="Times New Roman" w:cs="Times New Roman"/>
          <w:b/>
          <w:bCs/>
          <w:color w:val="auto"/>
          <w:sz w:val="22"/>
        </w:rPr>
        <w:t>dostawy na zamówienie publiczne</w:t>
      </w:r>
    </w:p>
    <w:p w:rsidR="005C4E6A" w:rsidRPr="005C4E6A" w:rsidRDefault="005C4E6A" w:rsidP="005C4E6A">
      <w:pPr>
        <w:spacing w:after="0" w:line="240" w:lineRule="auto"/>
        <w:ind w:left="0" w:firstLine="0"/>
        <w:jc w:val="center"/>
        <w:outlineLvl w:val="0"/>
        <w:rPr>
          <w:rFonts w:ascii="Times New Roman" w:eastAsia="Times New Roman" w:hAnsi="Times New Roman" w:cs="Times New Roman"/>
          <w:b/>
          <w:bCs/>
          <w:color w:val="auto"/>
          <w:sz w:val="22"/>
        </w:rPr>
      </w:pPr>
      <w:r w:rsidRPr="005C4E6A">
        <w:rPr>
          <w:rFonts w:ascii="Times New Roman" w:eastAsia="Times New Roman" w:hAnsi="Times New Roman" w:cs="Times New Roman"/>
          <w:b/>
          <w:bCs/>
          <w:color w:val="auto"/>
          <w:sz w:val="22"/>
        </w:rPr>
        <w:t>dokonane w trybie przetargu nieograniczonego</w:t>
      </w:r>
    </w:p>
    <w:p w:rsidR="005C4E6A" w:rsidRPr="005C4E6A" w:rsidRDefault="005C4E6A" w:rsidP="005C4E6A">
      <w:pPr>
        <w:spacing w:after="0" w:line="240" w:lineRule="auto"/>
        <w:ind w:left="0" w:firstLine="0"/>
        <w:jc w:val="center"/>
        <w:outlineLvl w:val="0"/>
        <w:rPr>
          <w:rFonts w:ascii="Times New Roman" w:eastAsia="Times New Roman" w:hAnsi="Times New Roman" w:cs="Times New Roman"/>
          <w:b/>
          <w:bCs/>
          <w:color w:val="auto"/>
          <w:sz w:val="22"/>
        </w:rPr>
      </w:pP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zawarta w dniu ………………..w Jaśle pomiędzy:</w:t>
      </w:r>
    </w:p>
    <w:p w:rsidR="005C4E6A" w:rsidRPr="005C4E6A" w:rsidRDefault="005C4E6A" w:rsidP="005C4E6A">
      <w:pPr>
        <w:spacing w:after="0" w:line="240" w:lineRule="auto"/>
        <w:ind w:left="0" w:firstLine="0"/>
        <w:jc w:val="left"/>
        <w:rPr>
          <w:rFonts w:ascii="Times New Roman" w:eastAsia="Times New Roman" w:hAnsi="Times New Roman" w:cs="Times New Roman"/>
          <w:b/>
          <w:bCs/>
          <w:color w:val="auto"/>
          <w:sz w:val="22"/>
        </w:rPr>
      </w:pPr>
      <w:r w:rsidRPr="005C4E6A">
        <w:rPr>
          <w:rFonts w:ascii="Times New Roman" w:eastAsia="Times New Roman" w:hAnsi="Times New Roman" w:cs="Times New Roman"/>
          <w:b/>
          <w:bCs/>
          <w:color w:val="auto"/>
          <w:sz w:val="22"/>
        </w:rPr>
        <w:t>Szpitalem Specjalistycznym w Jaśle, 38-200 Jasło, ul. Lwowska 22</w:t>
      </w: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zwanym dalej Zamawiającym, reprezentowanym przez:</w:t>
      </w: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w:t>
      </w: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 xml:space="preserve">a  </w:t>
      </w: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b/>
          <w:bCs/>
          <w:color w:val="auto"/>
          <w:sz w:val="22"/>
        </w:rPr>
        <w:t xml:space="preserve">…………………………………………………………………………… </w:t>
      </w:r>
      <w:r w:rsidRPr="005C4E6A">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………………..Regon: ………………..zwaną dalej Wykonawcą, reprezentowaną przez:</w:t>
      </w:r>
    </w:p>
    <w:p w:rsidR="005C4E6A" w:rsidRPr="005C4E6A" w:rsidRDefault="005C4E6A" w:rsidP="006E7F2E">
      <w:pPr>
        <w:numPr>
          <w:ilvl w:val="0"/>
          <w:numId w:val="8"/>
        </w:numPr>
        <w:spacing w:after="0" w:line="240" w:lineRule="auto"/>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w:t>
      </w:r>
    </w:p>
    <w:p w:rsidR="005C4E6A" w:rsidRPr="005C4E6A" w:rsidRDefault="005C4E6A" w:rsidP="006E7F2E">
      <w:pPr>
        <w:numPr>
          <w:ilvl w:val="0"/>
          <w:numId w:val="8"/>
        </w:numPr>
        <w:spacing w:after="0" w:line="240" w:lineRule="auto"/>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w:t>
      </w:r>
    </w:p>
    <w:p w:rsidR="005C4E6A" w:rsidRPr="005C4E6A" w:rsidRDefault="005C4E6A" w:rsidP="005C4E6A">
      <w:pPr>
        <w:spacing w:after="0" w:line="240" w:lineRule="auto"/>
        <w:ind w:left="0" w:firstLine="0"/>
        <w:jc w:val="left"/>
        <w:rPr>
          <w:rFonts w:ascii="Times New Roman" w:eastAsia="Times New Roman" w:hAnsi="Times New Roman" w:cs="Times New Roman"/>
          <w:color w:val="auto"/>
          <w:sz w:val="22"/>
        </w:rPr>
      </w:pPr>
      <w:r w:rsidRPr="005C4E6A">
        <w:rPr>
          <w:rFonts w:ascii="Times New Roman" w:eastAsia="Times New Roman" w:hAnsi="Times New Roman" w:cs="Times New Roman"/>
          <w:color w:val="auto"/>
          <w:sz w:val="22"/>
        </w:rPr>
        <w:t>o następującej treści:</w:t>
      </w:r>
    </w:p>
    <w:p w:rsidR="00B0256D" w:rsidRPr="00B0256D" w:rsidRDefault="00B0256D" w:rsidP="00B0256D">
      <w:pPr>
        <w:tabs>
          <w:tab w:val="left" w:pos="426"/>
        </w:tabs>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 1 </w:t>
      </w:r>
    </w:p>
    <w:p w:rsidR="00B0256D" w:rsidRPr="00B0256D" w:rsidRDefault="00B0256D" w:rsidP="00B0256D">
      <w:pPr>
        <w:tabs>
          <w:tab w:val="left" w:pos="426"/>
        </w:tabs>
        <w:spacing w:after="0" w:line="240" w:lineRule="auto"/>
        <w:ind w:left="0" w:firstLine="0"/>
        <w:jc w:val="center"/>
        <w:rPr>
          <w:rFonts w:ascii="Times New Roman" w:eastAsia="Times New Roman" w:hAnsi="Times New Roman" w:cs="Times New Roman"/>
          <w:color w:val="auto"/>
          <w:sz w:val="22"/>
        </w:rPr>
      </w:pPr>
      <w:r w:rsidRPr="00B0256D">
        <w:rPr>
          <w:rFonts w:ascii="Times New Roman" w:eastAsia="Times New Roman" w:hAnsi="Times New Roman" w:cs="Times New Roman"/>
          <w:b/>
          <w:color w:val="auto"/>
          <w:sz w:val="22"/>
        </w:rPr>
        <w:t>Przedmiot umowy</w:t>
      </w:r>
    </w:p>
    <w:p w:rsidR="00B0256D" w:rsidRPr="00B0256D" w:rsidRDefault="00B0256D" w:rsidP="00B0256D">
      <w:pPr>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Przedmiotem umowy jest dostawa ambulansu sanitarnego wraz z wyposażeniem dla Szpitala Specjalistycznego w Jaśle zgodnie z Załącznikiem, ofertą i SIWZ.</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color w:val="auto"/>
          <w:sz w:val="22"/>
        </w:rPr>
        <w:t xml:space="preserve">§ </w:t>
      </w:r>
      <w:r w:rsidRPr="00B0256D">
        <w:rPr>
          <w:rFonts w:ascii="Times New Roman" w:eastAsia="Times New Roman" w:hAnsi="Times New Roman" w:cs="Times New Roman"/>
          <w:b/>
          <w:color w:val="auto"/>
          <w:sz w:val="22"/>
        </w:rPr>
        <w:t xml:space="preserve">2 </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Warunki dostawy</w:t>
      </w:r>
    </w:p>
    <w:p w:rsidR="00B0256D" w:rsidRPr="00B0256D" w:rsidRDefault="00B0256D" w:rsidP="006E7F2E">
      <w:pPr>
        <w:numPr>
          <w:ilvl w:val="3"/>
          <w:numId w:val="22"/>
        </w:numPr>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Strony ustalają, że przedmiotem odbioru będzie cały przedmiot umowy.</w:t>
      </w:r>
    </w:p>
    <w:p w:rsidR="00B0256D" w:rsidRPr="00B0256D" w:rsidRDefault="00B0256D" w:rsidP="006E7F2E">
      <w:pPr>
        <w:numPr>
          <w:ilvl w:val="3"/>
          <w:numId w:val="22"/>
        </w:numPr>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Wykonawca zobowiązuje się do dostarczenia przedmiotu umowy, na koszt i ryzyko Wykonawcy do Szpitala Specjalistycznego w Jaśle, nie później niż </w:t>
      </w:r>
      <w:r w:rsidRPr="008D41E7">
        <w:rPr>
          <w:rFonts w:ascii="Times New Roman" w:eastAsia="Times New Roman" w:hAnsi="Times New Roman" w:cs="Times New Roman"/>
          <w:b/>
          <w:color w:val="auto"/>
          <w:sz w:val="22"/>
        </w:rPr>
        <w:t xml:space="preserve">do </w:t>
      </w:r>
      <w:r w:rsidR="00AD429C">
        <w:rPr>
          <w:rFonts w:ascii="Times New Roman" w:eastAsia="Times New Roman" w:hAnsi="Times New Roman" w:cs="Times New Roman"/>
          <w:b/>
          <w:color w:val="auto"/>
          <w:sz w:val="22"/>
        </w:rPr>
        <w:t>31.08</w:t>
      </w:r>
      <w:r w:rsidR="008D41E7" w:rsidRPr="008D41E7">
        <w:rPr>
          <w:rFonts w:ascii="Times New Roman" w:eastAsia="Times New Roman" w:hAnsi="Times New Roman" w:cs="Times New Roman"/>
          <w:b/>
          <w:color w:val="auto"/>
          <w:sz w:val="22"/>
        </w:rPr>
        <w:t>.2018r.</w:t>
      </w:r>
    </w:p>
    <w:p w:rsidR="00B0256D" w:rsidRPr="00B0256D" w:rsidRDefault="00B0256D" w:rsidP="006E7F2E">
      <w:pPr>
        <w:numPr>
          <w:ilvl w:val="3"/>
          <w:numId w:val="22"/>
        </w:numPr>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Odbiór przedmiotu umowy zostanie dokonany w siedzibie Zamawiającego przez upoważnionego przedstawiciela Zamawiającego. Z czynności odbioru będzie spisany protokół zawierający wszelkie ustalenia dokonane w toku odbioru.</w:t>
      </w:r>
    </w:p>
    <w:p w:rsidR="00B0256D" w:rsidRPr="00B0256D" w:rsidRDefault="00B0256D" w:rsidP="006E7F2E">
      <w:pPr>
        <w:numPr>
          <w:ilvl w:val="3"/>
          <w:numId w:val="22"/>
        </w:numPr>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Wykonawca wraz z ambulansem przekaże:</w:t>
      </w:r>
    </w:p>
    <w:p w:rsidR="0041232F" w:rsidRPr="0041232F" w:rsidRDefault="0041232F" w:rsidP="0041232F">
      <w:pPr>
        <w:numPr>
          <w:ilvl w:val="0"/>
          <w:numId w:val="23"/>
        </w:numPr>
        <w:spacing w:after="0" w:line="240" w:lineRule="auto"/>
        <w:ind w:left="709" w:hanging="283"/>
        <w:rPr>
          <w:rFonts w:ascii="Times New Roman" w:hAnsi="Times New Roman" w:cs="Times New Roman"/>
          <w:sz w:val="22"/>
        </w:rPr>
      </w:pPr>
      <w:r w:rsidRPr="0041232F">
        <w:rPr>
          <w:rFonts w:ascii="Times New Roman" w:hAnsi="Times New Roman" w:cs="Times New Roman"/>
          <w:sz w:val="22"/>
        </w:rPr>
        <w:t>książkę gwarancyjną,</w:t>
      </w:r>
    </w:p>
    <w:p w:rsidR="0041232F" w:rsidRPr="0041232F" w:rsidRDefault="0041232F" w:rsidP="0041232F">
      <w:pPr>
        <w:numPr>
          <w:ilvl w:val="0"/>
          <w:numId w:val="23"/>
        </w:numPr>
        <w:spacing w:after="0" w:line="240" w:lineRule="auto"/>
        <w:ind w:left="709" w:hanging="283"/>
        <w:rPr>
          <w:rFonts w:ascii="Times New Roman" w:hAnsi="Times New Roman" w:cs="Times New Roman"/>
          <w:sz w:val="22"/>
        </w:rPr>
      </w:pPr>
      <w:r w:rsidRPr="0041232F">
        <w:rPr>
          <w:rFonts w:ascii="Times New Roman" w:hAnsi="Times New Roman" w:cs="Times New Roman"/>
          <w:sz w:val="22"/>
        </w:rPr>
        <w:t xml:space="preserve">karty gwarancyjne wyposażenia samochodu i sprzętu medycznego, </w:t>
      </w:r>
    </w:p>
    <w:p w:rsidR="00532B0F" w:rsidRPr="002D43FC" w:rsidRDefault="0041232F" w:rsidP="0041232F">
      <w:pPr>
        <w:numPr>
          <w:ilvl w:val="0"/>
          <w:numId w:val="23"/>
        </w:numPr>
        <w:spacing w:after="0" w:line="240" w:lineRule="auto"/>
        <w:ind w:left="709" w:hanging="283"/>
        <w:rPr>
          <w:rFonts w:ascii="Times New Roman" w:hAnsi="Times New Roman" w:cs="Times New Roman"/>
          <w:sz w:val="22"/>
        </w:rPr>
      </w:pPr>
      <w:r w:rsidRPr="00532B0F">
        <w:rPr>
          <w:rFonts w:ascii="Times New Roman" w:hAnsi="Times New Roman" w:cs="Times New Roman"/>
          <w:sz w:val="22"/>
        </w:rPr>
        <w:t xml:space="preserve">aktualną </w:t>
      </w:r>
      <w:proofErr w:type="spellStart"/>
      <w:r w:rsidRPr="00532B0F">
        <w:rPr>
          <w:rFonts w:ascii="Times New Roman" w:hAnsi="Times New Roman" w:cs="Times New Roman"/>
          <w:sz w:val="22"/>
        </w:rPr>
        <w:t>całopojazdową</w:t>
      </w:r>
      <w:proofErr w:type="spellEnd"/>
      <w:r w:rsidRPr="00532B0F">
        <w:rPr>
          <w:rFonts w:ascii="Times New Roman" w:hAnsi="Times New Roman" w:cs="Times New Roman"/>
          <w:sz w:val="22"/>
        </w:rPr>
        <w:t xml:space="preserve"> homologację typu WE pojazdu skompletowanego (oferowanego ambulansu typu </w:t>
      </w:r>
      <w:r w:rsidR="00532B0F" w:rsidRPr="00532B0F">
        <w:rPr>
          <w:rFonts w:ascii="Times New Roman" w:eastAsia="Lucida Sans Unicode" w:hAnsi="Times New Roman" w:cs="Times New Roman"/>
          <w:color w:val="auto"/>
          <w:kern w:val="1"/>
          <w:sz w:val="22"/>
          <w:lang w:eastAsia="zh-CN" w:bidi="hi-IN"/>
        </w:rPr>
        <w:t xml:space="preserve">Wszystkie dokumenty niezbędne do rejestracji ambulansu. Aktualną cało pojazdową homologację na pojazd skompletowany oraz podstawowy (oferowanego ambulansu typu C),  zgodną z Rozporządzeniem Ministra Transportu, Budownictwa i Gospodarki Morskiej z dnia 25 marca 2013 r. w sprawie homologacji typu pojazdów samochodowych i przyczep oraz ich przedmiotów wyposażenia lub części, oraz Dyrektywą 2007/46/WE . Deklarację zgodności z normą PE EN 1789+ A1 : 2011, </w:t>
      </w:r>
      <w:r w:rsidR="00532B0F">
        <w:rPr>
          <w:rFonts w:ascii="Times New Roman" w:eastAsia="Lucida Sans Unicode" w:hAnsi="Times New Roman" w:cs="Times New Roman"/>
          <w:color w:val="auto"/>
          <w:kern w:val="1"/>
          <w:sz w:val="22"/>
          <w:lang w:eastAsia="zh-CN" w:bidi="hi-IN"/>
        </w:rPr>
        <w:t xml:space="preserve"> </w:t>
      </w:r>
    </w:p>
    <w:p w:rsidR="002D43FC" w:rsidRPr="002D43FC" w:rsidRDefault="002D43FC" w:rsidP="0041232F">
      <w:pPr>
        <w:numPr>
          <w:ilvl w:val="0"/>
          <w:numId w:val="23"/>
        </w:numPr>
        <w:spacing w:after="0" w:line="240" w:lineRule="auto"/>
        <w:ind w:left="709" w:hanging="283"/>
        <w:rPr>
          <w:rFonts w:ascii="Times New Roman" w:hAnsi="Times New Roman" w:cs="Times New Roman"/>
          <w:sz w:val="22"/>
        </w:rPr>
      </w:pPr>
      <w:r w:rsidRPr="002D43FC">
        <w:rPr>
          <w:rFonts w:ascii="Times New Roman" w:eastAsia="Calibri" w:hAnsi="Times New Roman" w:cs="Times New Roman"/>
          <w:color w:val="auto"/>
          <w:kern w:val="1"/>
          <w:sz w:val="22"/>
          <w:lang w:eastAsia="zh-CN" w:bidi="hi-IN"/>
        </w:rPr>
        <w:t>Deklaracje zgodności CE zgodne z aktualną normą PN EN 1789+A2:2015 oraz    PN EN 1865:1 2011 na oferowany sprzęt medyczny</w:t>
      </w:r>
      <w:r>
        <w:rPr>
          <w:rFonts w:ascii="Times New Roman" w:eastAsia="Calibri" w:hAnsi="Times New Roman" w:cs="Times New Roman"/>
          <w:color w:val="auto"/>
          <w:kern w:val="1"/>
          <w:sz w:val="22"/>
          <w:lang w:eastAsia="zh-CN" w:bidi="hi-IN"/>
        </w:rPr>
        <w:t>,</w:t>
      </w:r>
    </w:p>
    <w:p w:rsidR="0041232F" w:rsidRPr="00532B0F" w:rsidRDefault="00532B0F" w:rsidP="0041232F">
      <w:pPr>
        <w:numPr>
          <w:ilvl w:val="0"/>
          <w:numId w:val="23"/>
        </w:numPr>
        <w:spacing w:after="0" w:line="240" w:lineRule="auto"/>
        <w:ind w:left="709" w:hanging="283"/>
        <w:rPr>
          <w:rFonts w:ascii="Times New Roman" w:hAnsi="Times New Roman" w:cs="Times New Roman"/>
          <w:sz w:val="22"/>
        </w:rPr>
      </w:pPr>
      <w:r w:rsidRPr="00532B0F">
        <w:rPr>
          <w:rFonts w:ascii="Times New Roman" w:eastAsia="Lucida Sans Unicode" w:hAnsi="Times New Roman" w:cs="Times New Roman"/>
          <w:color w:val="auto"/>
          <w:kern w:val="1"/>
          <w:sz w:val="22"/>
          <w:lang w:eastAsia="zh-CN" w:bidi="hi-IN"/>
        </w:rPr>
        <w:t xml:space="preserve"> instrukcje obsługi i paszporty techniczne niezbędne do prawidłowej obsługi </w:t>
      </w:r>
      <w:proofErr w:type="spellStart"/>
      <w:r w:rsidRPr="00532B0F">
        <w:rPr>
          <w:rFonts w:ascii="Times New Roman" w:eastAsia="Lucida Sans Unicode" w:hAnsi="Times New Roman" w:cs="Times New Roman"/>
          <w:color w:val="auto"/>
          <w:kern w:val="1"/>
          <w:sz w:val="22"/>
          <w:lang w:eastAsia="zh-CN" w:bidi="hi-IN"/>
        </w:rPr>
        <w:t>ambulansu</w:t>
      </w:r>
      <w:r w:rsidR="0041232F" w:rsidRPr="00532B0F">
        <w:rPr>
          <w:rFonts w:ascii="Times New Roman" w:hAnsi="Times New Roman" w:cs="Times New Roman"/>
          <w:sz w:val="22"/>
        </w:rPr>
        <w:t>instrukcje</w:t>
      </w:r>
      <w:proofErr w:type="spellEnd"/>
      <w:r w:rsidR="0041232F" w:rsidRPr="00532B0F">
        <w:rPr>
          <w:rFonts w:ascii="Times New Roman" w:hAnsi="Times New Roman" w:cs="Times New Roman"/>
          <w:sz w:val="22"/>
        </w:rPr>
        <w:t xml:space="preserve"> obsługi ambulansu i wyposażenia w języku polskim,</w:t>
      </w:r>
    </w:p>
    <w:p w:rsidR="0041232F" w:rsidRPr="0041232F" w:rsidRDefault="0041232F" w:rsidP="0041232F">
      <w:pPr>
        <w:numPr>
          <w:ilvl w:val="0"/>
          <w:numId w:val="23"/>
        </w:numPr>
        <w:spacing w:after="0" w:line="240" w:lineRule="auto"/>
        <w:ind w:left="709" w:hanging="283"/>
        <w:rPr>
          <w:rFonts w:ascii="Times New Roman" w:hAnsi="Times New Roman" w:cs="Times New Roman"/>
          <w:sz w:val="22"/>
        </w:rPr>
      </w:pPr>
      <w:r w:rsidRPr="0041232F">
        <w:rPr>
          <w:rFonts w:ascii="Times New Roman" w:hAnsi="Times New Roman" w:cs="Times New Roman"/>
          <w:sz w:val="22"/>
        </w:rPr>
        <w:t xml:space="preserve">dokumenty niezbędne do rejestracji.  </w:t>
      </w:r>
    </w:p>
    <w:p w:rsidR="00B0256D" w:rsidRPr="00B0256D" w:rsidRDefault="00B0256D" w:rsidP="00B0256D">
      <w:pPr>
        <w:tabs>
          <w:tab w:val="left" w:pos="426"/>
        </w:tabs>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 3 </w:t>
      </w:r>
    </w:p>
    <w:p w:rsidR="00B0256D" w:rsidRPr="00B0256D" w:rsidRDefault="00B0256D" w:rsidP="00B0256D">
      <w:pPr>
        <w:tabs>
          <w:tab w:val="left" w:pos="426"/>
        </w:tabs>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Gwarancja</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Wykonawca zapewnia Zamawiającego, że dostarczony przez niego towar jest dobrej jakości, posiada świadectwa dopuszczenia do obrotu i stosowania na terenie całego kraju oraz jest zgodny z zamówieniem Zamawiającego.</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Wykonawca odpowiada wobec Zamawiającego za wady jakościowe i ilościowe towaru na zasadach określonych przepisami Kodeksu Cywilnego.</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Zamawiający zobowiązany jest poinformować Wykonawcę o ujawnionych wadach towaru w ciągu 14 dni od daty ich ujawnienia.</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Wykonawca udziela gwarancji na dostarczony przedmiot umowy od chwili dostarczenia do Zamawiającego następująco:</w:t>
      </w:r>
    </w:p>
    <w:p w:rsidR="00B0256D" w:rsidRPr="00B0256D" w:rsidRDefault="00B0256D" w:rsidP="00B0256D">
      <w:pPr>
        <w:widowControl w:val="0"/>
        <w:suppressAutoHyphens/>
        <w:spacing w:after="0" w:line="240" w:lineRule="auto"/>
        <w:ind w:left="72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  m – </w:t>
      </w:r>
      <w:proofErr w:type="spellStart"/>
      <w:r w:rsidRPr="00B0256D">
        <w:rPr>
          <w:rFonts w:ascii="Times New Roman" w:eastAsia="Times New Roman" w:hAnsi="Times New Roman" w:cs="Times New Roman"/>
          <w:color w:val="auto"/>
          <w:sz w:val="22"/>
        </w:rPr>
        <w:t>cy</w:t>
      </w:r>
      <w:proofErr w:type="spellEnd"/>
      <w:r w:rsidRPr="00B0256D">
        <w:rPr>
          <w:rFonts w:ascii="Times New Roman" w:eastAsia="Times New Roman" w:hAnsi="Times New Roman" w:cs="Times New Roman"/>
          <w:color w:val="auto"/>
          <w:sz w:val="22"/>
        </w:rPr>
        <w:t xml:space="preserve">  gwarancji mechanicznej bez limitu kilometrów,</w:t>
      </w:r>
    </w:p>
    <w:p w:rsidR="00B0256D" w:rsidRPr="00B0256D" w:rsidRDefault="00B0256D" w:rsidP="00B0256D">
      <w:pPr>
        <w:widowControl w:val="0"/>
        <w:suppressAutoHyphens/>
        <w:spacing w:after="0" w:line="240" w:lineRule="auto"/>
        <w:ind w:left="36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      …… m - </w:t>
      </w:r>
      <w:proofErr w:type="spellStart"/>
      <w:r w:rsidRPr="00B0256D">
        <w:rPr>
          <w:rFonts w:ascii="Times New Roman" w:eastAsia="Times New Roman" w:hAnsi="Times New Roman" w:cs="Times New Roman"/>
          <w:color w:val="auto"/>
          <w:sz w:val="22"/>
        </w:rPr>
        <w:t>cy</w:t>
      </w:r>
      <w:proofErr w:type="spellEnd"/>
      <w:r w:rsidRPr="00B0256D">
        <w:rPr>
          <w:rFonts w:ascii="Times New Roman" w:eastAsia="Times New Roman" w:hAnsi="Times New Roman" w:cs="Times New Roman"/>
          <w:color w:val="auto"/>
          <w:sz w:val="22"/>
        </w:rPr>
        <w:t xml:space="preserve">  gwarancji na powłoki  lakiernicze ambulansu</w:t>
      </w:r>
    </w:p>
    <w:p w:rsidR="00B0256D" w:rsidRPr="00B0256D" w:rsidRDefault="00B0256D" w:rsidP="00B0256D">
      <w:pPr>
        <w:widowControl w:val="0"/>
        <w:suppressAutoHyphens/>
        <w:spacing w:after="0" w:line="240" w:lineRule="auto"/>
        <w:ind w:left="72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 m - </w:t>
      </w:r>
      <w:proofErr w:type="spellStart"/>
      <w:r w:rsidRPr="00B0256D">
        <w:rPr>
          <w:rFonts w:ascii="Times New Roman" w:eastAsia="Times New Roman" w:hAnsi="Times New Roman" w:cs="Times New Roman"/>
          <w:color w:val="auto"/>
          <w:sz w:val="22"/>
        </w:rPr>
        <w:t>cy</w:t>
      </w:r>
      <w:proofErr w:type="spellEnd"/>
      <w:r w:rsidRPr="00B0256D">
        <w:rPr>
          <w:rFonts w:ascii="Times New Roman" w:eastAsia="Times New Roman" w:hAnsi="Times New Roman" w:cs="Times New Roman"/>
          <w:color w:val="auto"/>
          <w:sz w:val="22"/>
        </w:rPr>
        <w:t xml:space="preserve">  gwarancji na perforacje, </w:t>
      </w:r>
    </w:p>
    <w:p w:rsidR="00B0256D" w:rsidRPr="00B0256D" w:rsidRDefault="00B0256D" w:rsidP="00B0256D">
      <w:pPr>
        <w:widowControl w:val="0"/>
        <w:suppressAutoHyphens/>
        <w:spacing w:after="0" w:line="240" w:lineRule="auto"/>
        <w:ind w:left="72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  m – </w:t>
      </w:r>
      <w:proofErr w:type="spellStart"/>
      <w:r w:rsidRPr="00B0256D">
        <w:rPr>
          <w:rFonts w:ascii="Times New Roman" w:eastAsia="Times New Roman" w:hAnsi="Times New Roman" w:cs="Times New Roman"/>
          <w:color w:val="auto"/>
          <w:sz w:val="22"/>
        </w:rPr>
        <w:t>cy</w:t>
      </w:r>
      <w:proofErr w:type="spellEnd"/>
      <w:r w:rsidRPr="00B0256D">
        <w:rPr>
          <w:rFonts w:ascii="Times New Roman" w:eastAsia="Times New Roman" w:hAnsi="Times New Roman" w:cs="Times New Roman"/>
          <w:color w:val="auto"/>
          <w:sz w:val="22"/>
        </w:rPr>
        <w:t xml:space="preserve">  gwarancji na zabudowę medyczną,</w:t>
      </w:r>
    </w:p>
    <w:p w:rsidR="00B0256D" w:rsidRPr="00B0256D" w:rsidRDefault="00B0256D" w:rsidP="00B0256D">
      <w:pPr>
        <w:widowControl w:val="0"/>
        <w:suppressAutoHyphens/>
        <w:spacing w:after="0" w:line="240" w:lineRule="auto"/>
        <w:ind w:left="72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  m - </w:t>
      </w:r>
      <w:proofErr w:type="spellStart"/>
      <w:r w:rsidRPr="00B0256D">
        <w:rPr>
          <w:rFonts w:ascii="Times New Roman" w:eastAsia="Times New Roman" w:hAnsi="Times New Roman" w:cs="Times New Roman"/>
          <w:color w:val="auto"/>
          <w:sz w:val="22"/>
        </w:rPr>
        <w:t>cy</w:t>
      </w:r>
      <w:proofErr w:type="spellEnd"/>
      <w:r w:rsidRPr="00B0256D">
        <w:rPr>
          <w:rFonts w:ascii="Times New Roman" w:eastAsia="Times New Roman" w:hAnsi="Times New Roman" w:cs="Times New Roman"/>
          <w:color w:val="auto"/>
          <w:sz w:val="22"/>
        </w:rPr>
        <w:t xml:space="preserve">  gwarancji na sprzęt medyczny.</w:t>
      </w:r>
    </w:p>
    <w:p w:rsidR="00B0256D" w:rsidRPr="00B0256D" w:rsidRDefault="00B0256D" w:rsidP="006E7F2E">
      <w:pPr>
        <w:numPr>
          <w:ilvl w:val="0"/>
          <w:numId w:val="20"/>
        </w:numPr>
        <w:tabs>
          <w:tab w:val="left" w:pos="644"/>
        </w:tab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lastRenderedPageBreak/>
        <w:t>Wykonawca przeprowadzi w okresie gwarancji na  koszt  Zamawiającego przeglądy techniczne i konserwacje  ambulansu. Powyższy zapis nie narusza uprawnień Zamawiającego wynikających z gwarancji i rękojmi za wady.</w:t>
      </w:r>
    </w:p>
    <w:p w:rsidR="00B0256D" w:rsidRPr="00B0256D" w:rsidRDefault="00B0256D" w:rsidP="006E7F2E">
      <w:pPr>
        <w:numPr>
          <w:ilvl w:val="0"/>
          <w:numId w:val="20"/>
        </w:numPr>
        <w:tabs>
          <w:tab w:val="left" w:pos="644"/>
        </w:tab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Maksymalny czas naprawy wymagającej wymiany części lub podzespołu ustala się na 4 dni robocze od daty zgłoszenia. W przypadku skomplikowanych napraw Zamawiający wydłuży termin do 14 dni kalendarzowych pod warunkiem, że Wykonawca zapewni pojazd zastępczy.</w:t>
      </w:r>
    </w:p>
    <w:p w:rsidR="00B0256D" w:rsidRPr="00B0256D" w:rsidRDefault="00B0256D" w:rsidP="006E7F2E">
      <w:pPr>
        <w:numPr>
          <w:ilvl w:val="0"/>
          <w:numId w:val="20"/>
        </w:numPr>
        <w:tabs>
          <w:tab w:val="left" w:pos="568"/>
        </w:tab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Montaż i obsługa serwisowa (gwarancyjna) prowadzona będzie przez autoryzowany serwis gwarancyjny Wykonawcy tj. …………………………………………………..…</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przypadku rozbieżności zapisów karty gwarancyjnej z zapisami dotyczącymi gwarancji wynikającymi z umowy pierwszeństwo mają zapisy wynikające z umowy</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Jeżeli w wykonaniu obowiązku z tytułu gwarancji, Wykonawca dokonał usunięcia istotnych wad przedmiotu umowy, termin gwarancji biegnie na nowo od chwili odbioru prac wykonanych w ramach gwarancji.</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Wykonawca zobowiązuje się do gwarancyjnej wymiany uszkodzonego elementu towaru, na wolny od wad w przypadku maksymalnie trzech napraw tego samego elementu towaru.</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przypadku 3-krotnej wymiany elementu lub elementów towaru na nowe Wykonawca zobowiązany jest do wymiany towaru na wolny od wad – fabrycznie nowy.</w:t>
      </w:r>
    </w:p>
    <w:p w:rsidR="00B0256D" w:rsidRPr="00B0256D" w:rsidRDefault="00B0256D" w:rsidP="006E7F2E">
      <w:pPr>
        <w:numPr>
          <w:ilvl w:val="0"/>
          <w:numId w:val="20"/>
        </w:numPr>
        <w:suppressAutoHyphens/>
        <w:spacing w:after="0" w:line="240" w:lineRule="auto"/>
        <w:ind w:left="36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przypadku:</w:t>
      </w:r>
    </w:p>
    <w:p w:rsidR="00B0256D" w:rsidRPr="00B0256D" w:rsidRDefault="00B0256D" w:rsidP="006E7F2E">
      <w:pPr>
        <w:numPr>
          <w:ilvl w:val="0"/>
          <w:numId w:val="19"/>
        </w:numPr>
        <w:suppressAutoHyphens/>
        <w:spacing w:after="0" w:line="240" w:lineRule="auto"/>
        <w:jc w:val="left"/>
        <w:rPr>
          <w:rFonts w:ascii="Times New Roman" w:eastAsia="Times New Roman" w:hAnsi="Times New Roman" w:cs="Times New Roman"/>
          <w:sz w:val="22"/>
        </w:rPr>
      </w:pPr>
      <w:r w:rsidRPr="00B0256D">
        <w:rPr>
          <w:rFonts w:ascii="Times New Roman" w:eastAsia="Times New Roman" w:hAnsi="Times New Roman" w:cs="Times New Roman"/>
          <w:sz w:val="22"/>
        </w:rPr>
        <w:t>nie naprawienia uszkodzonego zespołu w terminie 14 dni kalendarzowych od momentu zgłoszenia,</w:t>
      </w:r>
    </w:p>
    <w:p w:rsidR="00B0256D" w:rsidRPr="00B0256D" w:rsidRDefault="00B0256D" w:rsidP="006E7F2E">
      <w:pPr>
        <w:numPr>
          <w:ilvl w:val="0"/>
          <w:numId w:val="19"/>
        </w:numPr>
        <w:suppressAutoHyphens/>
        <w:spacing w:after="0" w:line="240" w:lineRule="auto"/>
        <w:jc w:val="left"/>
        <w:rPr>
          <w:rFonts w:ascii="Times New Roman" w:eastAsia="Times New Roman" w:hAnsi="Times New Roman" w:cs="Times New Roman"/>
          <w:color w:val="auto"/>
          <w:sz w:val="22"/>
        </w:rPr>
      </w:pPr>
      <w:r w:rsidRPr="00B0256D">
        <w:rPr>
          <w:rFonts w:ascii="Times New Roman" w:eastAsia="Times New Roman" w:hAnsi="Times New Roman" w:cs="Times New Roman"/>
          <w:sz w:val="22"/>
        </w:rPr>
        <w:t>nie wymienienia uszkodzonego zespołu na wolny od wad w terminie 14 dni kalendarzowych od momentu</w:t>
      </w:r>
      <w:r w:rsidRPr="00B0256D">
        <w:rPr>
          <w:rFonts w:ascii="Times New Roman" w:eastAsia="Times New Roman" w:hAnsi="Times New Roman" w:cs="Times New Roman"/>
          <w:color w:val="auto"/>
          <w:sz w:val="22"/>
        </w:rPr>
        <w:t xml:space="preserve"> zgłoszenia,</w:t>
      </w:r>
    </w:p>
    <w:p w:rsidR="00B0256D" w:rsidRPr="00B0256D" w:rsidRDefault="00B0256D" w:rsidP="00B0256D">
      <w:pPr>
        <w:tabs>
          <w:tab w:val="num" w:pos="360"/>
        </w:tabs>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Zamawiający może od umowy odstąpić bez wyznaczenia dodatkowego terminu do wymiany towaru.</w:t>
      </w:r>
    </w:p>
    <w:p w:rsidR="00B0256D" w:rsidRPr="00B0256D" w:rsidRDefault="00B0256D" w:rsidP="00B0256D">
      <w:pPr>
        <w:suppressAutoHyphens/>
        <w:spacing w:after="0" w:line="240" w:lineRule="auto"/>
        <w:ind w:left="360" w:hanging="36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13. Niezależnie od powyższego Zamawiającemu przysługuje prawo dochodzenia uprawnień z tytułu rękojmi zgodnie z przepisami Kodeksu Cywilnego.</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 4 </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Cena umowy i warunki płatności</w:t>
      </w:r>
    </w:p>
    <w:p w:rsidR="00B0256D" w:rsidRPr="00B0256D" w:rsidRDefault="00B0256D" w:rsidP="006E7F2E">
      <w:pPr>
        <w:numPr>
          <w:ilvl w:val="0"/>
          <w:numId w:val="21"/>
        </w:numPr>
        <w:spacing w:after="0" w:line="240" w:lineRule="auto"/>
        <w:ind w:left="360"/>
        <w:jc w:val="left"/>
        <w:rPr>
          <w:rFonts w:ascii="Times New Roman" w:eastAsia="Times New Roman" w:hAnsi="Times New Roman" w:cs="Times New Roman"/>
          <w:b/>
          <w:color w:val="auto"/>
          <w:sz w:val="22"/>
        </w:rPr>
      </w:pPr>
      <w:r w:rsidRPr="00B0256D">
        <w:rPr>
          <w:rFonts w:ascii="Times New Roman" w:eastAsia="Times New Roman" w:hAnsi="Times New Roman" w:cs="Times New Roman"/>
          <w:color w:val="auto"/>
          <w:sz w:val="22"/>
        </w:rPr>
        <w:t>Wartość całego zamówienia objętego niniejszą umową wynosi:</w:t>
      </w:r>
    </w:p>
    <w:p w:rsidR="00B0256D" w:rsidRPr="00B0256D" w:rsidRDefault="00B0256D" w:rsidP="00B0256D">
      <w:pPr>
        <w:tabs>
          <w:tab w:val="num" w:pos="360"/>
        </w:tabs>
        <w:spacing w:after="0" w:line="240" w:lineRule="auto"/>
        <w:ind w:left="360" w:firstLine="0"/>
        <w:jc w:val="left"/>
        <w:rPr>
          <w:rFonts w:ascii="Times New Roman" w:eastAsia="Times New Roman" w:hAnsi="Times New Roman" w:cs="Times New Roman"/>
          <w:color w:val="auto"/>
          <w:sz w:val="22"/>
        </w:rPr>
      </w:pPr>
      <w:r w:rsidRPr="00B0256D">
        <w:rPr>
          <w:rFonts w:ascii="Times New Roman" w:eastAsia="Times New Roman" w:hAnsi="Times New Roman" w:cs="Times New Roman"/>
          <w:b/>
          <w:color w:val="auto"/>
          <w:sz w:val="22"/>
        </w:rPr>
        <w:t xml:space="preserve">netto: …………… zł </w:t>
      </w:r>
      <w:r w:rsidRPr="00B0256D">
        <w:rPr>
          <w:rFonts w:ascii="Times New Roman" w:eastAsia="Times New Roman" w:hAnsi="Times New Roman" w:cs="Times New Roman"/>
          <w:color w:val="auto"/>
          <w:sz w:val="22"/>
        </w:rPr>
        <w:t>(słownie: ……………………………………. złotych 00/100)</w:t>
      </w:r>
    </w:p>
    <w:p w:rsidR="00B0256D" w:rsidRPr="00B0256D" w:rsidRDefault="00B0256D" w:rsidP="00B0256D">
      <w:pPr>
        <w:tabs>
          <w:tab w:val="num" w:pos="360"/>
        </w:tabs>
        <w:spacing w:after="0" w:line="240" w:lineRule="auto"/>
        <w:ind w:left="360" w:firstLine="0"/>
        <w:jc w:val="left"/>
        <w:rPr>
          <w:rFonts w:ascii="Times New Roman" w:eastAsia="Times New Roman" w:hAnsi="Times New Roman" w:cs="Times New Roman"/>
          <w:color w:val="auto"/>
          <w:sz w:val="22"/>
        </w:rPr>
      </w:pPr>
      <w:r w:rsidRPr="00B0256D">
        <w:rPr>
          <w:rFonts w:ascii="Times New Roman" w:eastAsia="Times New Roman" w:hAnsi="Times New Roman" w:cs="Times New Roman"/>
          <w:b/>
          <w:color w:val="auto"/>
          <w:sz w:val="22"/>
        </w:rPr>
        <w:t xml:space="preserve">brutto: ………………… zł </w:t>
      </w:r>
      <w:r w:rsidRPr="00B0256D">
        <w:rPr>
          <w:rFonts w:ascii="Times New Roman" w:eastAsia="Times New Roman" w:hAnsi="Times New Roman" w:cs="Times New Roman"/>
          <w:color w:val="auto"/>
          <w:sz w:val="22"/>
        </w:rPr>
        <w:t xml:space="preserve">(słownie: ………………………………….. złotych 00/100). </w:t>
      </w:r>
    </w:p>
    <w:p w:rsidR="00B0256D" w:rsidRPr="00B0256D" w:rsidRDefault="00B0256D" w:rsidP="006E7F2E">
      <w:pPr>
        <w:numPr>
          <w:ilvl w:val="0"/>
          <w:numId w:val="21"/>
        </w:numPr>
        <w:spacing w:after="0" w:line="240" w:lineRule="auto"/>
        <w:ind w:left="360"/>
        <w:jc w:val="left"/>
        <w:rPr>
          <w:rFonts w:ascii="Times New Roman" w:eastAsia="Times New Roman" w:hAnsi="Times New Roman" w:cs="Times New Roman"/>
          <w:b/>
          <w:color w:val="auto"/>
          <w:sz w:val="22"/>
        </w:rPr>
      </w:pPr>
      <w:r w:rsidRPr="00B0256D">
        <w:rPr>
          <w:rFonts w:ascii="Times New Roman" w:eastAsia="Times New Roman" w:hAnsi="Times New Roman" w:cs="Times New Roman"/>
          <w:color w:val="auto"/>
          <w:sz w:val="22"/>
        </w:rPr>
        <w:t xml:space="preserve">Zapłata za dostarczony przedmiot zamówienia dokonana będzie w </w:t>
      </w:r>
      <w:r w:rsidRPr="00EB4D16">
        <w:rPr>
          <w:rFonts w:ascii="Times New Roman" w:eastAsia="Times New Roman" w:hAnsi="Times New Roman" w:cs="Times New Roman"/>
          <w:color w:val="auto"/>
          <w:sz w:val="22"/>
        </w:rPr>
        <w:t>terminie do 30 dni od otrzymania</w:t>
      </w:r>
      <w:r w:rsidRPr="00B0256D">
        <w:rPr>
          <w:rFonts w:ascii="Times New Roman" w:eastAsia="Times New Roman" w:hAnsi="Times New Roman" w:cs="Times New Roman"/>
          <w:color w:val="auto"/>
          <w:sz w:val="22"/>
        </w:rPr>
        <w:t xml:space="preserve"> faktury.</w:t>
      </w:r>
    </w:p>
    <w:p w:rsidR="00B0256D" w:rsidRPr="00B0256D" w:rsidRDefault="00B0256D" w:rsidP="00B0256D">
      <w:pPr>
        <w:suppressAutoHyphens/>
        <w:autoSpaceDE w:val="0"/>
        <w:autoSpaceDN w:val="0"/>
        <w:adjustRightInd w:val="0"/>
        <w:spacing w:after="0" w:line="240" w:lineRule="auto"/>
        <w:ind w:left="0" w:firstLine="0"/>
        <w:jc w:val="center"/>
        <w:rPr>
          <w:rFonts w:ascii="Times New Roman" w:eastAsia="Times New Roman" w:hAnsi="Times New Roman" w:cs="Times New Roman"/>
          <w:b/>
          <w:bCs/>
          <w:color w:val="auto"/>
          <w:sz w:val="22"/>
        </w:rPr>
      </w:pPr>
      <w:r w:rsidRPr="00B0256D">
        <w:rPr>
          <w:rFonts w:ascii="Times New Roman" w:eastAsia="Times New Roman" w:hAnsi="Times New Roman" w:cs="Times New Roman"/>
          <w:b/>
          <w:bCs/>
          <w:color w:val="auto"/>
          <w:sz w:val="22"/>
        </w:rPr>
        <w:t>§ 5</w:t>
      </w:r>
    </w:p>
    <w:p w:rsidR="00B0256D" w:rsidRPr="00B0256D" w:rsidRDefault="00B0256D" w:rsidP="00B0256D">
      <w:pPr>
        <w:suppressAutoHyphens/>
        <w:autoSpaceDE w:val="0"/>
        <w:autoSpaceDN w:val="0"/>
        <w:adjustRightInd w:val="0"/>
        <w:spacing w:after="0" w:line="240" w:lineRule="auto"/>
        <w:ind w:left="0" w:firstLine="0"/>
        <w:jc w:val="center"/>
        <w:rPr>
          <w:rFonts w:ascii="Times New Roman" w:eastAsia="Times New Roman" w:hAnsi="Times New Roman" w:cs="Times New Roman"/>
          <w:b/>
          <w:bCs/>
          <w:color w:val="auto"/>
          <w:sz w:val="22"/>
          <w:lang w:eastAsia="ar-SA"/>
        </w:rPr>
      </w:pPr>
      <w:r w:rsidRPr="00B0256D">
        <w:rPr>
          <w:rFonts w:ascii="Times New Roman" w:eastAsia="Times New Roman" w:hAnsi="Times New Roman" w:cs="Times New Roman"/>
          <w:b/>
          <w:bCs/>
          <w:color w:val="auto"/>
          <w:sz w:val="22"/>
          <w:lang w:eastAsia="ar-SA"/>
        </w:rPr>
        <w:t xml:space="preserve"> Zmiana umowy</w:t>
      </w:r>
    </w:p>
    <w:p w:rsidR="00B0256D" w:rsidRPr="00B0256D" w:rsidRDefault="00B0256D" w:rsidP="006E7F2E">
      <w:pPr>
        <w:numPr>
          <w:ilvl w:val="0"/>
          <w:numId w:val="11"/>
        </w:numPr>
        <w:tabs>
          <w:tab w:val="num" w:pos="284"/>
        </w:tabs>
        <w:suppressAutoHyphens/>
        <w:autoSpaceDE w:val="0"/>
        <w:autoSpaceDN w:val="0"/>
        <w:adjustRightInd w:val="0"/>
        <w:spacing w:after="0" w:line="240" w:lineRule="auto"/>
        <w:ind w:left="284" w:hanging="284"/>
        <w:jc w:val="left"/>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color w:val="auto"/>
          <w:sz w:val="22"/>
          <w:lang w:eastAsia="ar-SA"/>
        </w:rPr>
        <w:t>Zakazuje się zmian postanowień zawartej umowy w stosunku do treści oferty, na podstawie której dokonano wyboru Wykonawcy, z zastrzeżeniem zapisów ust. 2 niniejszego paragrafu.</w:t>
      </w:r>
    </w:p>
    <w:p w:rsidR="00B0256D" w:rsidRPr="00B0256D" w:rsidRDefault="00B0256D" w:rsidP="006E7F2E">
      <w:pPr>
        <w:numPr>
          <w:ilvl w:val="0"/>
          <w:numId w:val="11"/>
        </w:numPr>
        <w:tabs>
          <w:tab w:val="num" w:pos="284"/>
        </w:tabs>
        <w:suppressAutoHyphens/>
        <w:autoSpaceDE w:val="0"/>
        <w:autoSpaceDN w:val="0"/>
        <w:adjustRightInd w:val="0"/>
        <w:spacing w:after="0" w:line="240" w:lineRule="auto"/>
        <w:ind w:left="284" w:hanging="284"/>
        <w:jc w:val="left"/>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color w:val="auto"/>
          <w:sz w:val="22"/>
          <w:lang w:eastAsia="ar-SA"/>
        </w:rPr>
        <w:t>Zamawiający przewiduje możliwość dokonania zmian postanowień zawartej umowy w szczególności w zakresie:</w:t>
      </w:r>
    </w:p>
    <w:p w:rsidR="00B0256D" w:rsidRPr="00B0256D" w:rsidRDefault="00B0256D" w:rsidP="006E7F2E">
      <w:pPr>
        <w:numPr>
          <w:ilvl w:val="1"/>
          <w:numId w:val="10"/>
        </w:numPr>
        <w:tabs>
          <w:tab w:val="num" w:pos="709"/>
        </w:tabs>
        <w:suppressAutoHyphens/>
        <w:autoSpaceDE w:val="0"/>
        <w:autoSpaceDN w:val="0"/>
        <w:adjustRightInd w:val="0"/>
        <w:spacing w:after="0" w:line="240" w:lineRule="auto"/>
        <w:ind w:left="709" w:hanging="425"/>
        <w:jc w:val="left"/>
        <w:rPr>
          <w:rFonts w:ascii="Times New Roman" w:eastAsia="Times New Roman" w:hAnsi="Times New Roman" w:cs="Times New Roman"/>
          <w:bCs/>
          <w:color w:val="auto"/>
          <w:sz w:val="22"/>
          <w:lang w:eastAsia="ar-SA"/>
        </w:rPr>
      </w:pPr>
      <w:r w:rsidRPr="00B0256D">
        <w:rPr>
          <w:rFonts w:ascii="Times New Roman" w:eastAsia="Times New Roman" w:hAnsi="Times New Roman" w:cs="Times New Roman"/>
          <w:color w:val="auto"/>
          <w:sz w:val="22"/>
          <w:lang w:eastAsia="ar-SA"/>
        </w:rPr>
        <w:t>przedmiotu dostawy w szczególności w związku z zaprzestaniem produkcji pod warunkiem zaoferowania Zamawiającemu produktu o parametrach równych lub wyższych niż parametry przedmiotu oferty.</w:t>
      </w:r>
      <w:r w:rsidRPr="00B0256D">
        <w:rPr>
          <w:rFonts w:ascii="Times New Roman" w:eastAsia="Times New Roman" w:hAnsi="Times New Roman" w:cs="Times New Roman"/>
          <w:bCs/>
          <w:sz w:val="22"/>
          <w:lang w:eastAsia="ar-SA"/>
        </w:rPr>
        <w:t>Powyższe zmiany nie mogą skutkować zmianą ceny jednostkowej, wartości umowy i nie mogą być niekorzystne dla Zamawiającego,</w:t>
      </w:r>
    </w:p>
    <w:p w:rsidR="00B0256D" w:rsidRPr="00B0256D" w:rsidRDefault="00B0256D" w:rsidP="006E7F2E">
      <w:pPr>
        <w:numPr>
          <w:ilvl w:val="1"/>
          <w:numId w:val="10"/>
        </w:numPr>
        <w:tabs>
          <w:tab w:val="num" w:pos="709"/>
        </w:tabs>
        <w:suppressAutoHyphens/>
        <w:autoSpaceDE w:val="0"/>
        <w:autoSpaceDN w:val="0"/>
        <w:adjustRightInd w:val="0"/>
        <w:spacing w:after="0" w:line="240" w:lineRule="auto"/>
        <w:ind w:left="709" w:hanging="425"/>
        <w:jc w:val="left"/>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sz w:val="22"/>
          <w:lang w:eastAsia="ar-SA"/>
        </w:rPr>
        <w:t>dostawy przedmiotu umowy po cenach niższych niż ustalone w umowie z zastrzeżeniem warunków dotyczących ich jakości określonych w SIWZ i umowie,</w:t>
      </w:r>
    </w:p>
    <w:p w:rsidR="00B0256D" w:rsidRPr="00B0256D" w:rsidRDefault="00B0256D" w:rsidP="006E7F2E">
      <w:pPr>
        <w:numPr>
          <w:ilvl w:val="1"/>
          <w:numId w:val="10"/>
        </w:numPr>
        <w:tabs>
          <w:tab w:val="num" w:pos="709"/>
        </w:tabs>
        <w:suppressAutoHyphens/>
        <w:autoSpaceDE w:val="0"/>
        <w:autoSpaceDN w:val="0"/>
        <w:adjustRightInd w:val="0"/>
        <w:spacing w:after="0" w:line="240" w:lineRule="auto"/>
        <w:ind w:left="709" w:hanging="425"/>
        <w:jc w:val="left"/>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color w:val="auto"/>
          <w:sz w:val="22"/>
          <w:lang w:eastAsia="ar-SA"/>
        </w:rPr>
        <w:t>udokumentowanej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B0256D" w:rsidRPr="00B0256D" w:rsidRDefault="00B0256D" w:rsidP="006E7F2E">
      <w:pPr>
        <w:numPr>
          <w:ilvl w:val="1"/>
          <w:numId w:val="10"/>
        </w:numPr>
        <w:suppressAutoHyphens/>
        <w:autoSpaceDE w:val="0"/>
        <w:autoSpaceDN w:val="0"/>
        <w:adjustRightInd w:val="0"/>
        <w:spacing w:after="0" w:line="240" w:lineRule="auto"/>
        <w:ind w:left="709" w:hanging="425"/>
        <w:jc w:val="left"/>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color w:val="auto"/>
          <w:sz w:val="22"/>
          <w:lang w:eastAsia="ar-SA"/>
        </w:rPr>
        <w:t>wystąpienia siły wyższej uniemożliwiającej wykonanie przedmiotu umowy zgodnie z jej postanowieniami.</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 6 </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Kary umowne</w:t>
      </w:r>
    </w:p>
    <w:p w:rsidR="00B0256D" w:rsidRPr="00B0256D" w:rsidRDefault="00B0256D" w:rsidP="006E7F2E">
      <w:pPr>
        <w:numPr>
          <w:ilvl w:val="3"/>
          <w:numId w:val="12"/>
        </w:numPr>
        <w:tabs>
          <w:tab w:val="num" w:pos="426"/>
        </w:tabs>
        <w:spacing w:after="0" w:line="240" w:lineRule="auto"/>
        <w:ind w:left="0" w:firstLine="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B0256D" w:rsidRPr="00B0256D" w:rsidRDefault="00B0256D" w:rsidP="00B0256D">
      <w:pPr>
        <w:tabs>
          <w:tab w:val="left" w:pos="360"/>
        </w:tabs>
        <w:spacing w:after="0" w:line="240" w:lineRule="auto"/>
        <w:ind w:left="360" w:hanging="36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1)  za opóźnienie w dostawie i naprawie określonego w umowie przedmiotu zamówienia w wysokości 0,5% wartości towaru - za każdy dzień opóźnienia, </w:t>
      </w:r>
    </w:p>
    <w:p w:rsidR="00B0256D" w:rsidRPr="00B0256D" w:rsidRDefault="00B0256D" w:rsidP="006E7F2E">
      <w:pPr>
        <w:numPr>
          <w:ilvl w:val="0"/>
          <w:numId w:val="12"/>
        </w:numPr>
        <w:tabs>
          <w:tab w:val="left" w:pos="360"/>
        </w:tabs>
        <w:spacing w:after="0" w:line="240" w:lineRule="auto"/>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za dostarczenie niezgodnego z § 1 przedmiotu zamówienia w wysokości 2% wartości brutto towaru za każdy dzień opóźnienia w wymianie towaru chyba, że Wykonawca w porozumieniu z Zamawiającym zobowiąże się do wymiany przedmiotu zamówienia w terminie 24 godzin,</w:t>
      </w:r>
    </w:p>
    <w:p w:rsidR="00B0256D" w:rsidRPr="00B0256D" w:rsidRDefault="00B0256D" w:rsidP="006E7F2E">
      <w:pPr>
        <w:numPr>
          <w:ilvl w:val="0"/>
          <w:numId w:val="12"/>
        </w:numPr>
        <w:tabs>
          <w:tab w:val="left" w:pos="360"/>
        </w:tabs>
        <w:spacing w:after="0" w:line="240" w:lineRule="auto"/>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za odstąpienie przez Zamawiającego od umowy z winy Wykonawcy w wysokości 10% wartości brutto niezrealizowanej umowy,</w:t>
      </w:r>
    </w:p>
    <w:p w:rsidR="00B0256D" w:rsidRPr="00B0256D" w:rsidRDefault="00B0256D" w:rsidP="006E7F2E">
      <w:pPr>
        <w:numPr>
          <w:ilvl w:val="0"/>
          <w:numId w:val="12"/>
        </w:numPr>
        <w:tabs>
          <w:tab w:val="left" w:pos="360"/>
        </w:tabs>
        <w:spacing w:after="0" w:line="240" w:lineRule="auto"/>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razie opóźnienia w dokonaniu przeglądów gwarancyjnych zgodnie z § 3 pkt. 5, niedostarczenia urządzenia zastępczego zgodnie z § 3 pkt. 6, w wysokości 0,5% wartości brutto przedmiotu umowy, za każdy kalendarzowy dzień opóźnienia.</w:t>
      </w:r>
    </w:p>
    <w:p w:rsidR="00B0256D" w:rsidRPr="00B0256D" w:rsidRDefault="00B0256D" w:rsidP="00B0256D">
      <w:pPr>
        <w:tabs>
          <w:tab w:val="num" w:pos="284"/>
        </w:tabs>
        <w:suppressAutoHyphens/>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lastRenderedPageBreak/>
        <w:t>2</w:t>
      </w:r>
      <w:r w:rsidRPr="00B0256D">
        <w:rPr>
          <w:rFonts w:ascii="Times New Roman" w:eastAsia="Times New Roman" w:hAnsi="Times New Roman" w:cs="Times New Roman"/>
          <w:color w:val="0000FF"/>
          <w:sz w:val="22"/>
        </w:rPr>
        <w:t xml:space="preserve">. </w:t>
      </w:r>
      <w:r w:rsidRPr="00B0256D">
        <w:rPr>
          <w:rFonts w:ascii="Times New Roman" w:eastAsia="Times New Roman" w:hAnsi="Times New Roman" w:cs="Times New Roman"/>
          <w:color w:val="auto"/>
          <w:sz w:val="22"/>
        </w:rPr>
        <w:t xml:space="preserve">Zamawiający zastrzega sobie prawo dochodzenia odszkodowania przenoszącego wysokość kar umownych. </w:t>
      </w:r>
    </w:p>
    <w:p w:rsidR="00B0256D" w:rsidRPr="00B0256D" w:rsidRDefault="00B0256D" w:rsidP="00B0256D">
      <w:pPr>
        <w:tabs>
          <w:tab w:val="num" w:pos="284"/>
        </w:tabs>
        <w:suppressAutoHyphens/>
        <w:spacing w:after="0" w:line="240" w:lineRule="auto"/>
        <w:ind w:left="0" w:firstLine="0"/>
        <w:rPr>
          <w:rFonts w:ascii="Times New Roman" w:eastAsia="Times New Roman" w:hAnsi="Times New Roman" w:cs="Times New Roman"/>
          <w:color w:val="auto"/>
          <w:sz w:val="22"/>
          <w:lang w:eastAsia="ar-SA"/>
        </w:rPr>
      </w:pPr>
      <w:r w:rsidRPr="00B0256D">
        <w:rPr>
          <w:rFonts w:ascii="Times New Roman" w:eastAsia="Times New Roman" w:hAnsi="Times New Roman" w:cs="Times New Roman"/>
          <w:color w:val="auto"/>
          <w:sz w:val="22"/>
        </w:rPr>
        <w:t xml:space="preserve">3. Zamawiający uprawniony jest do potrącenia kar umownych z wynagrodzenia należnego Wykonawcy. </w:t>
      </w:r>
      <w:r w:rsidRPr="00B0256D">
        <w:rPr>
          <w:rFonts w:ascii="Times New Roman" w:eastAsia="Times New Roman" w:hAnsi="Times New Roman" w:cs="Times New Roman"/>
          <w:bCs/>
          <w:color w:val="auto"/>
          <w:sz w:val="22"/>
        </w:rPr>
        <w:t>Naliczenie przez Zamawiającego kary umownej następuje przez sporządzenie noty księgowej wraz z pisemnym uzasadnieniem oraz terminem zapłaty nie krótszym niż 7 dni od daty jej otrzymania</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7</w:t>
      </w:r>
    </w:p>
    <w:p w:rsidR="00B0256D" w:rsidRPr="00B0256D" w:rsidRDefault="00B0256D" w:rsidP="00B0256D">
      <w:pPr>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razie opóźnienia w zapłacie, Wykonawca może naliczyć odsetki ustawowe za opóźnienie w transakcjach handlowych.</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 8 </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Odstąpienie od umowy</w:t>
      </w:r>
    </w:p>
    <w:p w:rsidR="00B0256D" w:rsidRPr="00B0256D" w:rsidRDefault="00B0256D" w:rsidP="006E7F2E">
      <w:pPr>
        <w:numPr>
          <w:ilvl w:val="0"/>
          <w:numId w:val="18"/>
        </w:numPr>
        <w:tabs>
          <w:tab w:val="num" w:pos="426"/>
        </w:tabs>
        <w:spacing w:after="0" w:line="240" w:lineRule="auto"/>
        <w:ind w:left="426" w:hanging="426"/>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Zamawiający może odstąpić od umowy zgodnie z art. 145 ustawy Prawo zamówień publicznych </w:t>
      </w:r>
      <w:r w:rsidRPr="00B0256D">
        <w:rPr>
          <w:rFonts w:ascii="Times New Roman" w:eastAsia="Times New Roman" w:hAnsi="Times New Roman" w:cs="Times New Roman"/>
          <w:color w:val="auto"/>
          <w:sz w:val="22"/>
        </w:rPr>
        <w:br/>
        <w:t>z dnia 29.01.2004r. (tekst jednolity Dz. U. z 201</w:t>
      </w:r>
      <w:r>
        <w:rPr>
          <w:rFonts w:ascii="Times New Roman" w:eastAsia="Times New Roman" w:hAnsi="Times New Roman" w:cs="Times New Roman"/>
          <w:color w:val="auto"/>
          <w:sz w:val="22"/>
        </w:rPr>
        <w:t>7</w:t>
      </w:r>
      <w:r w:rsidRPr="00B0256D">
        <w:rPr>
          <w:rFonts w:ascii="Times New Roman" w:eastAsia="Times New Roman" w:hAnsi="Times New Roman" w:cs="Times New Roman"/>
          <w:color w:val="auto"/>
          <w:sz w:val="22"/>
        </w:rPr>
        <w:t xml:space="preserve">r. poz. </w:t>
      </w:r>
      <w:r>
        <w:rPr>
          <w:rFonts w:ascii="Times New Roman" w:eastAsia="Times New Roman" w:hAnsi="Times New Roman" w:cs="Times New Roman"/>
          <w:color w:val="auto"/>
          <w:sz w:val="22"/>
        </w:rPr>
        <w:t>1579</w:t>
      </w:r>
      <w:r w:rsidRPr="00B0256D">
        <w:rPr>
          <w:rFonts w:ascii="Times New Roman" w:eastAsia="Times New Roman" w:hAnsi="Times New Roman" w:cs="Times New Roman"/>
          <w:color w:val="auto"/>
          <w:sz w:val="22"/>
        </w:rPr>
        <w:t xml:space="preserve"> z </w:t>
      </w:r>
      <w:proofErr w:type="spellStart"/>
      <w:r w:rsidRPr="00B0256D">
        <w:rPr>
          <w:rFonts w:ascii="Times New Roman" w:eastAsia="Times New Roman" w:hAnsi="Times New Roman" w:cs="Times New Roman"/>
          <w:color w:val="auto"/>
          <w:sz w:val="22"/>
        </w:rPr>
        <w:t>późn</w:t>
      </w:r>
      <w:proofErr w:type="spellEnd"/>
      <w:r w:rsidRPr="00B0256D">
        <w:rPr>
          <w:rFonts w:ascii="Times New Roman" w:eastAsia="Times New Roman" w:hAnsi="Times New Roman" w:cs="Times New Roman"/>
          <w:color w:val="auto"/>
          <w:sz w:val="22"/>
        </w:rPr>
        <w:t>. zmianami) w terminie 30 dni od powzięcia wiadomości o zaistnieniu istotnej zmiany okoliczności powodującej, że wykonanie umowy nie leży w interesie publicznym.</w:t>
      </w:r>
    </w:p>
    <w:p w:rsidR="00B0256D" w:rsidRPr="00B0256D" w:rsidRDefault="00B0256D" w:rsidP="006E7F2E">
      <w:pPr>
        <w:numPr>
          <w:ilvl w:val="0"/>
          <w:numId w:val="18"/>
        </w:numPr>
        <w:tabs>
          <w:tab w:val="num" w:pos="426"/>
        </w:tabs>
        <w:spacing w:after="0" w:line="240" w:lineRule="auto"/>
        <w:ind w:left="426" w:hanging="426"/>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B0256D" w:rsidRPr="00B0256D" w:rsidRDefault="00B0256D" w:rsidP="006E7F2E">
      <w:pPr>
        <w:numPr>
          <w:ilvl w:val="0"/>
          <w:numId w:val="18"/>
        </w:numPr>
        <w:tabs>
          <w:tab w:val="num" w:pos="426"/>
        </w:tabs>
        <w:spacing w:after="0" w:line="240" w:lineRule="auto"/>
        <w:ind w:left="426" w:hanging="426"/>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 xml:space="preserve">Zamawiający ma prawo odstąpić od umowy bez wyznaczania dodatkowego terminu na wypadek zwłoki w dostarczeniu przedmiotu umowy przez Wykonawcę w terminie, o którym mowa w </w:t>
      </w:r>
      <w:r w:rsidRPr="00B0256D">
        <w:rPr>
          <w:rFonts w:ascii="Times New Roman" w:eastAsia="Times New Roman" w:hAnsi="Times New Roman" w:cs="Times New Roman"/>
          <w:color w:val="auto"/>
          <w:sz w:val="22"/>
        </w:rPr>
        <w:br/>
        <w:t>§ 2 ust.</w:t>
      </w:r>
      <w:r w:rsidRPr="00B0256D">
        <w:rPr>
          <w:rFonts w:ascii="Times New Roman" w:eastAsia="Times New Roman" w:hAnsi="Times New Roman" w:cs="Times New Roman"/>
          <w:b/>
          <w:color w:val="auto"/>
          <w:sz w:val="22"/>
        </w:rPr>
        <w:t xml:space="preserve">. </w:t>
      </w:r>
      <w:r w:rsidRPr="00B0256D">
        <w:rPr>
          <w:rFonts w:ascii="Times New Roman" w:eastAsia="Times New Roman" w:hAnsi="Times New Roman" w:cs="Times New Roman"/>
          <w:color w:val="auto"/>
          <w:sz w:val="22"/>
        </w:rPr>
        <w:t>2. Poza tym Zamawiający może skorzystać z prawa odstąpienia od umowy ze względu na to, że brak wykonania umowy w terminie, o którym mowa w § 2 ust.2, spowoduje, że Zamawiający będzie zobligowany do zwrotu dotacji udzielonej przez Wojewodę Podkarpackiego na zakup przedmiotu umowy.</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9</w:t>
      </w:r>
    </w:p>
    <w:p w:rsidR="00B0256D" w:rsidRPr="00B0256D" w:rsidRDefault="00B0256D" w:rsidP="00B0256D">
      <w:pPr>
        <w:spacing w:after="0" w:line="240" w:lineRule="auto"/>
        <w:ind w:left="0" w:firstLine="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Każda zmiana umowy wymaga formy pisemnego aneksu pod rygorem nieważności.</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10</w:t>
      </w:r>
    </w:p>
    <w:p w:rsidR="00B0256D" w:rsidRPr="00B0256D" w:rsidRDefault="00B0256D" w:rsidP="00B0256D">
      <w:pPr>
        <w:spacing w:after="0" w:line="240" w:lineRule="auto"/>
        <w:ind w:left="0" w:firstLine="0"/>
        <w:jc w:val="left"/>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sprawach nie uregulowanych niniejszą umową stosuje się przepisy Kodeksu Cywilnego i ustawy Prawo zamówień publicznych..</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11</w:t>
      </w:r>
    </w:p>
    <w:p w:rsidR="00B0256D" w:rsidRPr="00B0256D" w:rsidRDefault="00B0256D" w:rsidP="00B0256D">
      <w:pPr>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W przypadku powstania sporu na tle niniejszej umowy organem rozstrzygającym będzie Sąd właściwy dla Zamawiającego.</w:t>
      </w:r>
    </w:p>
    <w:p w:rsidR="00B0256D" w:rsidRPr="00B0256D" w:rsidRDefault="00B0256D" w:rsidP="00B0256D">
      <w:pPr>
        <w:spacing w:after="0" w:line="240" w:lineRule="auto"/>
        <w:ind w:left="0" w:firstLine="0"/>
        <w:jc w:val="center"/>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12</w:t>
      </w:r>
    </w:p>
    <w:p w:rsidR="00B0256D" w:rsidRPr="00B0256D" w:rsidRDefault="00B0256D" w:rsidP="00B0256D">
      <w:pPr>
        <w:spacing w:after="0" w:line="240" w:lineRule="auto"/>
        <w:ind w:left="0" w:firstLine="0"/>
        <w:rPr>
          <w:rFonts w:ascii="Times New Roman" w:eastAsia="Times New Roman" w:hAnsi="Times New Roman" w:cs="Times New Roman"/>
          <w:color w:val="auto"/>
          <w:sz w:val="22"/>
        </w:rPr>
      </w:pPr>
      <w:r w:rsidRPr="00B0256D">
        <w:rPr>
          <w:rFonts w:ascii="Times New Roman" w:eastAsia="Times New Roman" w:hAnsi="Times New Roman" w:cs="Times New Roman"/>
          <w:color w:val="auto"/>
          <w:sz w:val="22"/>
        </w:rPr>
        <w:t>Umowę niniejszą sporządzono w dwóch jednobrzmiących egzemplarzach, po jednym egzemplarzu dla każdej ze stron.</w:t>
      </w:r>
    </w:p>
    <w:p w:rsidR="00B0256D" w:rsidRPr="00B0256D" w:rsidRDefault="00B0256D" w:rsidP="00B0256D">
      <w:pPr>
        <w:spacing w:after="0" w:line="240" w:lineRule="auto"/>
        <w:ind w:left="0" w:firstLine="0"/>
        <w:jc w:val="left"/>
        <w:outlineLvl w:val="0"/>
        <w:rPr>
          <w:rFonts w:ascii="Times New Roman" w:eastAsia="Times New Roman" w:hAnsi="Times New Roman" w:cs="Times New Roman"/>
          <w:b/>
          <w:color w:val="auto"/>
          <w:sz w:val="22"/>
        </w:rPr>
      </w:pPr>
    </w:p>
    <w:p w:rsidR="00B0256D" w:rsidRPr="00B0256D" w:rsidRDefault="00B0256D" w:rsidP="00B0256D">
      <w:pPr>
        <w:spacing w:after="0" w:line="240" w:lineRule="auto"/>
        <w:ind w:left="0" w:firstLine="0"/>
        <w:jc w:val="left"/>
        <w:outlineLvl w:val="0"/>
        <w:rPr>
          <w:rFonts w:ascii="Times New Roman" w:eastAsia="Times New Roman" w:hAnsi="Times New Roman" w:cs="Times New Roman"/>
          <w:b/>
          <w:color w:val="auto"/>
          <w:sz w:val="22"/>
        </w:rPr>
      </w:pPr>
      <w:r w:rsidRPr="00B0256D">
        <w:rPr>
          <w:rFonts w:ascii="Times New Roman" w:eastAsia="Times New Roman" w:hAnsi="Times New Roman" w:cs="Times New Roman"/>
          <w:b/>
          <w:color w:val="auto"/>
          <w:sz w:val="22"/>
        </w:rPr>
        <w:t xml:space="preserve">WYKONAWCA:                                                                                                           ZAMAWIAJĄCY: </w:t>
      </w:r>
    </w:p>
    <w:p w:rsidR="00B0256D" w:rsidRPr="00B0256D" w:rsidRDefault="00B0256D" w:rsidP="00B0256D">
      <w:pPr>
        <w:spacing w:after="0" w:line="360" w:lineRule="auto"/>
        <w:ind w:left="7080" w:firstLine="0"/>
        <w:jc w:val="right"/>
        <w:rPr>
          <w:rFonts w:ascii="Times New Roman" w:eastAsia="Times New Roman" w:hAnsi="Times New Roman" w:cs="Times New Roman"/>
          <w:b/>
          <w:color w:val="auto"/>
          <w:szCs w:val="24"/>
        </w:rPr>
      </w:pPr>
    </w:p>
    <w:p w:rsidR="00B0256D" w:rsidRDefault="00B0256D" w:rsidP="005C4E6A">
      <w:pPr>
        <w:spacing w:after="0" w:line="240" w:lineRule="auto"/>
        <w:ind w:left="0" w:firstLine="0"/>
        <w:jc w:val="center"/>
        <w:rPr>
          <w:rFonts w:ascii="Times New Roman" w:eastAsia="Times New Roman" w:hAnsi="Times New Roman" w:cs="Times New Roman"/>
          <w:b/>
          <w:bCs/>
          <w:color w:val="auto"/>
          <w:sz w:val="22"/>
        </w:rPr>
      </w:pPr>
    </w:p>
    <w:p w:rsidR="00B0256D" w:rsidRDefault="00B0256D"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E7F2E" w:rsidRPr="006E7F2E" w:rsidRDefault="006E7F2E" w:rsidP="006E7F2E">
      <w:pPr>
        <w:ind w:left="0" w:firstLine="0"/>
        <w:rPr>
          <w:rFonts w:ascii="Times New Roman" w:hAnsi="Times New Roman" w:cs="Times New Roman"/>
          <w:i/>
          <w:szCs w:val="24"/>
        </w:rPr>
      </w:pPr>
      <w:bookmarkStart w:id="0" w:name="_GoBack"/>
      <w:bookmarkEnd w:id="0"/>
      <w:r w:rsidRPr="006E7F2E">
        <w:rPr>
          <w:rFonts w:ascii="Times New Roman" w:hAnsi="Times New Roman" w:cs="Times New Roman"/>
          <w:i/>
          <w:szCs w:val="24"/>
        </w:rPr>
        <w:lastRenderedPageBreak/>
        <w:t xml:space="preserve">................................................                                                                    </w:t>
      </w:r>
      <w:r w:rsidRPr="006E7F2E">
        <w:rPr>
          <w:rFonts w:ascii="Times New Roman" w:hAnsi="Times New Roman" w:cs="Times New Roman"/>
          <w:b/>
          <w:bCs/>
          <w:i/>
          <w:szCs w:val="24"/>
        </w:rPr>
        <w:t xml:space="preserve"> Załącznik nr </w:t>
      </w:r>
      <w:r w:rsidR="00994BA8">
        <w:rPr>
          <w:rFonts w:ascii="Times New Roman" w:hAnsi="Times New Roman" w:cs="Times New Roman"/>
          <w:b/>
          <w:bCs/>
          <w:i/>
          <w:szCs w:val="24"/>
        </w:rPr>
        <w:t>4</w:t>
      </w:r>
      <w:r w:rsidRPr="006E7F2E">
        <w:rPr>
          <w:rFonts w:ascii="Times New Roman" w:hAnsi="Times New Roman" w:cs="Times New Roman"/>
          <w:b/>
          <w:bCs/>
          <w:i/>
          <w:szCs w:val="24"/>
        </w:rPr>
        <w:t xml:space="preserve"> do SIWZ</w:t>
      </w:r>
    </w:p>
    <w:p w:rsidR="006E7F2E" w:rsidRPr="006E7F2E" w:rsidRDefault="006E7F2E" w:rsidP="006E7F2E">
      <w:pPr>
        <w:ind w:left="0" w:firstLine="0"/>
        <w:rPr>
          <w:rFonts w:ascii="Times New Roman" w:hAnsi="Times New Roman" w:cs="Times New Roman"/>
          <w:b/>
          <w:bCs/>
          <w:i/>
          <w:szCs w:val="24"/>
        </w:rPr>
      </w:pPr>
      <w:r w:rsidRPr="006E7F2E">
        <w:rPr>
          <w:rFonts w:ascii="Times New Roman" w:hAnsi="Times New Roman" w:cs="Times New Roman"/>
          <w:i/>
          <w:sz w:val="20"/>
        </w:rPr>
        <w:t xml:space="preserve">(pieczęć wykonawcy)                                                                            </w:t>
      </w:r>
    </w:p>
    <w:p w:rsidR="006E7F2E" w:rsidRPr="006E7F2E" w:rsidRDefault="006E7F2E" w:rsidP="006E7F2E">
      <w:pPr>
        <w:ind w:left="0" w:firstLine="0"/>
        <w:jc w:val="center"/>
        <w:rPr>
          <w:rFonts w:ascii="Times New Roman" w:hAnsi="Times New Roman" w:cs="Times New Roman"/>
          <w:b/>
          <w:sz w:val="28"/>
          <w:szCs w:val="28"/>
          <w:u w:val="single"/>
        </w:rPr>
      </w:pPr>
      <w:r w:rsidRPr="006E7F2E">
        <w:rPr>
          <w:rFonts w:ascii="Times New Roman" w:hAnsi="Times New Roman" w:cs="Times New Roman"/>
          <w:b/>
          <w:sz w:val="28"/>
          <w:szCs w:val="28"/>
          <w:u w:val="single"/>
        </w:rPr>
        <w:t xml:space="preserve">Oświadczenie wykonawcy </w:t>
      </w:r>
    </w:p>
    <w:p w:rsidR="006E7F2E" w:rsidRPr="006E7F2E" w:rsidRDefault="006E7F2E" w:rsidP="006E7F2E">
      <w:pPr>
        <w:ind w:left="0" w:firstLine="0"/>
        <w:jc w:val="center"/>
        <w:rPr>
          <w:rFonts w:ascii="Times New Roman" w:hAnsi="Times New Roman" w:cs="Times New Roman"/>
          <w:b/>
        </w:rPr>
      </w:pPr>
      <w:r w:rsidRPr="006E7F2E">
        <w:rPr>
          <w:rFonts w:ascii="Times New Roman" w:hAnsi="Times New Roman" w:cs="Times New Roman"/>
          <w:b/>
        </w:rPr>
        <w:t xml:space="preserve">na podstawie art. 25a ust. 1 </w:t>
      </w:r>
      <w:proofErr w:type="spellStart"/>
      <w:r w:rsidRPr="006E7F2E">
        <w:rPr>
          <w:rFonts w:ascii="Times New Roman" w:hAnsi="Times New Roman" w:cs="Times New Roman"/>
          <w:b/>
        </w:rPr>
        <w:t>Pzp</w:t>
      </w:r>
      <w:proofErr w:type="spellEnd"/>
    </w:p>
    <w:p w:rsidR="006E7F2E" w:rsidRPr="006E7F2E" w:rsidRDefault="006E7F2E" w:rsidP="006E7F2E">
      <w:pPr>
        <w:ind w:left="0" w:firstLine="0"/>
        <w:rPr>
          <w:rFonts w:ascii="Times New Roman" w:hAnsi="Times New Roman" w:cs="Times New Roman"/>
          <w:color w:val="FF0000"/>
          <w:sz w:val="21"/>
          <w:szCs w:val="21"/>
        </w:rPr>
      </w:pP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b/>
          <w:sz w:val="20"/>
          <w:u w:val="single"/>
        </w:rPr>
      </w:pPr>
      <w:r w:rsidRPr="006E7F2E">
        <w:rPr>
          <w:rFonts w:ascii="Times New Roman" w:hAnsi="Times New Roman" w:cs="Times New Roman"/>
          <w:b/>
          <w:sz w:val="20"/>
          <w:u w:val="single"/>
        </w:rPr>
        <w:t>DOTYCZĄCE PRZESŁANEK WYKLUCZENIA Z POSTĘPOWANIA</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 xml:space="preserve">Na potrzeby postępowania o udzielenie zamówienia publicznego pn. </w:t>
      </w:r>
      <w:r w:rsidRPr="006E7F2E">
        <w:rPr>
          <w:rFonts w:ascii="Times New Roman" w:hAnsi="Times New Roman" w:cs="Times New Roman"/>
          <w:b/>
          <w:sz w:val="20"/>
        </w:rPr>
        <w:t xml:space="preserve">„dostawa </w:t>
      </w:r>
      <w:r w:rsidRPr="006E7F2E">
        <w:rPr>
          <w:rFonts w:ascii="Times New Roman" w:eastAsia="Times New Roman" w:hAnsi="Times New Roman" w:cs="Times New Roman"/>
          <w:b/>
          <w:color w:val="auto"/>
          <w:sz w:val="20"/>
          <w:szCs w:val="20"/>
        </w:rPr>
        <w:t>ambulansu sanitarnego wraz z wyposażeniem</w:t>
      </w:r>
      <w:r w:rsidRPr="006E7F2E">
        <w:rPr>
          <w:rFonts w:ascii="Times New Roman" w:hAnsi="Times New Roman" w:cs="Times New Roman"/>
          <w:b/>
          <w:sz w:val="20"/>
        </w:rPr>
        <w:t>dla Szpitala Specjalistycznego Jaśle”,</w:t>
      </w:r>
      <w:r w:rsidRPr="006E7F2E">
        <w:rPr>
          <w:rFonts w:ascii="Times New Roman" w:hAnsi="Times New Roman" w:cs="Times New Roman"/>
          <w:sz w:val="20"/>
        </w:rPr>
        <w:t xml:space="preserve"> prowadzonego przez Szpital Specjalistyczny w Jaśle, oświadczam/-y, co następuje:</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OŚWIADCZENIA DOTYCZĄCE WYKONAWCY:</w:t>
      </w: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trike/>
          <w:sz w:val="20"/>
        </w:rPr>
      </w:pPr>
      <w:r w:rsidRPr="006E7F2E">
        <w:rPr>
          <w:rFonts w:ascii="Times New Roman" w:hAnsi="Times New Roman" w:cs="Times New Roman"/>
          <w:sz w:val="20"/>
        </w:rPr>
        <w:t xml:space="preserve">Oświadczam/-y, że nie podlegam/-my wykluczeniu z postępowania na podstawie art. 24 ust. 1 pkt 13-22 oraz </w:t>
      </w:r>
      <w:r w:rsidRPr="006E7F2E">
        <w:rPr>
          <w:rFonts w:ascii="Times New Roman" w:hAnsi="Times New Roman" w:cs="Times New Roman"/>
          <w:strike/>
          <w:sz w:val="20"/>
        </w:rPr>
        <w:t>24 ust. 5</w:t>
      </w:r>
      <w:r w:rsidRPr="006E7F2E">
        <w:rPr>
          <w:rFonts w:ascii="Times New Roman" w:hAnsi="Times New Roman" w:cs="Times New Roman"/>
          <w:strike/>
          <w:sz w:val="20"/>
        </w:rPr>
        <w:br/>
        <w:t xml:space="preserve">   pkt 1 </w:t>
      </w:r>
      <w:proofErr w:type="spellStart"/>
      <w:r w:rsidRPr="006E7F2E">
        <w:rPr>
          <w:rFonts w:ascii="Times New Roman" w:hAnsi="Times New Roman" w:cs="Times New Roman"/>
          <w:strike/>
          <w:sz w:val="20"/>
        </w:rPr>
        <w:t>Pzp</w:t>
      </w:r>
      <w:proofErr w:type="spellEnd"/>
      <w:r w:rsidRPr="006E7F2E">
        <w:rPr>
          <w:rFonts w:ascii="Times New Roman" w:hAnsi="Times New Roman" w:cs="Times New Roman"/>
          <w:strike/>
          <w:sz w:val="20"/>
        </w:rPr>
        <w:t>.</w:t>
      </w:r>
    </w:p>
    <w:p w:rsidR="006E7F2E" w:rsidRPr="006E7F2E" w:rsidRDefault="006E7F2E" w:rsidP="006E7F2E">
      <w:pPr>
        <w:spacing w:after="0" w:line="240" w:lineRule="auto"/>
        <w:ind w:left="0" w:firstLine="0"/>
        <w:rPr>
          <w:rFonts w:ascii="Times New Roman" w:hAnsi="Times New Roman" w:cs="Times New Roman"/>
          <w:i/>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6E7F2E" w:rsidRPr="006E7F2E" w:rsidRDefault="00EB4D16" w:rsidP="00EB4D16">
      <w:pPr>
        <w:spacing w:after="0" w:line="240" w:lineRule="auto"/>
        <w:ind w:left="5664" w:hanging="4950"/>
        <w:rPr>
          <w:rFonts w:ascii="Times New Roman" w:hAnsi="Times New Roman" w:cs="Times New Roman"/>
          <w:sz w:val="20"/>
        </w:rPr>
      </w:pPr>
      <w:r>
        <w:rPr>
          <w:rFonts w:ascii="Times New Roman" w:hAnsi="Times New Roman" w:cs="Times New Roman"/>
          <w:i/>
          <w:iCs/>
          <w:sz w:val="20"/>
          <w:lang w:eastAsia="ar-SA"/>
        </w:rPr>
        <w:t xml:space="preserve">Miejscowość, data     </w:t>
      </w:r>
      <w:r>
        <w:rPr>
          <w:rFonts w:ascii="Times New Roman" w:hAnsi="Times New Roman" w:cs="Times New Roman"/>
          <w:i/>
          <w:iCs/>
          <w:sz w:val="20"/>
          <w:lang w:eastAsia="ar-SA"/>
        </w:rPr>
        <w:tab/>
      </w:r>
      <w:r w:rsidR="006E7F2E"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z w:val="20"/>
        </w:rPr>
      </w:pPr>
    </w:p>
    <w:p w:rsidR="006E7F2E" w:rsidRPr="006E7F2E" w:rsidRDefault="006E7F2E" w:rsidP="006E7F2E">
      <w:pPr>
        <w:suppressAutoHyphens/>
        <w:autoSpaceDN w:val="0"/>
        <w:spacing w:after="0" w:line="240" w:lineRule="auto"/>
        <w:ind w:left="0" w:firstLine="0"/>
        <w:textAlignment w:val="baseline"/>
        <w:rPr>
          <w:rFonts w:ascii="Times New Roman" w:hAnsi="Times New Roman" w:cs="Times New Roman"/>
          <w:sz w:val="20"/>
        </w:rPr>
      </w:pPr>
      <w:r w:rsidRPr="006E7F2E">
        <w:rPr>
          <w:rFonts w:ascii="Times New Roman" w:hAnsi="Times New Roman" w:cs="Times New Roman"/>
          <w:sz w:val="20"/>
        </w:rPr>
        <w:t xml:space="preserve">Oświadczam/-y, że zachodzą w stosunku do mnie/-nas podstawy wykluczenia z postępowania na podstawie art. …………. </w:t>
      </w:r>
      <w:proofErr w:type="spellStart"/>
      <w:r w:rsidRPr="006E7F2E">
        <w:rPr>
          <w:rFonts w:ascii="Times New Roman" w:hAnsi="Times New Roman" w:cs="Times New Roman"/>
          <w:sz w:val="20"/>
        </w:rPr>
        <w:t>Pzp</w:t>
      </w:r>
      <w:proofErr w:type="spellEnd"/>
      <w:r w:rsidRPr="006E7F2E">
        <w:rPr>
          <w:rFonts w:ascii="Times New Roman" w:hAnsi="Times New Roman" w:cs="Times New Roman"/>
          <w:i/>
          <w:sz w:val="20"/>
        </w:rPr>
        <w:t>(podać mającą zastosowanie podstawę wykluczenia spośród wymienionych w art. 24 ust. 1 pkt 13-14, 16-20.</w:t>
      </w:r>
      <w:r w:rsidRPr="006E7F2E">
        <w:rPr>
          <w:rFonts w:ascii="Times New Roman" w:hAnsi="Times New Roman" w:cs="Times New Roman"/>
          <w:sz w:val="20"/>
        </w:rPr>
        <w:t xml:space="preserve"> Jednocześnie oświadczam/-y, że w związku z ww. okolicznością, na podstawie art. 24 ust. 8 </w:t>
      </w:r>
      <w:proofErr w:type="spellStart"/>
      <w:r w:rsidRPr="006E7F2E">
        <w:rPr>
          <w:rFonts w:ascii="Times New Roman" w:hAnsi="Times New Roman" w:cs="Times New Roman"/>
          <w:sz w:val="20"/>
        </w:rPr>
        <w:t>Pzp</w:t>
      </w:r>
      <w:proofErr w:type="spellEnd"/>
      <w:r w:rsidRPr="006E7F2E">
        <w:rPr>
          <w:rFonts w:ascii="Times New Roman" w:hAnsi="Times New Roman" w:cs="Times New Roman"/>
          <w:sz w:val="20"/>
        </w:rPr>
        <w:t xml:space="preserve"> podjąłem/-liśmy następujące środki naprawcze: ………………………………..…………………...........………………………………… (należy wymienić wszystkie podjęte środki naprawcze w tym zakresie)</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pacing w:after="0" w:line="240" w:lineRule="auto"/>
        <w:ind w:left="0" w:firstLine="0"/>
        <w:jc w:val="right"/>
        <w:rPr>
          <w:rFonts w:ascii="Times New Roman" w:hAnsi="Times New Roman" w:cs="Times New Roman"/>
          <w:sz w:val="20"/>
        </w:rPr>
      </w:pPr>
      <w:r w:rsidRPr="006E7F2E">
        <w:rPr>
          <w:rFonts w:ascii="Times New Roman" w:hAnsi="Times New Roman" w:cs="Times New Roman"/>
          <w:i/>
          <w:iCs/>
          <w:sz w:val="20"/>
          <w:lang w:eastAsia="ar-SA"/>
        </w:rPr>
        <w:t>)</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PODMIOTU, NA KTÓREGO ZASOBY POWOŁUJE SIĘ WYKONAWCA*:</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Oświadczam/-y, że następujący/-e podmiot/-y, na którego/-</w:t>
      </w:r>
      <w:proofErr w:type="spellStart"/>
      <w:r w:rsidRPr="006E7F2E">
        <w:rPr>
          <w:rFonts w:ascii="Times New Roman" w:hAnsi="Times New Roman" w:cs="Times New Roman"/>
          <w:sz w:val="20"/>
        </w:rPr>
        <w:t>ych</w:t>
      </w:r>
      <w:proofErr w:type="spellEnd"/>
      <w:r w:rsidRPr="006E7F2E">
        <w:rPr>
          <w:rFonts w:ascii="Times New Roman" w:hAnsi="Times New Roman" w:cs="Times New Roman"/>
          <w:sz w:val="20"/>
        </w:rPr>
        <w:t xml:space="preserve"> zasoby powołuję się w niniejszym postępowaniu, tj.:……………………………………………… </w:t>
      </w:r>
      <w:r w:rsidRPr="006E7F2E">
        <w:rPr>
          <w:rFonts w:ascii="Times New Roman" w:hAnsi="Times New Roman" w:cs="Times New Roman"/>
          <w:i/>
          <w:sz w:val="20"/>
        </w:rPr>
        <w:t>(należy podać pełną nazwę/firmę, adres, a także w zależności od podmiotu: NIP/PESEL, KRS/</w:t>
      </w:r>
      <w:proofErr w:type="spellStart"/>
      <w:r w:rsidRPr="006E7F2E">
        <w:rPr>
          <w:rFonts w:ascii="Times New Roman" w:hAnsi="Times New Roman" w:cs="Times New Roman"/>
          <w:i/>
          <w:sz w:val="20"/>
        </w:rPr>
        <w:t>CEiDG</w:t>
      </w:r>
      <w:proofErr w:type="spellEnd"/>
      <w:r w:rsidRPr="006E7F2E">
        <w:rPr>
          <w:rFonts w:ascii="Times New Roman" w:hAnsi="Times New Roman" w:cs="Times New Roman"/>
          <w:i/>
          <w:sz w:val="20"/>
        </w:rPr>
        <w:t xml:space="preserve">) </w:t>
      </w:r>
      <w:r w:rsidRPr="006E7F2E">
        <w:rPr>
          <w:rFonts w:ascii="Times New Roman" w:hAnsi="Times New Roman" w:cs="Times New Roman"/>
          <w:sz w:val="20"/>
        </w:rPr>
        <w:t>nie podlega/-ją wykluczeniu z postępowania o udzielenie zamówienia na podstawie art. 24 ust. 1Pzp.</w:t>
      </w:r>
    </w:p>
    <w:p w:rsidR="006E7F2E" w:rsidRPr="006E7F2E" w:rsidRDefault="006E7F2E" w:rsidP="006E7F2E">
      <w:pPr>
        <w:spacing w:after="0" w:line="240" w:lineRule="auto"/>
        <w:ind w:left="0" w:firstLine="0"/>
        <w:rPr>
          <w:rFonts w:ascii="Times New Roman" w:hAnsi="Times New Roman" w:cs="Times New Roman"/>
          <w:i/>
          <w:iCs/>
          <w:sz w:val="20"/>
          <w:lang w:eastAsia="ar-SA"/>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6E7F2E">
      <w:pPr>
        <w:spacing w:after="0" w:line="240" w:lineRule="auto"/>
        <w:ind w:left="0" w:firstLine="0"/>
        <w:jc w:val="right"/>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*należy wypełnić jeżeli dotyczy (w przypadku, gdy nie dotyczy – należy cały zapis o podmiotach przekreślić)</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PODANYCH INFORMACJI:</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sz w:val="20"/>
        </w:rPr>
      </w:pPr>
      <w:r w:rsidRPr="006E7F2E">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6E7F2E" w:rsidRPr="006E7F2E" w:rsidRDefault="006E7F2E" w:rsidP="006E7F2E">
      <w:pPr>
        <w:spacing w:after="0" w:line="240" w:lineRule="auto"/>
        <w:ind w:left="0" w:firstLine="0"/>
        <w:rPr>
          <w:rFonts w:ascii="Times New Roman" w:hAnsi="Times New Roman" w:cs="Times New Roman"/>
          <w:sz w:val="20"/>
        </w:rPr>
      </w:pPr>
    </w:p>
    <w:p w:rsidR="006E7F2E" w:rsidRPr="006E7F2E" w:rsidRDefault="006E7F2E" w:rsidP="006E7F2E">
      <w:pPr>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6E7F2E"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p>
    <w:p w:rsidR="006E7F2E" w:rsidRPr="006E7F2E" w:rsidRDefault="006E7F2E" w:rsidP="00EB4D16">
      <w:pPr>
        <w:spacing w:after="0" w:line="240" w:lineRule="auto"/>
        <w:ind w:left="0" w:firstLine="0"/>
        <w:jc w:val="right"/>
        <w:rPr>
          <w:rFonts w:ascii="Times New Roman" w:hAnsi="Times New Roman" w:cs="Times New Roman"/>
          <w:sz w:val="20"/>
        </w:rPr>
      </w:pPr>
    </w:p>
    <w:p w:rsidR="006E7F2E" w:rsidRPr="006E7F2E" w:rsidRDefault="006E7F2E" w:rsidP="006E7F2E">
      <w:pPr>
        <w:shd w:val="clear" w:color="auto" w:fill="BFBFBF"/>
        <w:spacing w:after="0" w:line="240" w:lineRule="auto"/>
        <w:ind w:left="0" w:firstLine="0"/>
        <w:rPr>
          <w:rFonts w:ascii="Times New Roman" w:hAnsi="Times New Roman" w:cs="Times New Roman"/>
          <w:b/>
          <w:sz w:val="20"/>
        </w:rPr>
      </w:pPr>
      <w:r w:rsidRPr="006E7F2E">
        <w:rPr>
          <w:rFonts w:ascii="Times New Roman" w:hAnsi="Times New Roman" w:cs="Times New Roman"/>
          <w:b/>
          <w:sz w:val="20"/>
        </w:rPr>
        <w:t>OŚWIADCZENIE DOTYCZĄCE POSIADANIA PRZEZ ZAMAWIAJĄCEGO OŚWIADCZEŃ, DOKUMENTÓW I INFORMACJI nt. WYKONAWCY</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p>
    <w:p w:rsidR="006E7F2E" w:rsidRPr="006E7F2E" w:rsidRDefault="006E7F2E" w:rsidP="006E7F2E">
      <w:pPr>
        <w:shd w:val="clear" w:color="auto" w:fill="FFFFFF"/>
        <w:spacing w:after="0" w:line="240" w:lineRule="auto"/>
        <w:ind w:left="0" w:firstLine="0"/>
        <w:rPr>
          <w:rFonts w:ascii="Times New Roman" w:hAnsi="Times New Roman" w:cs="Times New Roman"/>
          <w:sz w:val="20"/>
        </w:rPr>
      </w:pPr>
      <w:r w:rsidRPr="006E7F2E">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6E7F2E" w:rsidRPr="006E7F2E" w:rsidRDefault="006E7F2E" w:rsidP="006E7F2E">
      <w:pPr>
        <w:numPr>
          <w:ilvl w:val="0"/>
          <w:numId w:val="3"/>
        </w:numPr>
        <w:shd w:val="clear" w:color="auto" w:fill="FFFFFF"/>
        <w:suppressAutoHyphens/>
        <w:autoSpaceDN w:val="0"/>
        <w:spacing w:after="0" w:line="240" w:lineRule="auto"/>
        <w:ind w:firstLine="0"/>
        <w:textAlignment w:val="baseline"/>
        <w:rPr>
          <w:rFonts w:ascii="Times New Roman" w:hAnsi="Times New Roman" w:cs="Times New Roman"/>
          <w:sz w:val="20"/>
        </w:rPr>
      </w:pPr>
      <w:r w:rsidRPr="006E7F2E">
        <w:rPr>
          <w:rFonts w:ascii="Times New Roman" w:hAnsi="Times New Roman" w:cs="Times New Roman"/>
          <w:color w:val="222222"/>
          <w:sz w:val="20"/>
        </w:rPr>
        <w:t>u samego Zamawiającego w postępowaniu </w:t>
      </w:r>
      <w:r w:rsidRPr="006E7F2E">
        <w:rPr>
          <w:rFonts w:ascii="Times New Roman" w:hAnsi="Times New Roman" w:cs="Times New Roman"/>
          <w:sz w:val="20"/>
        </w:rPr>
        <w:t xml:space="preserve">nr …………………..* </w:t>
      </w:r>
    </w:p>
    <w:p w:rsidR="006E7F2E" w:rsidRPr="006E7F2E" w:rsidRDefault="006E7F2E" w:rsidP="006E7F2E">
      <w:pPr>
        <w:numPr>
          <w:ilvl w:val="0"/>
          <w:numId w:val="3"/>
        </w:numPr>
        <w:shd w:val="clear" w:color="auto" w:fill="FFFFFF"/>
        <w:suppressAutoHyphens/>
        <w:autoSpaceDN w:val="0"/>
        <w:spacing w:after="0" w:line="240" w:lineRule="auto"/>
        <w:ind w:firstLine="0"/>
        <w:textAlignment w:val="baseline"/>
        <w:rPr>
          <w:rFonts w:ascii="Times New Roman" w:hAnsi="Times New Roman" w:cs="Times New Roman"/>
          <w:sz w:val="20"/>
        </w:rPr>
      </w:pPr>
      <w:r w:rsidRPr="006E7F2E">
        <w:rPr>
          <w:rFonts w:ascii="Times New Roman" w:hAnsi="Times New Roman" w:cs="Times New Roman"/>
          <w:color w:val="222222"/>
          <w:sz w:val="20"/>
        </w:rPr>
        <w:t>w rejestrach publicznych: …………………………………………. </w:t>
      </w:r>
      <w:r w:rsidRPr="006E7F2E">
        <w:rPr>
          <w:rFonts w:ascii="Times New Roman" w:hAnsi="Times New Roman" w:cs="Times New Roman"/>
          <w:sz w:val="20"/>
        </w:rPr>
        <w:t>(wskazać „nazwę” rejestru)*</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r w:rsidRPr="006E7F2E">
        <w:rPr>
          <w:rFonts w:ascii="Times New Roman" w:hAnsi="Times New Roman" w:cs="Times New Roman"/>
          <w:color w:val="222222"/>
          <w:sz w:val="20"/>
        </w:rPr>
        <w:t> </w:t>
      </w:r>
      <w:r w:rsidRPr="006E7F2E">
        <w:rPr>
          <w:rFonts w:ascii="Times New Roman" w:hAnsi="Times New Roman" w:cs="Times New Roman"/>
          <w:color w:val="222222"/>
          <w:sz w:val="20"/>
          <w:vertAlign w:val="superscript"/>
        </w:rPr>
        <w:t>*</w:t>
      </w:r>
      <w:r w:rsidRPr="006E7F2E">
        <w:rPr>
          <w:rFonts w:ascii="Times New Roman" w:hAnsi="Times New Roman" w:cs="Times New Roman"/>
          <w:color w:val="222222"/>
          <w:sz w:val="20"/>
        </w:rPr>
        <w:t>niepotrzebne skreślić</w:t>
      </w:r>
    </w:p>
    <w:p w:rsidR="006E7F2E" w:rsidRPr="006E7F2E" w:rsidRDefault="006E7F2E" w:rsidP="006E7F2E">
      <w:pPr>
        <w:shd w:val="clear" w:color="auto" w:fill="FFFFFF"/>
        <w:spacing w:after="0" w:line="240" w:lineRule="auto"/>
        <w:ind w:left="0" w:firstLine="0"/>
        <w:rPr>
          <w:rFonts w:ascii="Times New Roman" w:hAnsi="Times New Roman" w:cs="Times New Roman"/>
          <w:color w:val="222222"/>
          <w:sz w:val="20"/>
        </w:rPr>
      </w:pPr>
    </w:p>
    <w:p w:rsidR="006E7F2E" w:rsidRPr="006E7F2E" w:rsidRDefault="006E7F2E" w:rsidP="006E7F2E">
      <w:pPr>
        <w:shd w:val="clear" w:color="auto" w:fill="FFFFFF"/>
        <w:spacing w:after="0" w:line="240" w:lineRule="auto"/>
        <w:ind w:left="0" w:firstLine="0"/>
        <w:rPr>
          <w:rFonts w:ascii="Times New Roman" w:hAnsi="Times New Roman" w:cs="Times New Roman"/>
          <w:i/>
          <w:iCs/>
          <w:sz w:val="20"/>
          <w:lang w:eastAsia="ar-SA"/>
        </w:rPr>
      </w:pPr>
      <w:r w:rsidRPr="006E7F2E">
        <w:rPr>
          <w:rFonts w:ascii="Times New Roman" w:hAnsi="Times New Roman" w:cs="Times New Roman"/>
          <w:i/>
          <w:iCs/>
          <w:sz w:val="20"/>
          <w:lang w:eastAsia="ar-SA"/>
        </w:rPr>
        <w:t>.......................................................................                                                      .....................................................................</w:t>
      </w:r>
    </w:p>
    <w:p w:rsidR="00EB4D16" w:rsidRPr="00EB4D16" w:rsidRDefault="006E7F2E" w:rsidP="00EB4D16">
      <w:pPr>
        <w:spacing w:after="0" w:line="240" w:lineRule="auto"/>
        <w:ind w:left="5664" w:hanging="4950"/>
        <w:rPr>
          <w:rFonts w:ascii="Times New Roman" w:hAnsi="Times New Roman" w:cs="Times New Roman"/>
          <w:sz w:val="20"/>
        </w:rPr>
      </w:pPr>
      <w:r w:rsidRPr="006E7F2E">
        <w:rPr>
          <w:rFonts w:ascii="Times New Roman" w:hAnsi="Times New Roman" w:cs="Times New Roman"/>
          <w:i/>
          <w:iCs/>
          <w:sz w:val="20"/>
          <w:lang w:eastAsia="ar-SA"/>
        </w:rPr>
        <w:t xml:space="preserve">Miejscowość, data       </w:t>
      </w:r>
      <w:r w:rsidR="00EB4D16" w:rsidRPr="006E7F2E">
        <w:rPr>
          <w:rFonts w:ascii="Times New Roman" w:hAnsi="Times New Roman" w:cs="Times New Roman"/>
          <w:i/>
          <w:iCs/>
          <w:sz w:val="20"/>
          <w:lang w:eastAsia="ar-SA"/>
        </w:rPr>
        <w:t>(podpis i pieczęć osoby uprawnionej                                                                                                    do reprezentacji Wykonawcy)</w:t>
      </w:r>
      <w:r w:rsidR="00EB4D16">
        <w:rPr>
          <w:rFonts w:ascii="Times New Roman" w:eastAsia="Times New Roman" w:hAnsi="Times New Roman" w:cs="Times New Roman"/>
          <w:b/>
          <w:bCs/>
          <w:color w:val="auto"/>
          <w:sz w:val="22"/>
        </w:rPr>
        <w:br w:type="page"/>
      </w:r>
    </w:p>
    <w:p w:rsidR="006E7F2E" w:rsidRDefault="006E7F2E" w:rsidP="005C4E6A">
      <w:pPr>
        <w:spacing w:after="0" w:line="240" w:lineRule="auto"/>
        <w:ind w:left="0" w:firstLine="0"/>
        <w:jc w:val="center"/>
        <w:rPr>
          <w:rFonts w:ascii="Times New Roman" w:eastAsia="Times New Roman" w:hAnsi="Times New Roman" w:cs="Times New Roman"/>
          <w:b/>
          <w:bCs/>
          <w:color w:val="auto"/>
          <w:sz w:val="22"/>
        </w:rPr>
      </w:pPr>
    </w:p>
    <w:p w:rsidR="00646644" w:rsidRDefault="00646644" w:rsidP="005C4E6A">
      <w:pPr>
        <w:spacing w:after="0" w:line="240" w:lineRule="auto"/>
        <w:ind w:left="0" w:firstLine="0"/>
        <w:jc w:val="center"/>
        <w:rPr>
          <w:rFonts w:ascii="Times New Roman" w:eastAsia="Times New Roman" w:hAnsi="Times New Roman" w:cs="Times New Roman"/>
          <w:b/>
          <w:bCs/>
          <w:color w:val="auto"/>
          <w:sz w:val="22"/>
        </w:rPr>
      </w:pPr>
    </w:p>
    <w:p w:rsidR="00646644" w:rsidRPr="00A74982" w:rsidRDefault="00646644" w:rsidP="00646644">
      <w:pPr>
        <w:spacing w:after="0" w:line="240" w:lineRule="auto"/>
        <w:ind w:left="0"/>
        <w:jc w:val="center"/>
        <w:rPr>
          <w:rFonts w:ascii="Times New Roman" w:hAnsi="Times New Roman" w:cs="Times New Roman"/>
          <w:b/>
          <w:i/>
          <w:sz w:val="22"/>
        </w:rPr>
      </w:pPr>
      <w:r w:rsidRPr="00A74982">
        <w:rPr>
          <w:rFonts w:ascii="Times New Roman" w:hAnsi="Times New Roman" w:cs="Times New Roman"/>
          <w:b/>
          <w:sz w:val="22"/>
        </w:rPr>
        <w:t>PN/</w:t>
      </w:r>
      <w:r>
        <w:rPr>
          <w:rFonts w:ascii="Times New Roman" w:hAnsi="Times New Roman" w:cs="Times New Roman"/>
          <w:b/>
          <w:sz w:val="22"/>
        </w:rPr>
        <w:t xml:space="preserve"> 21 </w:t>
      </w:r>
      <w:r w:rsidRPr="00A74982">
        <w:rPr>
          <w:rFonts w:ascii="Times New Roman" w:hAnsi="Times New Roman" w:cs="Times New Roman"/>
          <w:b/>
          <w:sz w:val="22"/>
        </w:rPr>
        <w:t>/2018</w:t>
      </w:r>
      <w:r w:rsidR="007F3598">
        <w:rPr>
          <w:rFonts w:ascii="Times New Roman" w:hAnsi="Times New Roman" w:cs="Times New Roman"/>
          <w:b/>
          <w:sz w:val="22"/>
        </w:rPr>
        <w:t xml:space="preserve"> </w:t>
      </w:r>
      <w:r w:rsidR="009247B5">
        <w:rPr>
          <w:rFonts w:ascii="Times New Roman" w:hAnsi="Times New Roman" w:cs="Times New Roman"/>
          <w:b/>
          <w:sz w:val="22"/>
        </w:rPr>
        <w:t xml:space="preserve">                                                                                                              </w:t>
      </w:r>
      <w:r w:rsidRPr="00A74982">
        <w:rPr>
          <w:rFonts w:ascii="Times New Roman" w:hAnsi="Times New Roman" w:cs="Times New Roman"/>
          <w:b/>
          <w:i/>
          <w:sz w:val="22"/>
        </w:rPr>
        <w:t xml:space="preserve">Załącznik nr </w:t>
      </w:r>
      <w:r>
        <w:rPr>
          <w:rFonts w:ascii="Times New Roman" w:hAnsi="Times New Roman" w:cs="Times New Roman"/>
          <w:b/>
          <w:i/>
          <w:sz w:val="22"/>
        </w:rPr>
        <w:t>5</w:t>
      </w:r>
      <w:r w:rsidRPr="00A74982">
        <w:rPr>
          <w:rFonts w:ascii="Times New Roman" w:hAnsi="Times New Roman" w:cs="Times New Roman"/>
          <w:b/>
          <w:i/>
          <w:sz w:val="22"/>
        </w:rPr>
        <w:t xml:space="preserve"> do SIWZ</w:t>
      </w:r>
    </w:p>
    <w:p w:rsidR="00646644" w:rsidRDefault="00646644" w:rsidP="00646644">
      <w:pPr>
        <w:spacing w:after="0" w:line="240" w:lineRule="auto"/>
        <w:ind w:left="4956" w:firstLine="708"/>
        <w:jc w:val="center"/>
        <w:rPr>
          <w:rFonts w:ascii="Times New Roman" w:hAnsi="Times New Roman" w:cs="Times New Roman"/>
          <w:b/>
          <w:sz w:val="22"/>
        </w:rPr>
      </w:pPr>
    </w:p>
    <w:p w:rsidR="00646644" w:rsidRPr="00A74982" w:rsidRDefault="00646644" w:rsidP="00646644">
      <w:pPr>
        <w:spacing w:after="0" w:line="240" w:lineRule="auto"/>
        <w:ind w:left="4956" w:firstLine="708"/>
        <w:jc w:val="center"/>
        <w:rPr>
          <w:rFonts w:ascii="Times New Roman" w:hAnsi="Times New Roman" w:cs="Times New Roman"/>
          <w:b/>
          <w:sz w:val="22"/>
        </w:rPr>
      </w:pPr>
    </w:p>
    <w:p w:rsidR="00646644" w:rsidRDefault="00646644" w:rsidP="00646644">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646644" w:rsidRPr="00A74982" w:rsidRDefault="00646644" w:rsidP="00646644">
      <w:pPr>
        <w:spacing w:after="0" w:line="240" w:lineRule="auto"/>
        <w:ind w:firstLine="567"/>
        <w:jc w:val="center"/>
        <w:rPr>
          <w:rFonts w:ascii="Times New Roman" w:hAnsi="Times New Roman" w:cs="Times New Roman"/>
          <w:b/>
          <w:sz w:val="28"/>
          <w:szCs w:val="28"/>
        </w:rPr>
      </w:pPr>
    </w:p>
    <w:p w:rsidR="00646644" w:rsidRPr="00A74982" w:rsidRDefault="00646644" w:rsidP="00646644">
      <w:pPr>
        <w:spacing w:after="0" w:line="240" w:lineRule="auto"/>
        <w:ind w:firstLine="567"/>
        <w:jc w:val="center"/>
        <w:rPr>
          <w:rFonts w:ascii="Times New Roman" w:eastAsia="Times New Roman" w:hAnsi="Times New Roman" w:cs="Times New Roman"/>
          <w:b/>
          <w:sz w:val="28"/>
          <w:szCs w:val="28"/>
        </w:rPr>
      </w:pPr>
    </w:p>
    <w:p w:rsidR="00646644" w:rsidRDefault="00646644" w:rsidP="00646644">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A74982">
        <w:rPr>
          <w:rFonts w:ascii="Times New Roman" w:eastAsia="Times New Roman" w:hAnsi="Times New Roman" w:cs="Times New Roman"/>
          <w:sz w:val="22"/>
        </w:rPr>
        <w:t xml:space="preserve">dalej „RODO”, informuję, że: </w:t>
      </w:r>
    </w:p>
    <w:p w:rsidR="00646644" w:rsidRPr="00A74982" w:rsidRDefault="00646644" w:rsidP="00646644">
      <w:pPr>
        <w:spacing w:after="0" w:line="240" w:lineRule="auto"/>
        <w:ind w:left="0" w:firstLine="0"/>
        <w:rPr>
          <w:rFonts w:ascii="Times New Roman" w:eastAsia="Times New Roman" w:hAnsi="Times New Roman" w:cs="Times New Roman"/>
          <w:sz w:val="22"/>
        </w:rPr>
      </w:pPr>
    </w:p>
    <w:p w:rsidR="00646644" w:rsidRPr="00A74982" w:rsidRDefault="00646644" w:rsidP="00646644">
      <w:pPr>
        <w:pStyle w:val="Bodytext20"/>
        <w:numPr>
          <w:ilvl w:val="0"/>
          <w:numId w:val="25"/>
        </w:numPr>
        <w:shd w:val="clear" w:color="auto" w:fill="auto"/>
        <w:tabs>
          <w:tab w:val="left" w:pos="426"/>
        </w:tabs>
        <w:spacing w:before="0" w:after="120" w:line="240" w:lineRule="auto"/>
        <w:ind w:left="357" w:hanging="357"/>
        <w:jc w:val="both"/>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200 Jasło, ul. Lwowska 22, tel. 13 44 37 675, fax 13 44 37 655, szpital@szpital.jaslo.pl;</w:t>
      </w:r>
    </w:p>
    <w:p w:rsidR="00646644" w:rsidRPr="00A74982" w:rsidRDefault="00646644" w:rsidP="00646644">
      <w:pPr>
        <w:pStyle w:val="Bodytext20"/>
        <w:numPr>
          <w:ilvl w:val="0"/>
          <w:numId w:val="25"/>
        </w:numPr>
        <w:shd w:val="clear" w:color="auto" w:fill="auto"/>
        <w:tabs>
          <w:tab w:val="left" w:pos="426"/>
        </w:tabs>
        <w:spacing w:before="0" w:after="120" w:line="240" w:lineRule="auto"/>
        <w:ind w:left="357" w:hanging="357"/>
        <w:jc w:val="both"/>
        <w:rPr>
          <w:lang w:eastAsia="pl-PL"/>
        </w:rPr>
      </w:pPr>
      <w:r w:rsidRPr="00A74982">
        <w:rPr>
          <w:lang w:eastAsia="pl-PL"/>
        </w:rPr>
        <w:t>inspektorem ochrony danych osobowych w Szpitalu Specjalistycznym w Jaśle</w:t>
      </w:r>
      <w:r w:rsidRPr="00A74982">
        <w:t>jest Pan Piotr Lechowicz</w:t>
      </w:r>
      <w:r w:rsidRPr="00A74982">
        <w:rPr>
          <w:i/>
        </w:rPr>
        <w:t xml:space="preserve">, </w:t>
      </w:r>
      <w:r w:rsidRPr="00A74982">
        <w:t>adres e-mail: iod@szpital.jaslo.pl</w:t>
      </w:r>
      <w:r>
        <w:t>*</w:t>
      </w:r>
      <w:r w:rsidRPr="00A74982">
        <w:t>;</w:t>
      </w:r>
    </w:p>
    <w:p w:rsidR="00646644" w:rsidRPr="00A74982" w:rsidRDefault="00646644" w:rsidP="00646644">
      <w:pPr>
        <w:pStyle w:val="Akapitzlist"/>
        <w:numPr>
          <w:ilvl w:val="0"/>
          <w:numId w:val="25"/>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przetwarzane będą na podstawie art. 6 ust. 1 lit. cRODO w celu </w:t>
      </w:r>
      <w:r w:rsidRPr="00A74982">
        <w:rPr>
          <w:rFonts w:ascii="Times New Roman" w:hAnsi="Times New Roman" w:cs="Times New Roman"/>
          <w:color w:val="auto"/>
          <w:sz w:val="22"/>
        </w:rPr>
        <w:t xml:space="preserve">związanym z postępowaniem o udzielenie zamówienia publicznego </w:t>
      </w:r>
      <w:r w:rsidRPr="00646644">
        <w:rPr>
          <w:rFonts w:ascii="Times New Roman" w:hAnsi="Times New Roman" w:cs="Times New Roman"/>
          <w:i/>
          <w:color w:val="0000FF"/>
          <w:sz w:val="22"/>
        </w:rPr>
        <w:t xml:space="preserve">„Dostawa </w:t>
      </w:r>
      <w:proofErr w:type="spellStart"/>
      <w:r>
        <w:rPr>
          <w:rFonts w:ascii="Times New Roman" w:eastAsia="Times New Roman" w:hAnsi="Times New Roman" w:cs="Times New Roman"/>
          <w:i/>
          <w:color w:val="0000FF"/>
          <w:sz w:val="22"/>
        </w:rPr>
        <w:t>ambulasu</w:t>
      </w:r>
      <w:proofErr w:type="spellEnd"/>
      <w:r>
        <w:rPr>
          <w:rFonts w:ascii="Times New Roman" w:eastAsia="Times New Roman" w:hAnsi="Times New Roman" w:cs="Times New Roman"/>
          <w:i/>
          <w:color w:val="0000FF"/>
          <w:sz w:val="22"/>
        </w:rPr>
        <w:t xml:space="preserve"> sanitarnego wraz z wyposażeniem</w:t>
      </w:r>
      <w:r w:rsidRPr="00646644">
        <w:rPr>
          <w:rFonts w:ascii="Times New Roman" w:hAnsi="Times New Roman" w:cs="Times New Roman"/>
          <w:i/>
          <w:color w:val="0000FF"/>
          <w:sz w:val="22"/>
        </w:rPr>
        <w:t>" -  PN /21/2018</w:t>
      </w:r>
      <w:r w:rsidRPr="00A43168">
        <w:rPr>
          <w:rFonts w:ascii="Times New Roman" w:hAnsi="Times New Roman" w:cs="Times New Roman"/>
          <w:color w:val="auto"/>
          <w:sz w:val="22"/>
        </w:rPr>
        <w:t xml:space="preserve">, prowadzonym </w:t>
      </w:r>
      <w:r w:rsidRPr="00A74982">
        <w:rPr>
          <w:rFonts w:ascii="Times New Roman" w:hAnsi="Times New Roman" w:cs="Times New Roman"/>
          <w:color w:val="auto"/>
          <w:sz w:val="22"/>
        </w:rPr>
        <w:t>w trybie przetargu nieograniczonego;</w:t>
      </w:r>
    </w:p>
    <w:p w:rsidR="00646644" w:rsidRPr="00A74982" w:rsidRDefault="00646644" w:rsidP="00646644">
      <w:pPr>
        <w:pStyle w:val="Akapitzlist"/>
        <w:numPr>
          <w:ilvl w:val="0"/>
          <w:numId w:val="25"/>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646644" w:rsidRPr="00A74982" w:rsidRDefault="00646644" w:rsidP="00646644">
      <w:pPr>
        <w:pStyle w:val="Akapitzlist"/>
        <w:numPr>
          <w:ilvl w:val="0"/>
          <w:numId w:val="25"/>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646644" w:rsidRPr="00A74982" w:rsidRDefault="00646644" w:rsidP="00646644">
      <w:pPr>
        <w:pStyle w:val="Akapitzlist"/>
        <w:numPr>
          <w:ilvl w:val="0"/>
          <w:numId w:val="25"/>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646644" w:rsidRPr="00A74982" w:rsidRDefault="00646644" w:rsidP="00646644">
      <w:pPr>
        <w:pStyle w:val="Akapitzlist"/>
        <w:numPr>
          <w:ilvl w:val="0"/>
          <w:numId w:val="25"/>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646644" w:rsidRPr="00A74982" w:rsidRDefault="00646644" w:rsidP="00646644">
      <w:pPr>
        <w:pStyle w:val="Akapitzlist"/>
        <w:numPr>
          <w:ilvl w:val="0"/>
          <w:numId w:val="25"/>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646644" w:rsidRPr="00A74982" w:rsidRDefault="00646644" w:rsidP="00646644">
      <w:pPr>
        <w:pStyle w:val="Akapitzlist"/>
        <w:numPr>
          <w:ilvl w:val="0"/>
          <w:numId w:val="26"/>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646644" w:rsidRPr="00A74982" w:rsidRDefault="00646644" w:rsidP="00646644">
      <w:pPr>
        <w:pStyle w:val="Akapitzlist"/>
        <w:numPr>
          <w:ilvl w:val="0"/>
          <w:numId w:val="26"/>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646644" w:rsidRPr="00A74982" w:rsidRDefault="00646644" w:rsidP="00646644">
      <w:pPr>
        <w:pStyle w:val="Akapitzlist"/>
        <w:numPr>
          <w:ilvl w:val="0"/>
          <w:numId w:val="26"/>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w:t>
      </w:r>
    </w:p>
    <w:p w:rsidR="00646644" w:rsidRPr="00A74982" w:rsidRDefault="00646644" w:rsidP="00646644">
      <w:pPr>
        <w:pStyle w:val="Akapitzlist"/>
        <w:numPr>
          <w:ilvl w:val="0"/>
          <w:numId w:val="26"/>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646644" w:rsidRPr="00652916" w:rsidRDefault="00646644" w:rsidP="00646644">
      <w:pPr>
        <w:pStyle w:val="Akapitzlist"/>
        <w:numPr>
          <w:ilvl w:val="0"/>
          <w:numId w:val="25"/>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646644" w:rsidRPr="00652916" w:rsidRDefault="00646644" w:rsidP="00646644">
      <w:pPr>
        <w:pStyle w:val="Akapitzlist"/>
        <w:numPr>
          <w:ilvl w:val="0"/>
          <w:numId w:val="27"/>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646644" w:rsidRPr="00652916" w:rsidRDefault="00646644" w:rsidP="00646644">
      <w:pPr>
        <w:pStyle w:val="Akapitzlist"/>
        <w:numPr>
          <w:ilvl w:val="0"/>
          <w:numId w:val="27"/>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646644" w:rsidRPr="00652916" w:rsidRDefault="00646644" w:rsidP="00646644">
      <w:pPr>
        <w:pStyle w:val="Akapitzlist"/>
        <w:numPr>
          <w:ilvl w:val="0"/>
          <w:numId w:val="27"/>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p>
    <w:p w:rsidR="00646644" w:rsidRPr="00A74982" w:rsidRDefault="00646644" w:rsidP="00646644">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646644" w:rsidRPr="00A74982" w:rsidRDefault="00646644" w:rsidP="00646644">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646644" w:rsidRPr="00A74982" w:rsidRDefault="00646644" w:rsidP="00646644">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646644" w:rsidRPr="00EB4D16" w:rsidRDefault="00646644" w:rsidP="00EB4D16">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646644" w:rsidRPr="00EB4D16"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16" w:rsidRDefault="00EB4D16" w:rsidP="00B16A57">
      <w:pPr>
        <w:spacing w:after="0" w:line="240" w:lineRule="auto"/>
      </w:pPr>
      <w:r>
        <w:separator/>
      </w:r>
    </w:p>
  </w:endnote>
  <w:endnote w:type="continuationSeparator" w:id="0">
    <w:p w:rsidR="00EB4D16" w:rsidRDefault="00EB4D16"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16" w:rsidRPr="00A32A68" w:rsidRDefault="00EB4D16">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51141F">
      <w:rPr>
        <w:rFonts w:ascii="Times New Roman" w:hAnsi="Times New Roman"/>
        <w:noProof/>
        <w:sz w:val="20"/>
        <w:szCs w:val="20"/>
      </w:rPr>
      <w:t>17</w:t>
    </w:r>
    <w:r w:rsidRPr="00A32A68">
      <w:rPr>
        <w:rFonts w:ascii="Times New Roman" w:hAnsi="Times New Roman"/>
        <w:noProof/>
        <w:sz w:val="20"/>
        <w:szCs w:val="20"/>
      </w:rPr>
      <w:fldChar w:fldCharType="end"/>
    </w:r>
  </w:p>
  <w:p w:rsidR="00EB4D16" w:rsidRDefault="00EB4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16" w:rsidRDefault="00EB4D16" w:rsidP="00B16A57">
      <w:pPr>
        <w:spacing w:after="0" w:line="240" w:lineRule="auto"/>
      </w:pPr>
      <w:r>
        <w:separator/>
      </w:r>
    </w:p>
  </w:footnote>
  <w:footnote w:type="continuationSeparator" w:id="0">
    <w:p w:rsidR="00EB4D16" w:rsidRDefault="00EB4D16"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16" w:rsidRDefault="00EB4D1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16" w:rsidRDefault="00EB4D16">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10721D72"/>
    <w:multiLevelType w:val="hybridMultilevel"/>
    <w:tmpl w:val="1FF8B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952552"/>
    <w:multiLevelType w:val="hybridMultilevel"/>
    <w:tmpl w:val="222A292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175D1088"/>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D74224"/>
    <w:multiLevelType w:val="multilevel"/>
    <w:tmpl w:val="355C9470"/>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C43227"/>
    <w:multiLevelType w:val="hybridMultilevel"/>
    <w:tmpl w:val="84F8B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0A7A6E"/>
    <w:multiLevelType w:val="hybridMultilevel"/>
    <w:tmpl w:val="A8B47744"/>
    <w:lvl w:ilvl="0" w:tplc="EC203B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9979B9"/>
    <w:multiLevelType w:val="multilevel"/>
    <w:tmpl w:val="0778EE76"/>
    <w:lvl w:ilvl="0">
      <w:start w:val="1"/>
      <w:numFmt w:val="bullet"/>
      <w:lvlText w:val=""/>
      <w:lvlJc w:val="left"/>
      <w:pPr>
        <w:tabs>
          <w:tab w:val="num" w:pos="360"/>
        </w:tabs>
        <w:ind w:left="360" w:hanging="360"/>
      </w:pPr>
      <w:rPr>
        <w:rFonts w:ascii="Symbol" w:hAnsi="Symbol" w:hint="default"/>
        <w:b w:val="0"/>
      </w:rPr>
    </w:lvl>
    <w:lvl w:ilvl="1">
      <w:start w:val="20"/>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7">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8">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9">
    <w:nsid w:val="4A432233"/>
    <w:multiLevelType w:val="multilevel"/>
    <w:tmpl w:val="4AA6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2">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27">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506"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28">
    <w:nsid w:val="7BAB224D"/>
    <w:multiLevelType w:val="multilevel"/>
    <w:tmpl w:val="5C022270"/>
    <w:lvl w:ilvl="0">
      <w:start w:val="1"/>
      <w:numFmt w:val="decimal"/>
      <w:lvlText w:val="%1."/>
      <w:lvlJc w:val="left"/>
      <w:pPr>
        <w:tabs>
          <w:tab w:val="num" w:pos="465"/>
        </w:tabs>
        <w:ind w:left="465" w:hanging="465"/>
      </w:pPr>
      <w:rPr>
        <w:rFonts w:hint="default"/>
        <w:sz w:val="22"/>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20"/>
  </w:num>
  <w:num w:numId="4">
    <w:abstractNumId w:val="17"/>
  </w:num>
  <w:num w:numId="5">
    <w:abstractNumId w:val="4"/>
  </w:num>
  <w:num w:numId="6">
    <w:abstractNumId w:val="18"/>
  </w:num>
  <w:num w:numId="7">
    <w:abstractNumId w:val="27"/>
  </w:num>
  <w:num w:numId="8">
    <w:abstractNumId w:val="22"/>
  </w:num>
  <w:num w:numId="9">
    <w:abstractNumId w:val="14"/>
  </w:num>
  <w:num w:numId="10">
    <w:abstractNumId w:val="11"/>
  </w:num>
  <w:num w:numId="11">
    <w:abstractNumId w:val="28"/>
  </w:num>
  <w:num w:numId="12">
    <w:abstractNumId w:val="25"/>
  </w:num>
  <w:num w:numId="13">
    <w:abstractNumId w:val="2"/>
  </w:num>
  <w:num w:numId="14">
    <w:abstractNumId w:val="26"/>
  </w:num>
  <w:num w:numId="15">
    <w:abstractNumId w:val="3"/>
  </w:num>
  <w:num w:numId="16">
    <w:abstractNumId w:val="24"/>
  </w:num>
  <w:num w:numId="17">
    <w:abstractNumId w:val="16"/>
  </w:num>
  <w:num w:numId="18">
    <w:abstractNumId w:val="10"/>
  </w:num>
  <w:num w:numId="19">
    <w:abstractNumId w:val="9"/>
  </w:num>
  <w:num w:numId="20">
    <w:abstractNumId w:val="15"/>
  </w:num>
  <w:num w:numId="21">
    <w:abstractNumId w:val="6"/>
  </w:num>
  <w:num w:numId="22">
    <w:abstractNumId w:val="19"/>
  </w:num>
  <w:num w:numId="23">
    <w:abstractNumId w:val="12"/>
  </w:num>
  <w:num w:numId="24">
    <w:abstractNumId w:val="5"/>
  </w:num>
  <w:num w:numId="25">
    <w:abstractNumId w:val="7"/>
  </w:num>
  <w:num w:numId="26">
    <w:abstractNumId w:val="13"/>
  </w:num>
  <w:num w:numId="2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6A1"/>
    <w:rsid w:val="00002234"/>
    <w:rsid w:val="0001103C"/>
    <w:rsid w:val="000169F8"/>
    <w:rsid w:val="00020215"/>
    <w:rsid w:val="0002645F"/>
    <w:rsid w:val="000321E5"/>
    <w:rsid w:val="00037D2A"/>
    <w:rsid w:val="000433C7"/>
    <w:rsid w:val="00045621"/>
    <w:rsid w:val="00047405"/>
    <w:rsid w:val="00053854"/>
    <w:rsid w:val="00055195"/>
    <w:rsid w:val="00056286"/>
    <w:rsid w:val="00060EE6"/>
    <w:rsid w:val="0007317F"/>
    <w:rsid w:val="00090C1E"/>
    <w:rsid w:val="00095631"/>
    <w:rsid w:val="000A1131"/>
    <w:rsid w:val="000A4E99"/>
    <w:rsid w:val="000A64E2"/>
    <w:rsid w:val="000A70B1"/>
    <w:rsid w:val="000A7BF2"/>
    <w:rsid w:val="000B55AD"/>
    <w:rsid w:val="000D45BF"/>
    <w:rsid w:val="000D672B"/>
    <w:rsid w:val="000E00F7"/>
    <w:rsid w:val="000F21D8"/>
    <w:rsid w:val="000F25D2"/>
    <w:rsid w:val="000F2E7E"/>
    <w:rsid w:val="00100B88"/>
    <w:rsid w:val="001138C9"/>
    <w:rsid w:val="0011744E"/>
    <w:rsid w:val="00130B03"/>
    <w:rsid w:val="001355EE"/>
    <w:rsid w:val="00154BFC"/>
    <w:rsid w:val="00163F32"/>
    <w:rsid w:val="001902CE"/>
    <w:rsid w:val="00191431"/>
    <w:rsid w:val="00193667"/>
    <w:rsid w:val="00194794"/>
    <w:rsid w:val="001962D1"/>
    <w:rsid w:val="00196DDD"/>
    <w:rsid w:val="001A01A1"/>
    <w:rsid w:val="001C3E42"/>
    <w:rsid w:val="001C6F97"/>
    <w:rsid w:val="001D163E"/>
    <w:rsid w:val="001D19A3"/>
    <w:rsid w:val="001D1E77"/>
    <w:rsid w:val="001D4409"/>
    <w:rsid w:val="001D6AAD"/>
    <w:rsid w:val="001E631F"/>
    <w:rsid w:val="001F48DB"/>
    <w:rsid w:val="002043D5"/>
    <w:rsid w:val="00210FAE"/>
    <w:rsid w:val="00213974"/>
    <w:rsid w:val="00214D51"/>
    <w:rsid w:val="00217AA9"/>
    <w:rsid w:val="00222AA0"/>
    <w:rsid w:val="00232114"/>
    <w:rsid w:val="00232192"/>
    <w:rsid w:val="00237F42"/>
    <w:rsid w:val="00242350"/>
    <w:rsid w:val="002503B4"/>
    <w:rsid w:val="00254159"/>
    <w:rsid w:val="0026537F"/>
    <w:rsid w:val="00265C68"/>
    <w:rsid w:val="00271300"/>
    <w:rsid w:val="002A6020"/>
    <w:rsid w:val="002A7456"/>
    <w:rsid w:val="002B0278"/>
    <w:rsid w:val="002B09D0"/>
    <w:rsid w:val="002B11FE"/>
    <w:rsid w:val="002B6C57"/>
    <w:rsid w:val="002C01E6"/>
    <w:rsid w:val="002C2090"/>
    <w:rsid w:val="002D0BDC"/>
    <w:rsid w:val="002D43FC"/>
    <w:rsid w:val="002E5AFF"/>
    <w:rsid w:val="003004C5"/>
    <w:rsid w:val="003022C0"/>
    <w:rsid w:val="00305927"/>
    <w:rsid w:val="00305AC9"/>
    <w:rsid w:val="00322770"/>
    <w:rsid w:val="00331AAC"/>
    <w:rsid w:val="00332DD1"/>
    <w:rsid w:val="003336FF"/>
    <w:rsid w:val="00341661"/>
    <w:rsid w:val="00353961"/>
    <w:rsid w:val="0036292A"/>
    <w:rsid w:val="00370C48"/>
    <w:rsid w:val="00371D55"/>
    <w:rsid w:val="003807F5"/>
    <w:rsid w:val="0038083E"/>
    <w:rsid w:val="00381166"/>
    <w:rsid w:val="00383735"/>
    <w:rsid w:val="003B2689"/>
    <w:rsid w:val="003C1FD6"/>
    <w:rsid w:val="003D07CE"/>
    <w:rsid w:val="003E0C97"/>
    <w:rsid w:val="003E276F"/>
    <w:rsid w:val="003E3630"/>
    <w:rsid w:val="003E3A61"/>
    <w:rsid w:val="003E617B"/>
    <w:rsid w:val="003F4E84"/>
    <w:rsid w:val="0041232F"/>
    <w:rsid w:val="004123EE"/>
    <w:rsid w:val="0041360E"/>
    <w:rsid w:val="00414493"/>
    <w:rsid w:val="00417EA0"/>
    <w:rsid w:val="004206CF"/>
    <w:rsid w:val="0042094B"/>
    <w:rsid w:val="004211B9"/>
    <w:rsid w:val="00422F8D"/>
    <w:rsid w:val="00435A27"/>
    <w:rsid w:val="00442BE4"/>
    <w:rsid w:val="00443DF6"/>
    <w:rsid w:val="00460677"/>
    <w:rsid w:val="00460B1A"/>
    <w:rsid w:val="004619DA"/>
    <w:rsid w:val="0046546E"/>
    <w:rsid w:val="00465BD7"/>
    <w:rsid w:val="00466965"/>
    <w:rsid w:val="004756BF"/>
    <w:rsid w:val="0047593D"/>
    <w:rsid w:val="0048011B"/>
    <w:rsid w:val="0048292F"/>
    <w:rsid w:val="00482F86"/>
    <w:rsid w:val="00484688"/>
    <w:rsid w:val="00490324"/>
    <w:rsid w:val="00497068"/>
    <w:rsid w:val="004A43E8"/>
    <w:rsid w:val="004A7607"/>
    <w:rsid w:val="004B287B"/>
    <w:rsid w:val="004C5B91"/>
    <w:rsid w:val="004F4B8E"/>
    <w:rsid w:val="005001ED"/>
    <w:rsid w:val="0050226B"/>
    <w:rsid w:val="00503893"/>
    <w:rsid w:val="0051141F"/>
    <w:rsid w:val="0051243A"/>
    <w:rsid w:val="00512BBB"/>
    <w:rsid w:val="00520B6B"/>
    <w:rsid w:val="00532B0F"/>
    <w:rsid w:val="00535D1F"/>
    <w:rsid w:val="00547957"/>
    <w:rsid w:val="00547DEA"/>
    <w:rsid w:val="00551917"/>
    <w:rsid w:val="00551DD2"/>
    <w:rsid w:val="005623A9"/>
    <w:rsid w:val="00566120"/>
    <w:rsid w:val="00573733"/>
    <w:rsid w:val="0058182F"/>
    <w:rsid w:val="00581F43"/>
    <w:rsid w:val="0058503A"/>
    <w:rsid w:val="00586FA3"/>
    <w:rsid w:val="005B68C7"/>
    <w:rsid w:val="005C39BB"/>
    <w:rsid w:val="005C4E6A"/>
    <w:rsid w:val="005D5B54"/>
    <w:rsid w:val="005D791C"/>
    <w:rsid w:val="005E1A85"/>
    <w:rsid w:val="005E6B90"/>
    <w:rsid w:val="005E760E"/>
    <w:rsid w:val="005F4B19"/>
    <w:rsid w:val="005F53B2"/>
    <w:rsid w:val="005F5585"/>
    <w:rsid w:val="00606255"/>
    <w:rsid w:val="00617EBD"/>
    <w:rsid w:val="00624BA4"/>
    <w:rsid w:val="00640A46"/>
    <w:rsid w:val="00646644"/>
    <w:rsid w:val="0067095B"/>
    <w:rsid w:val="006709D8"/>
    <w:rsid w:val="0067162F"/>
    <w:rsid w:val="006718D8"/>
    <w:rsid w:val="006772DD"/>
    <w:rsid w:val="00685183"/>
    <w:rsid w:val="006A4068"/>
    <w:rsid w:val="006A6C64"/>
    <w:rsid w:val="006B1F87"/>
    <w:rsid w:val="006B2C2F"/>
    <w:rsid w:val="006C58C8"/>
    <w:rsid w:val="006D09F0"/>
    <w:rsid w:val="006D17DA"/>
    <w:rsid w:val="006D220A"/>
    <w:rsid w:val="006E7F2E"/>
    <w:rsid w:val="006F3D91"/>
    <w:rsid w:val="007017CB"/>
    <w:rsid w:val="00712259"/>
    <w:rsid w:val="007267D2"/>
    <w:rsid w:val="00726CBB"/>
    <w:rsid w:val="00727D4D"/>
    <w:rsid w:val="00727FEE"/>
    <w:rsid w:val="00731294"/>
    <w:rsid w:val="0074619F"/>
    <w:rsid w:val="0074652D"/>
    <w:rsid w:val="00750F7F"/>
    <w:rsid w:val="00751485"/>
    <w:rsid w:val="00752367"/>
    <w:rsid w:val="007564C7"/>
    <w:rsid w:val="00766BE1"/>
    <w:rsid w:val="007703BB"/>
    <w:rsid w:val="007721B7"/>
    <w:rsid w:val="00774320"/>
    <w:rsid w:val="00780FE5"/>
    <w:rsid w:val="00793C05"/>
    <w:rsid w:val="007A5C32"/>
    <w:rsid w:val="007A7548"/>
    <w:rsid w:val="007A7C49"/>
    <w:rsid w:val="007B3D70"/>
    <w:rsid w:val="007B47C3"/>
    <w:rsid w:val="007B6744"/>
    <w:rsid w:val="007B7591"/>
    <w:rsid w:val="007C531D"/>
    <w:rsid w:val="007D7888"/>
    <w:rsid w:val="007F174C"/>
    <w:rsid w:val="007F3598"/>
    <w:rsid w:val="00822166"/>
    <w:rsid w:val="0082408C"/>
    <w:rsid w:val="00830D57"/>
    <w:rsid w:val="00832E7D"/>
    <w:rsid w:val="00840D1D"/>
    <w:rsid w:val="00842DEF"/>
    <w:rsid w:val="0084708E"/>
    <w:rsid w:val="00854DEB"/>
    <w:rsid w:val="008632EA"/>
    <w:rsid w:val="00866597"/>
    <w:rsid w:val="00871BBD"/>
    <w:rsid w:val="008764EC"/>
    <w:rsid w:val="008854B5"/>
    <w:rsid w:val="00890117"/>
    <w:rsid w:val="00897F0E"/>
    <w:rsid w:val="008B1162"/>
    <w:rsid w:val="008B4148"/>
    <w:rsid w:val="008B4E88"/>
    <w:rsid w:val="008D41E7"/>
    <w:rsid w:val="008F5244"/>
    <w:rsid w:val="008F5779"/>
    <w:rsid w:val="0090565E"/>
    <w:rsid w:val="00911141"/>
    <w:rsid w:val="00912093"/>
    <w:rsid w:val="00912680"/>
    <w:rsid w:val="00917663"/>
    <w:rsid w:val="009246A1"/>
    <w:rsid w:val="009247B5"/>
    <w:rsid w:val="009278C2"/>
    <w:rsid w:val="00935BF6"/>
    <w:rsid w:val="009362DC"/>
    <w:rsid w:val="0094460A"/>
    <w:rsid w:val="009514D1"/>
    <w:rsid w:val="00955551"/>
    <w:rsid w:val="00955F2A"/>
    <w:rsid w:val="00961D42"/>
    <w:rsid w:val="00975594"/>
    <w:rsid w:val="00984026"/>
    <w:rsid w:val="00986DCB"/>
    <w:rsid w:val="00994BA8"/>
    <w:rsid w:val="009A126C"/>
    <w:rsid w:val="009A3E98"/>
    <w:rsid w:val="009A6164"/>
    <w:rsid w:val="009B441B"/>
    <w:rsid w:val="009D0182"/>
    <w:rsid w:val="009D5AA2"/>
    <w:rsid w:val="009E4081"/>
    <w:rsid w:val="009E45CA"/>
    <w:rsid w:val="009F1A32"/>
    <w:rsid w:val="009F46FF"/>
    <w:rsid w:val="00A021C4"/>
    <w:rsid w:val="00A0782A"/>
    <w:rsid w:val="00A21574"/>
    <w:rsid w:val="00A23370"/>
    <w:rsid w:val="00A27A14"/>
    <w:rsid w:val="00A32A68"/>
    <w:rsid w:val="00A3486C"/>
    <w:rsid w:val="00A424A3"/>
    <w:rsid w:val="00A5016C"/>
    <w:rsid w:val="00A539E6"/>
    <w:rsid w:val="00A558A9"/>
    <w:rsid w:val="00A640F7"/>
    <w:rsid w:val="00A706C7"/>
    <w:rsid w:val="00A75FEA"/>
    <w:rsid w:val="00A800A4"/>
    <w:rsid w:val="00A876D3"/>
    <w:rsid w:val="00A9008A"/>
    <w:rsid w:val="00AA238E"/>
    <w:rsid w:val="00AA411E"/>
    <w:rsid w:val="00AA55CB"/>
    <w:rsid w:val="00AA70D3"/>
    <w:rsid w:val="00AA736C"/>
    <w:rsid w:val="00AB0C37"/>
    <w:rsid w:val="00AC115D"/>
    <w:rsid w:val="00AD1EEE"/>
    <w:rsid w:val="00AD2E94"/>
    <w:rsid w:val="00AD429C"/>
    <w:rsid w:val="00AD62C2"/>
    <w:rsid w:val="00AE12CB"/>
    <w:rsid w:val="00AE2FA2"/>
    <w:rsid w:val="00AE6604"/>
    <w:rsid w:val="00AF410C"/>
    <w:rsid w:val="00B0256D"/>
    <w:rsid w:val="00B16A57"/>
    <w:rsid w:val="00B16E44"/>
    <w:rsid w:val="00B2193E"/>
    <w:rsid w:val="00B32B15"/>
    <w:rsid w:val="00B46F31"/>
    <w:rsid w:val="00B55888"/>
    <w:rsid w:val="00B6105B"/>
    <w:rsid w:val="00B67274"/>
    <w:rsid w:val="00B737A7"/>
    <w:rsid w:val="00B81327"/>
    <w:rsid w:val="00B8165D"/>
    <w:rsid w:val="00B824EC"/>
    <w:rsid w:val="00B852C9"/>
    <w:rsid w:val="00B93E92"/>
    <w:rsid w:val="00B968A9"/>
    <w:rsid w:val="00BA6991"/>
    <w:rsid w:val="00BB48A4"/>
    <w:rsid w:val="00BB72F0"/>
    <w:rsid w:val="00BC2CC4"/>
    <w:rsid w:val="00BC59F4"/>
    <w:rsid w:val="00BD4572"/>
    <w:rsid w:val="00BD6FA9"/>
    <w:rsid w:val="00BE06C3"/>
    <w:rsid w:val="00BE62D4"/>
    <w:rsid w:val="00BE7F94"/>
    <w:rsid w:val="00C12FEB"/>
    <w:rsid w:val="00C1331E"/>
    <w:rsid w:val="00C15605"/>
    <w:rsid w:val="00C30111"/>
    <w:rsid w:val="00C303EE"/>
    <w:rsid w:val="00C4046B"/>
    <w:rsid w:val="00C41C77"/>
    <w:rsid w:val="00C424CC"/>
    <w:rsid w:val="00C44FD2"/>
    <w:rsid w:val="00C50266"/>
    <w:rsid w:val="00C51DCF"/>
    <w:rsid w:val="00C55B81"/>
    <w:rsid w:val="00C67505"/>
    <w:rsid w:val="00C72C9A"/>
    <w:rsid w:val="00C74ED4"/>
    <w:rsid w:val="00C75222"/>
    <w:rsid w:val="00C8318F"/>
    <w:rsid w:val="00C93B6F"/>
    <w:rsid w:val="00CA4591"/>
    <w:rsid w:val="00CB1AC4"/>
    <w:rsid w:val="00CB4501"/>
    <w:rsid w:val="00CB71BE"/>
    <w:rsid w:val="00CC047A"/>
    <w:rsid w:val="00CC0D1C"/>
    <w:rsid w:val="00CC2BE3"/>
    <w:rsid w:val="00CD6147"/>
    <w:rsid w:val="00CD7BE9"/>
    <w:rsid w:val="00CE0588"/>
    <w:rsid w:val="00CE1623"/>
    <w:rsid w:val="00CE491D"/>
    <w:rsid w:val="00D03777"/>
    <w:rsid w:val="00D04DB9"/>
    <w:rsid w:val="00D05CFF"/>
    <w:rsid w:val="00D06220"/>
    <w:rsid w:val="00D3027D"/>
    <w:rsid w:val="00D3242C"/>
    <w:rsid w:val="00D43E30"/>
    <w:rsid w:val="00D606F3"/>
    <w:rsid w:val="00D66B47"/>
    <w:rsid w:val="00D83247"/>
    <w:rsid w:val="00D847AF"/>
    <w:rsid w:val="00D861C1"/>
    <w:rsid w:val="00D9190D"/>
    <w:rsid w:val="00D928CD"/>
    <w:rsid w:val="00D97703"/>
    <w:rsid w:val="00DA04A2"/>
    <w:rsid w:val="00DA4BE2"/>
    <w:rsid w:val="00DB3F90"/>
    <w:rsid w:val="00DB4F51"/>
    <w:rsid w:val="00DD2989"/>
    <w:rsid w:val="00DD45A3"/>
    <w:rsid w:val="00DD7F45"/>
    <w:rsid w:val="00DE3652"/>
    <w:rsid w:val="00DE387B"/>
    <w:rsid w:val="00DF4485"/>
    <w:rsid w:val="00E00868"/>
    <w:rsid w:val="00E05B28"/>
    <w:rsid w:val="00E1521B"/>
    <w:rsid w:val="00E317B8"/>
    <w:rsid w:val="00E42E17"/>
    <w:rsid w:val="00E46756"/>
    <w:rsid w:val="00E47C53"/>
    <w:rsid w:val="00E56065"/>
    <w:rsid w:val="00E60CCE"/>
    <w:rsid w:val="00E6506F"/>
    <w:rsid w:val="00E67278"/>
    <w:rsid w:val="00E72CEC"/>
    <w:rsid w:val="00E73EA0"/>
    <w:rsid w:val="00E81DB8"/>
    <w:rsid w:val="00E8344D"/>
    <w:rsid w:val="00E86F04"/>
    <w:rsid w:val="00E87025"/>
    <w:rsid w:val="00E87DF7"/>
    <w:rsid w:val="00E9092F"/>
    <w:rsid w:val="00E91C2F"/>
    <w:rsid w:val="00E94F10"/>
    <w:rsid w:val="00EA425B"/>
    <w:rsid w:val="00EB1E01"/>
    <w:rsid w:val="00EB4D16"/>
    <w:rsid w:val="00EC1BF9"/>
    <w:rsid w:val="00EC3AE1"/>
    <w:rsid w:val="00ED6170"/>
    <w:rsid w:val="00EE3525"/>
    <w:rsid w:val="00EF7ACD"/>
    <w:rsid w:val="00F028A1"/>
    <w:rsid w:val="00F057A6"/>
    <w:rsid w:val="00F06EA9"/>
    <w:rsid w:val="00F07A7C"/>
    <w:rsid w:val="00F10086"/>
    <w:rsid w:val="00F10A98"/>
    <w:rsid w:val="00F1625F"/>
    <w:rsid w:val="00F16A2B"/>
    <w:rsid w:val="00F307F7"/>
    <w:rsid w:val="00F355C8"/>
    <w:rsid w:val="00F424CC"/>
    <w:rsid w:val="00F56508"/>
    <w:rsid w:val="00F72033"/>
    <w:rsid w:val="00F73EE0"/>
    <w:rsid w:val="00FC077F"/>
    <w:rsid w:val="00FC41A7"/>
    <w:rsid w:val="00FD0D3D"/>
    <w:rsid w:val="00FD37C0"/>
    <w:rsid w:val="00FD5E29"/>
    <w:rsid w:val="00FF0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5B68C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styleId="Tekstblokowy">
    <w:name w:val="Block Text"/>
    <w:basedOn w:val="Normalny"/>
    <w:uiPriority w:val="99"/>
    <w:semiHidden/>
    <w:unhideWhenUsed/>
    <w:rsid w:val="005C4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Domylny">
    <w:name w:val="Domyślny"/>
    <w:rsid w:val="00037D2A"/>
    <w:pPr>
      <w:suppressAutoHyphens/>
    </w:pPr>
    <w:rPr>
      <w:rFonts w:ascii="Times New Roman" w:eastAsia="SimSun" w:hAnsi="Times New Roman" w:cs="Times New Roman"/>
      <w:color w:val="00000A"/>
      <w:sz w:val="24"/>
      <w:szCs w:val="24"/>
      <w:lang w:eastAsia="pl-PL"/>
    </w:rPr>
  </w:style>
  <w:style w:type="character" w:customStyle="1" w:styleId="Bodytext2">
    <w:name w:val="Body text (2)_"/>
    <w:basedOn w:val="Domylnaczcionkaakapitu"/>
    <w:link w:val="Bodytext20"/>
    <w:rsid w:val="0064664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46644"/>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5B68C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styleId="Tekstblokowy">
    <w:name w:val="Block Text"/>
    <w:basedOn w:val="Normalny"/>
    <w:uiPriority w:val="99"/>
    <w:semiHidden/>
    <w:unhideWhenUsed/>
    <w:rsid w:val="005C4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Domylny">
    <w:name w:val="Domyślny"/>
    <w:rsid w:val="00037D2A"/>
    <w:pPr>
      <w:suppressAutoHyphens/>
    </w:pPr>
    <w:rPr>
      <w:rFonts w:ascii="Times New Roman" w:eastAsia="SimSun" w:hAnsi="Times New Roman" w:cs="Times New Roman"/>
      <w:color w:val="00000A"/>
      <w:sz w:val="24"/>
      <w:szCs w:val="24"/>
      <w:lang w:eastAsia="pl-PL"/>
    </w:rPr>
  </w:style>
  <w:style w:type="character" w:customStyle="1" w:styleId="Bodytext2">
    <w:name w:val="Body text (2)_"/>
    <w:basedOn w:val="Domylnaczcionkaakapitu"/>
    <w:link w:val="Bodytext20"/>
    <w:rsid w:val="00646644"/>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46644"/>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0A4A-8715-4D43-A992-7E6A90A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7839</Words>
  <Characters>47038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40</cp:revision>
  <cp:lastPrinted>2018-06-14T12:29:00Z</cp:lastPrinted>
  <dcterms:created xsi:type="dcterms:W3CDTF">2018-06-11T07:44:00Z</dcterms:created>
  <dcterms:modified xsi:type="dcterms:W3CDTF">2018-06-14T12:32:00Z</dcterms:modified>
</cp:coreProperties>
</file>