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80" w:rsidRPr="00A746D2" w:rsidRDefault="00413E8F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  <w:r w:rsidRPr="00A746D2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>Załącz</w:t>
      </w:r>
      <w:bookmarkStart w:id="0" w:name="_GoBack"/>
      <w:bookmarkEnd w:id="0"/>
      <w:r w:rsidRPr="00A746D2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>nik nr 3</w:t>
      </w:r>
      <w:r w:rsidR="00A746D2" w:rsidRPr="00A746D2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 do SIWZ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i/>
          <w:color w:val="auto"/>
          <w:sz w:val="22"/>
        </w:rPr>
        <w:t>PROJEKT UMOWY USŁUGI</w:t>
      </w:r>
    </w:p>
    <w:p w:rsidR="00912680" w:rsidRPr="004578C1" w:rsidRDefault="00912680" w:rsidP="008D4DA2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  <w:t>UMOWA nr      / 201</w:t>
      </w:r>
      <w:r w:rsidR="0000189C"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  <w:t>8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usługi na zamówienie publiczne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dokonane w trybie przetargu nieograniczonego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912680" w:rsidRPr="004578C1" w:rsidRDefault="00912680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zawarta w dniu …………-201</w:t>
      </w:r>
      <w:r w:rsidR="0000189C">
        <w:rPr>
          <w:rFonts w:ascii="Times New Roman" w:eastAsia="Times New Roman" w:hAnsi="Times New Roman" w:cs="Times New Roman"/>
          <w:color w:val="auto"/>
          <w:sz w:val="22"/>
        </w:rPr>
        <w:t>8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>r. w Jaśle pomiędzy:</w:t>
      </w:r>
    </w:p>
    <w:p w:rsidR="00912680" w:rsidRPr="004578C1" w:rsidRDefault="00912680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Szpitalem Specjalistycznym w Jaśle, 38-200 Jasło, ul. Lwowska 22</w:t>
      </w:r>
    </w:p>
    <w:p w:rsidR="00912680" w:rsidRPr="004578C1" w:rsidRDefault="00912680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zwanym dalej Zamawiającym, reprezentowanym przez:</w:t>
      </w:r>
    </w:p>
    <w:p w:rsidR="00912680" w:rsidRPr="004578C1" w:rsidRDefault="00912680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……………………………..</w:t>
      </w:r>
    </w:p>
    <w:p w:rsidR="00912680" w:rsidRPr="004578C1" w:rsidRDefault="00912680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a  </w:t>
      </w:r>
    </w:p>
    <w:p w:rsidR="00912680" w:rsidRPr="004578C1" w:rsidRDefault="00912680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 xml:space="preserve">…………………………………………………………………………… 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wpisaną do rejestru przedsiębiorców Krajowego Rejestru Sądowego, prowadzonego przez ……………………………………… ,  pod numerem KRS ………………………,  kapitał zakładowy 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br/>
        <w:t>w wysokości ……………… zł, NIP: …………………, Regon: ………….. zwaną dalej Wykonawcą, reprezentowaną przez:</w:t>
      </w:r>
    </w:p>
    <w:p w:rsidR="00912680" w:rsidRPr="004578C1" w:rsidRDefault="00912680" w:rsidP="00954EFC">
      <w:pPr>
        <w:numPr>
          <w:ilvl w:val="0"/>
          <w:numId w:val="13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...........................................................................</w:t>
      </w:r>
    </w:p>
    <w:p w:rsidR="00912680" w:rsidRPr="004578C1" w:rsidRDefault="00912680" w:rsidP="00954EFC">
      <w:pPr>
        <w:numPr>
          <w:ilvl w:val="0"/>
          <w:numId w:val="13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...........................................................................</w:t>
      </w:r>
    </w:p>
    <w:p w:rsidR="00912680" w:rsidRPr="004578C1" w:rsidRDefault="00912680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o następującej treści: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§ 1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bCs/>
          <w:color w:val="auto"/>
          <w:sz w:val="22"/>
        </w:rPr>
        <w:t>PRZEDMIOT ZAMÓWIENIA</w:t>
      </w:r>
    </w:p>
    <w:p w:rsidR="00912680" w:rsidRPr="00814C7E" w:rsidRDefault="008604FC" w:rsidP="00954EFC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912680" w:rsidRPr="00814C7E">
        <w:rPr>
          <w:rFonts w:ascii="Times New Roman" w:eastAsia="Times New Roman" w:hAnsi="Times New Roman" w:cs="Times New Roman"/>
          <w:color w:val="auto"/>
          <w:sz w:val="22"/>
        </w:rPr>
        <w:t xml:space="preserve">Przedmiotem umowy </w:t>
      </w:r>
      <w:r w:rsidR="00814C7E" w:rsidRPr="00814C7E">
        <w:rPr>
          <w:rFonts w:ascii="Times New Roman" w:eastAsia="Times New Roman" w:hAnsi="Times New Roman" w:cs="Times New Roman"/>
          <w:color w:val="auto"/>
          <w:sz w:val="22"/>
        </w:rPr>
        <w:t>jest: u</w:t>
      </w:r>
      <w:r w:rsidR="00814C7E" w:rsidRPr="00814C7E">
        <w:rPr>
          <w:rFonts w:ascii="Times New Roman" w:hAnsi="Times New Roman" w:cs="Times New Roman"/>
          <w:color w:val="auto"/>
          <w:sz w:val="22"/>
        </w:rPr>
        <w:t>sługa prania  bielizny i odzieży szpitalnej  wraz z transportem zg</w:t>
      </w:r>
      <w:r w:rsidR="00912680" w:rsidRPr="00814C7E">
        <w:rPr>
          <w:rFonts w:ascii="Times New Roman" w:eastAsia="Times New Roman" w:hAnsi="Times New Roman" w:cs="Times New Roman"/>
          <w:color w:val="auto"/>
          <w:sz w:val="22"/>
        </w:rPr>
        <w:t>odnie z Załącznikiem do niniejszej umowy, ofertą i SIWZ.</w:t>
      </w:r>
    </w:p>
    <w:p w:rsidR="00912680" w:rsidRPr="004578C1" w:rsidRDefault="008604FC" w:rsidP="00954EFC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912680" w:rsidRPr="004578C1">
        <w:rPr>
          <w:rFonts w:ascii="Times New Roman" w:eastAsia="Times New Roman" w:hAnsi="Times New Roman" w:cs="Times New Roman"/>
          <w:color w:val="auto"/>
          <w:sz w:val="22"/>
        </w:rPr>
        <w:t xml:space="preserve">W przypadku nie dotrzymania warunków niniejszej umowy, Zamawiający zleci wykonanie usługi </w:t>
      </w:r>
      <w:r w:rsidR="00912680" w:rsidRPr="004578C1">
        <w:rPr>
          <w:rFonts w:ascii="Times New Roman" w:eastAsia="Times New Roman" w:hAnsi="Times New Roman" w:cs="Times New Roman"/>
          <w:color w:val="auto"/>
          <w:sz w:val="22"/>
        </w:rPr>
        <w:br/>
        <w:t>innej firmie bez względu na cenę i obciąży Wykonawcę różnicą cenową z tego tytułu, w terminie 14 dni.</w:t>
      </w:r>
    </w:p>
    <w:p w:rsidR="00912680" w:rsidRPr="004578C1" w:rsidRDefault="008604FC" w:rsidP="00954EFC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912680" w:rsidRPr="004578C1">
        <w:rPr>
          <w:rFonts w:ascii="Times New Roman" w:eastAsia="Times New Roman" w:hAnsi="Times New Roman" w:cs="Times New Roman"/>
          <w:color w:val="auto"/>
          <w:sz w:val="22"/>
        </w:rPr>
        <w:t xml:space="preserve">Zamawiający zastrzega sobie prawo wykonania mniejszej ilości usług pralniczych  nie więcej jednak niż o 30% w porównaniu do ilości podanych w umowie. Z tego tytułu nie będą przysługiwały Wykonawcy żadne roszczenia poza roszczeniem o zapłatę za już wykonaną usługę. </w:t>
      </w:r>
    </w:p>
    <w:p w:rsidR="008D7C29" w:rsidRDefault="008D7C29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§ 2</w:t>
      </w:r>
    </w:p>
    <w:p w:rsidR="00A414F4" w:rsidRPr="00A414F4" w:rsidRDefault="00A414F4" w:rsidP="00A414F4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A414F4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Odbiór brudnej i dostawa czystej pościeli i innego asortymentu przeznaczonego do prania co </w:t>
      </w:r>
      <w:r w:rsidRPr="00A414F4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24 godziny</w:t>
      </w:r>
      <w:r w:rsidRPr="00A414F4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od poniedziałku do soboty w godzinach: pościel czysta dostawa w godzinach: 7.00 – 8.00  pościel brudna odbiór w godzinach: 14.00 – 15.00 (możliwość zmiany godzin po wcześniejszym uzgodnieniu) środkami transportu Usługodawcy, na jego koszt z zachowaniem zasad higieny,  (z wyłączeniem </w:t>
      </w:r>
      <w:proofErr w:type="spellStart"/>
      <w:r w:rsidRPr="00A414F4">
        <w:rPr>
          <w:rFonts w:ascii="Times New Roman" w:eastAsia="Times New Roman" w:hAnsi="Times New Roman" w:cs="Times New Roman"/>
          <w:color w:val="auto"/>
          <w:sz w:val="22"/>
          <w:szCs w:val="20"/>
        </w:rPr>
        <w:t>kocy</w:t>
      </w:r>
      <w:proofErr w:type="spellEnd"/>
      <w:r w:rsidRPr="00A414F4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, poduszek, materacy z terminem zwrotu </w:t>
      </w:r>
      <w:r w:rsidRPr="00A414F4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do 48 godz</w:t>
      </w:r>
      <w:r w:rsidRPr="00A414F4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.) ze Szpitala Specjalistycznego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w Jaśle ul. Lwowska 22,</w:t>
      </w:r>
      <w:r w:rsidRPr="00A414F4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ul. Za Bursą 1 (Oddział Psychiatryczny) oraz z Oddziału Chorób Zakaźnych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i</w:t>
      </w:r>
      <w:r w:rsidRPr="00A414F4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WZW i Oddziału Dermatologicznego.</w:t>
      </w:r>
    </w:p>
    <w:p w:rsidR="00FE06E0" w:rsidRPr="00FE06E0" w:rsidRDefault="00FE06E0" w:rsidP="00954EF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F</w:t>
      </w:r>
      <w:r w:rsidRPr="00FE06E0">
        <w:rPr>
          <w:rFonts w:ascii="Times New Roman" w:eastAsia="Times New Roman" w:hAnsi="Times New Roman" w:cs="Times New Roman"/>
          <w:color w:val="auto"/>
          <w:sz w:val="22"/>
        </w:rPr>
        <w:t xml:space="preserve">artuchy, bluzy, spodnie, spódnice personelu szpitalnego prane dwa razy w tygodniu </w:t>
      </w:r>
      <w:proofErr w:type="spellStart"/>
      <w:r w:rsidRPr="00FE06E0">
        <w:rPr>
          <w:rFonts w:ascii="Times New Roman" w:eastAsia="Times New Roman" w:hAnsi="Times New Roman" w:cs="Times New Roman"/>
          <w:color w:val="auto"/>
          <w:sz w:val="22"/>
        </w:rPr>
        <w:t>tj</w:t>
      </w:r>
      <w:proofErr w:type="spellEnd"/>
      <w:r w:rsidRPr="00FE06E0">
        <w:rPr>
          <w:rFonts w:ascii="Times New Roman" w:eastAsia="Times New Roman" w:hAnsi="Times New Roman" w:cs="Times New Roman"/>
          <w:color w:val="auto"/>
          <w:sz w:val="22"/>
        </w:rPr>
        <w:t>: wtorki i czwartki</w:t>
      </w:r>
    </w:p>
    <w:p w:rsidR="00FE06E0" w:rsidRPr="004578C1" w:rsidRDefault="00FE06E0" w:rsidP="00FE06E0">
      <w:pPr>
        <w:tabs>
          <w:tab w:val="left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zwrot </w:t>
      </w:r>
      <w:r>
        <w:rPr>
          <w:rFonts w:ascii="Times New Roman" w:eastAsia="Times New Roman" w:hAnsi="Times New Roman" w:cs="Times New Roman"/>
          <w:color w:val="auto"/>
          <w:sz w:val="22"/>
        </w:rPr>
        <w:t>tego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 asortymentu  na bieżąco, czyli asortyment oddany do prania musi zostać </w:t>
      </w:r>
      <w:r>
        <w:rPr>
          <w:rFonts w:ascii="Times New Roman" w:eastAsia="Times New Roman" w:hAnsi="Times New Roman" w:cs="Times New Roman"/>
          <w:color w:val="auto"/>
          <w:sz w:val="22"/>
        </w:rPr>
        <w:t>zwrócony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 w ciągu 7 dni. Ilość odzieży fasonowej musi być zbilansowana  na koniec miesiąca.</w:t>
      </w:r>
    </w:p>
    <w:p w:rsidR="000E2A88" w:rsidRPr="000E2A88" w:rsidRDefault="000E2A88" w:rsidP="00954EF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0E2A88">
        <w:rPr>
          <w:rFonts w:ascii="Times New Roman" w:hAnsi="Times New Roman" w:cs="Times New Roman"/>
          <w:sz w:val="22"/>
        </w:rPr>
        <w:t xml:space="preserve">Przewóz bielizny czystej i brudnej musi być ściśle wyizolowany, trwale oznakowany i nie może podlegać zamianie na przykład: </w:t>
      </w:r>
    </w:p>
    <w:p w:rsidR="000E2A88" w:rsidRPr="000E2A88" w:rsidRDefault="000E2A88" w:rsidP="00954EFC">
      <w:pPr>
        <w:pStyle w:val="Akapitzlist"/>
        <w:numPr>
          <w:ilvl w:val="0"/>
          <w:numId w:val="33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r w:rsidRPr="000E2A88">
        <w:rPr>
          <w:rFonts w:ascii="Times New Roman" w:eastAsia="Times New Roman" w:hAnsi="Times New Roman" w:cs="Times New Roman"/>
          <w:sz w:val="22"/>
        </w:rPr>
        <w:t xml:space="preserve">dwoma różnymi samochodami przeznaczonych do transportu bielizny czystej i brudnej. </w:t>
      </w:r>
    </w:p>
    <w:p w:rsidR="000E2A88" w:rsidRPr="000E2A88" w:rsidRDefault="000E2A88" w:rsidP="00954EFC">
      <w:pPr>
        <w:pStyle w:val="Akapitzlist"/>
        <w:numPr>
          <w:ilvl w:val="0"/>
          <w:numId w:val="33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r w:rsidRPr="000E2A88">
        <w:rPr>
          <w:rFonts w:ascii="Times New Roman" w:eastAsia="Times New Roman" w:hAnsi="Times New Roman" w:cs="Times New Roman"/>
          <w:sz w:val="22"/>
        </w:rPr>
        <w:t xml:space="preserve">lub w samochodzie z wydzielonymi oznakowanymi komorami, szczelnie odizolowanymi od siebie. </w:t>
      </w:r>
    </w:p>
    <w:p w:rsidR="000E2A88" w:rsidRPr="000E2A88" w:rsidRDefault="000E2A88" w:rsidP="000E2A88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sz w:val="22"/>
        </w:rPr>
      </w:pPr>
      <w:r w:rsidRPr="000E2A88">
        <w:rPr>
          <w:rFonts w:ascii="Times New Roman" w:eastAsia="Times New Roman" w:hAnsi="Times New Roman" w:cs="Times New Roman"/>
          <w:sz w:val="22"/>
        </w:rPr>
        <w:t>Przestrzeń bagażowa samochodu musi być szczelna, wykonana z gładkich nie nasiąkliwych  materiałów łatwych do dezynfekcji.</w:t>
      </w:r>
    </w:p>
    <w:p w:rsidR="000E2A88" w:rsidRPr="000E2A88" w:rsidRDefault="000E2A88" w:rsidP="000E2A88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r w:rsidRPr="000E2A88">
        <w:rPr>
          <w:rFonts w:ascii="Times New Roman" w:eastAsia="Times New Roman" w:hAnsi="Times New Roman" w:cs="Times New Roman"/>
          <w:sz w:val="22"/>
        </w:rPr>
        <w:t xml:space="preserve"> Zamawiający zastrzega sobie prawo wglądu do protokołów dezynfekcji samochodów. </w:t>
      </w:r>
    </w:p>
    <w:p w:rsidR="00912680" w:rsidRPr="000E2A88" w:rsidRDefault="00912680" w:rsidP="00954EFC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0E2A88">
        <w:rPr>
          <w:rFonts w:ascii="Times New Roman" w:eastAsia="Times New Roman" w:hAnsi="Times New Roman" w:cs="Times New Roman"/>
          <w:color w:val="auto"/>
          <w:sz w:val="22"/>
        </w:rPr>
        <w:t>W przypadku dwóch dni świątecznych Wykonawca dokona w drugi dzień odbioru brudnej pościeli.</w:t>
      </w:r>
    </w:p>
    <w:p w:rsidR="000E2A88" w:rsidRDefault="000E2A88" w:rsidP="00954EFC">
      <w:pPr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W przypadkach awaryjnych po wezwaniu w ciągu </w:t>
      </w: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3 godzin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 Wykonawca dokona odbioru brudnej  bielizny i w tym samym dniu dostarczy czystą bieliznę. </w:t>
      </w:r>
    </w:p>
    <w:p w:rsidR="000E2A88" w:rsidRDefault="000E2A88" w:rsidP="00954EFC">
      <w:pPr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W przypadkach szczególnych Zamawiający dopuszcza zlecenie przez Wykonawcę całego zamówienia    lub  jego części   osobom trzecim za pisemną zgodą pod rygorem nieważności. </w:t>
      </w:r>
    </w:p>
    <w:p w:rsidR="00912680" w:rsidRPr="000E2A88" w:rsidRDefault="00912680" w:rsidP="00954EFC">
      <w:pPr>
        <w:numPr>
          <w:ilvl w:val="0"/>
          <w:numId w:val="11"/>
        </w:numPr>
        <w:spacing w:after="0" w:line="240" w:lineRule="auto"/>
        <w:ind w:left="567" w:hanging="567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Do wykonania usługi winny być stosowane środki dezynfekcyjne i piorące dopuszczone do stos</w:t>
      </w:r>
      <w:r w:rsidR="000E2A88">
        <w:rPr>
          <w:rFonts w:ascii="Times New Roman" w:eastAsia="Times New Roman" w:hAnsi="Times New Roman" w:cs="Times New Roman"/>
          <w:color w:val="auto"/>
          <w:sz w:val="22"/>
        </w:rPr>
        <w:t xml:space="preserve">owania na 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terenie RP. </w:t>
      </w:r>
      <w:r w:rsidR="000E2A88" w:rsidRPr="004578C1">
        <w:rPr>
          <w:rFonts w:ascii="Times New Roman" w:eastAsia="Times New Roman" w:hAnsi="Times New Roman" w:cs="Times New Roman"/>
          <w:color w:val="auto"/>
          <w:sz w:val="22"/>
        </w:rPr>
        <w:t>Zamawiający wymaga, aby Wykonawca używał w usłudze prania środków piorąco – dezynfekujących przeznaczonych do stosowania w podmiotach wykonywujących działalność leczniczą.</w:t>
      </w:r>
    </w:p>
    <w:p w:rsidR="00912680" w:rsidRPr="000E2A88" w:rsidRDefault="00912680" w:rsidP="00954EFC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0E2A88">
        <w:rPr>
          <w:rFonts w:ascii="Times New Roman" w:eastAsia="Times New Roman" w:hAnsi="Times New Roman" w:cs="Times New Roman"/>
          <w:color w:val="auto"/>
          <w:sz w:val="22"/>
        </w:rPr>
        <w:t xml:space="preserve">Zamawiający zastrzega możliwość wglądu w przebieg procesu realizacji usługi. </w:t>
      </w:r>
    </w:p>
    <w:p w:rsidR="00912680" w:rsidRPr="000E2A88" w:rsidRDefault="00912680" w:rsidP="00954EFC">
      <w:pPr>
        <w:numPr>
          <w:ilvl w:val="0"/>
          <w:numId w:val="11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0E2A88">
        <w:rPr>
          <w:rFonts w:ascii="Times New Roman" w:eastAsia="Times New Roman" w:hAnsi="Times New Roman" w:cs="Times New Roman"/>
          <w:color w:val="auto"/>
          <w:sz w:val="22"/>
        </w:rPr>
        <w:t>Przekazywanie przedmiotu usługi pomiędzy stronami odbywać się będzie każdorazowo za obustronnym pisemnym potwierdzeniem przyjmowana wg standardowego druku dla bielizny szpitalnej uwzględniającym:</w:t>
      </w:r>
    </w:p>
    <w:p w:rsidR="00912680" w:rsidRPr="004578C1" w:rsidRDefault="00912680" w:rsidP="00954EFC">
      <w:pPr>
        <w:numPr>
          <w:ilvl w:val="1"/>
          <w:numId w:val="16"/>
        </w:numPr>
        <w:tabs>
          <w:tab w:val="num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przy odbiorze przez Wykonawcę – ilość i asortyment,</w:t>
      </w:r>
    </w:p>
    <w:p w:rsidR="00912680" w:rsidRPr="004578C1" w:rsidRDefault="00912680" w:rsidP="00954EFC">
      <w:pPr>
        <w:numPr>
          <w:ilvl w:val="1"/>
          <w:numId w:val="16"/>
        </w:numPr>
        <w:tabs>
          <w:tab w:val="num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przy odbiorze przez Zamawiającego – ilość, asortyment i wagę.</w:t>
      </w:r>
    </w:p>
    <w:p w:rsidR="00912680" w:rsidRPr="004578C1" w:rsidRDefault="00912680" w:rsidP="00954EFC">
      <w:pPr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lastRenderedPageBreak/>
        <w:t>Bielizna szpitalna będzie pakowana oddzielnie na poszczególne oddziały i asortymenty.</w:t>
      </w:r>
    </w:p>
    <w:p w:rsidR="00912680" w:rsidRPr="004578C1" w:rsidRDefault="00912680" w:rsidP="00954EFC">
      <w:pPr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Wykonawca zabezpieczy przedmiot usługi po jej wykonaniu na czas transportu do Zamawiającego w podwójne opakowanie: wewnętrzne – zgrzewka foliowa, zewnętrzne – worek foliowy lub worek płócienny, (wyłączenie materace i poduszki w worku foliowym).</w:t>
      </w:r>
    </w:p>
    <w:p w:rsidR="003407A5" w:rsidRPr="003407A5" w:rsidRDefault="00912680" w:rsidP="00954EFC">
      <w:pPr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3407A5">
        <w:rPr>
          <w:rFonts w:ascii="Times New Roman" w:eastAsia="Times New Roman" w:hAnsi="Times New Roman" w:cs="Times New Roman"/>
          <w:color w:val="auto"/>
          <w:sz w:val="22"/>
        </w:rPr>
        <w:t xml:space="preserve">Wykonawca zobowiązuje się do zwrotu tego samego rodzaju i ilości bielizny. </w:t>
      </w:r>
    </w:p>
    <w:p w:rsidR="003407A5" w:rsidRPr="003407A5" w:rsidRDefault="003407A5" w:rsidP="003407A5">
      <w:pPr>
        <w:suppressAutoHyphens/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912680" w:rsidRPr="004578C1" w:rsidRDefault="00912680" w:rsidP="003407A5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§ 3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OKRES OBOWIĄZYWANIA UMOWY</w:t>
      </w:r>
    </w:p>
    <w:p w:rsidR="00912680" w:rsidRPr="004578C1" w:rsidRDefault="00245564" w:rsidP="00954EFC">
      <w:pPr>
        <w:numPr>
          <w:ilvl w:val="0"/>
          <w:numId w:val="17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912680" w:rsidRPr="004578C1">
        <w:rPr>
          <w:rFonts w:ascii="Times New Roman" w:eastAsia="Times New Roman" w:hAnsi="Times New Roman" w:cs="Times New Roman"/>
          <w:color w:val="auto"/>
          <w:sz w:val="22"/>
        </w:rPr>
        <w:t xml:space="preserve">Umowa została zawarta na okres od dnia </w:t>
      </w:r>
      <w:r w:rsidR="00912680" w:rsidRPr="004578C1">
        <w:rPr>
          <w:rFonts w:ascii="Times New Roman" w:eastAsia="Times New Roman" w:hAnsi="Times New Roman" w:cs="Times New Roman"/>
          <w:b/>
          <w:color w:val="auto"/>
          <w:sz w:val="22"/>
        </w:rPr>
        <w:t>…………..r</w:t>
      </w:r>
      <w:r w:rsidR="00912680" w:rsidRPr="004578C1">
        <w:rPr>
          <w:rFonts w:ascii="Times New Roman" w:eastAsia="Times New Roman" w:hAnsi="Times New Roman" w:cs="Times New Roman"/>
          <w:color w:val="auto"/>
          <w:sz w:val="22"/>
        </w:rPr>
        <w:t>.</w:t>
      </w:r>
      <w:r w:rsidR="00912680" w:rsidRPr="004578C1">
        <w:rPr>
          <w:rFonts w:ascii="Times New Roman" w:eastAsia="Times New Roman" w:hAnsi="Times New Roman" w:cs="Times New Roman"/>
          <w:b/>
          <w:color w:val="auto"/>
          <w:sz w:val="22"/>
        </w:rPr>
        <w:t xml:space="preserve"> </w:t>
      </w:r>
      <w:r w:rsidR="00912680" w:rsidRPr="004578C1">
        <w:rPr>
          <w:rFonts w:ascii="Times New Roman" w:eastAsia="Times New Roman" w:hAnsi="Times New Roman" w:cs="Times New Roman"/>
          <w:color w:val="auto"/>
          <w:sz w:val="22"/>
        </w:rPr>
        <w:t xml:space="preserve">do </w:t>
      </w:r>
      <w:r w:rsidR="00912680" w:rsidRPr="004578C1">
        <w:rPr>
          <w:rFonts w:ascii="Times New Roman" w:eastAsia="Times New Roman" w:hAnsi="Times New Roman" w:cs="Times New Roman"/>
          <w:b/>
          <w:color w:val="auto"/>
          <w:sz w:val="22"/>
        </w:rPr>
        <w:t>………….r.</w:t>
      </w:r>
    </w:p>
    <w:p w:rsidR="00912680" w:rsidRPr="004578C1" w:rsidRDefault="00245564" w:rsidP="00954EFC">
      <w:pPr>
        <w:numPr>
          <w:ilvl w:val="0"/>
          <w:numId w:val="17"/>
        </w:numPr>
        <w:tabs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912680" w:rsidRPr="004578C1">
        <w:rPr>
          <w:rFonts w:ascii="Times New Roman" w:eastAsia="Times New Roman" w:hAnsi="Times New Roman" w:cs="Times New Roman"/>
          <w:color w:val="auto"/>
          <w:sz w:val="22"/>
        </w:rPr>
        <w:t>Umowa wygasa z chwilą wyczerpania ilości zamówionego przedmiotu zamówienia albo kwoty nominalnej umowy lub zakończenia okresu, na który została zawarta.</w:t>
      </w:r>
    </w:p>
    <w:p w:rsidR="008D7C29" w:rsidRDefault="008D7C29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§ 4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ODPOWIEDZIALNOŚĆ WYKONAWCY</w:t>
      </w:r>
    </w:p>
    <w:p w:rsidR="00912680" w:rsidRPr="004578C1" w:rsidRDefault="00912680" w:rsidP="00954EFC">
      <w:pPr>
        <w:numPr>
          <w:ilvl w:val="1"/>
          <w:numId w:val="21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Cs/>
          <w:color w:val="auto"/>
          <w:sz w:val="22"/>
        </w:rPr>
        <w:t>Wykonawca ponosi koszty zakupu środków czystościowych, piorących i preparatów dezynfekcyjnych.</w:t>
      </w:r>
    </w:p>
    <w:p w:rsidR="00912680" w:rsidRPr="004578C1" w:rsidRDefault="00912680" w:rsidP="00954EFC">
      <w:pPr>
        <w:numPr>
          <w:ilvl w:val="1"/>
          <w:numId w:val="21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Cs/>
          <w:color w:val="auto"/>
          <w:sz w:val="22"/>
        </w:rPr>
        <w:t>Zamawiającemu przysługuje prawo do przeprowadzenia sprawdzających kontroli w zakresie stosowania przez Wykonawcę w procesie świadczenia usług pralniczych środków czystościowych, piorących i dezynfekcyjnych</w:t>
      </w:r>
    </w:p>
    <w:p w:rsidR="00912680" w:rsidRPr="004578C1" w:rsidRDefault="00912680" w:rsidP="00954EFC">
      <w:pPr>
        <w:numPr>
          <w:ilvl w:val="1"/>
          <w:numId w:val="21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Wykonawca ponosi pełną odpowiedzialność za wszystkie szkody powstałe w wyniku działania bądź zaniedbania osób, którym powierzył wykonanie czynności określone w § 1 umowy, w tym sankcje nałożone na Zamawiającego przez inspekcję sanitarną i inne właściwe organy.</w:t>
      </w:r>
    </w:p>
    <w:p w:rsidR="00912680" w:rsidRPr="004578C1" w:rsidRDefault="00912680" w:rsidP="00954EFC">
      <w:pPr>
        <w:numPr>
          <w:ilvl w:val="1"/>
          <w:numId w:val="21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Cs/>
          <w:color w:val="auto"/>
          <w:sz w:val="22"/>
        </w:rPr>
        <w:t>Wykonawca ponosi odpowiedzialność prawną i materialną za wykonanie usługi pralniczej w zakresie zgodności z wymogami sanitarnymi wobec organów kontroli (SANEPID, PIP, BHP) w czasie trwania umowy.</w:t>
      </w:r>
    </w:p>
    <w:p w:rsidR="00912680" w:rsidRPr="004578C1" w:rsidRDefault="00912680" w:rsidP="00954EFC">
      <w:pPr>
        <w:numPr>
          <w:ilvl w:val="1"/>
          <w:numId w:val="21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Cs/>
          <w:color w:val="auto"/>
          <w:sz w:val="22"/>
        </w:rPr>
        <w:t xml:space="preserve">Wykonawca ponosi odpowiedzialność do pełnej wysokości za wszelkie ewentualne szkody jakie mogą wyniknąć w związku z realizacją niniejszej umowy oraz koszty odszkodowań na rzecz osób trzecich (w szczególności personelu i pacjentów) , powstałe w wyniku niewłaściwego zastosowania środków piorących i dezynfekcyjnych oraz koszty wynikające z reklamacji, o których mowa w 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§ </w:t>
      </w:r>
      <w:r w:rsidR="000E2A88">
        <w:rPr>
          <w:rFonts w:ascii="Times New Roman" w:eastAsia="Times New Roman" w:hAnsi="Times New Roman" w:cs="Times New Roman"/>
          <w:color w:val="auto"/>
          <w:sz w:val="22"/>
        </w:rPr>
        <w:t>5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:rsidR="008D7C29" w:rsidRDefault="008D7C29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§ 5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REKLAMACJE</w:t>
      </w:r>
    </w:p>
    <w:p w:rsidR="00912680" w:rsidRPr="004578C1" w:rsidRDefault="00912680" w:rsidP="00954EFC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Zamawiający zastrzega sobie prawo składania reklamacji do Wykonawcy w przypadku:</w:t>
      </w:r>
    </w:p>
    <w:p w:rsidR="007D5A29" w:rsidRDefault="00912680" w:rsidP="008D7C29">
      <w:pPr>
        <w:autoSpaceDE w:val="0"/>
        <w:autoSpaceDN w:val="0"/>
        <w:adjustRightInd w:val="0"/>
        <w:spacing w:after="27" w:line="240" w:lineRule="auto"/>
        <w:ind w:left="568" w:hanging="284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sz w:val="22"/>
        </w:rPr>
        <w:t xml:space="preserve">a) </w:t>
      </w:r>
      <w:r w:rsidR="00245564">
        <w:rPr>
          <w:rFonts w:ascii="Times New Roman" w:eastAsia="Times New Roman" w:hAnsi="Times New Roman" w:cs="Times New Roman"/>
          <w:sz w:val="22"/>
        </w:rPr>
        <w:t xml:space="preserve"> </w:t>
      </w:r>
      <w:r w:rsidRPr="004578C1">
        <w:rPr>
          <w:rFonts w:ascii="Times New Roman" w:eastAsia="Times New Roman" w:hAnsi="Times New Roman" w:cs="Times New Roman"/>
          <w:sz w:val="22"/>
        </w:rPr>
        <w:t xml:space="preserve">niedoprania 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bielizny, dostarczenia bielizny w niewłaściwych opakowaniach – Wykonawca odbierze niedoprane lub źle zapakowane sorty, dokona ponownego prania i dostarczy </w:t>
      </w:r>
      <w:proofErr w:type="spellStart"/>
      <w:r w:rsidRPr="004578C1">
        <w:rPr>
          <w:rFonts w:ascii="Times New Roman" w:eastAsia="Times New Roman" w:hAnsi="Times New Roman" w:cs="Times New Roman"/>
          <w:color w:val="auto"/>
          <w:sz w:val="22"/>
        </w:rPr>
        <w:t>sorty</w:t>
      </w:r>
      <w:proofErr w:type="spellEnd"/>
      <w:r w:rsidR="007D5A29">
        <w:rPr>
          <w:rFonts w:ascii="Times New Roman" w:eastAsia="Times New Roman" w:hAnsi="Times New Roman" w:cs="Times New Roman"/>
          <w:color w:val="auto"/>
          <w:sz w:val="22"/>
        </w:rPr>
        <w:t>,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:rsidR="007D5A29" w:rsidRDefault="00912680" w:rsidP="008D7C29">
      <w:pPr>
        <w:autoSpaceDE w:val="0"/>
        <w:autoSpaceDN w:val="0"/>
        <w:adjustRightInd w:val="0"/>
        <w:spacing w:after="27" w:line="240" w:lineRule="auto"/>
        <w:ind w:left="568" w:hanging="284"/>
        <w:rPr>
          <w:rFonts w:ascii="Times New Roman" w:eastAsia="Times New Roman" w:hAnsi="Times New Roman" w:cs="Times New Roman"/>
          <w:color w:val="auto"/>
          <w:sz w:val="22"/>
        </w:rPr>
      </w:pPr>
      <w:r w:rsidRPr="00425EFA">
        <w:rPr>
          <w:rFonts w:ascii="Times New Roman" w:eastAsia="Times New Roman" w:hAnsi="Times New Roman" w:cs="Times New Roman"/>
          <w:color w:val="auto"/>
          <w:sz w:val="22"/>
        </w:rPr>
        <w:t xml:space="preserve">b) </w:t>
      </w:r>
      <w:r w:rsidR="00245564" w:rsidRPr="00425EFA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425EFA">
        <w:rPr>
          <w:rFonts w:ascii="Times New Roman" w:eastAsia="Times New Roman" w:hAnsi="Times New Roman" w:cs="Times New Roman"/>
          <w:color w:val="auto"/>
          <w:sz w:val="22"/>
        </w:rPr>
        <w:t xml:space="preserve">uszkodzenia lub zniszczenia bielizny – przez Wykonawcę, Wykonawca dokona naprawy lub wymiany na nowe </w:t>
      </w:r>
      <w:proofErr w:type="spellStart"/>
      <w:r w:rsidRPr="00425EFA">
        <w:rPr>
          <w:rFonts w:ascii="Times New Roman" w:eastAsia="Times New Roman" w:hAnsi="Times New Roman" w:cs="Times New Roman"/>
          <w:color w:val="auto"/>
          <w:sz w:val="22"/>
        </w:rPr>
        <w:t>sorty</w:t>
      </w:r>
      <w:proofErr w:type="spellEnd"/>
      <w:r w:rsidR="007D5A29">
        <w:rPr>
          <w:rFonts w:ascii="Times New Roman" w:eastAsia="Times New Roman" w:hAnsi="Times New Roman" w:cs="Times New Roman"/>
          <w:color w:val="auto"/>
          <w:sz w:val="22"/>
        </w:rPr>
        <w:t>,</w:t>
      </w:r>
      <w:r w:rsidRPr="00425EFA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:rsidR="007D5A29" w:rsidRDefault="00912680" w:rsidP="008D7C29">
      <w:pPr>
        <w:autoSpaceDE w:val="0"/>
        <w:autoSpaceDN w:val="0"/>
        <w:adjustRightInd w:val="0"/>
        <w:spacing w:after="27" w:line="240" w:lineRule="auto"/>
        <w:ind w:left="568" w:hanging="284"/>
        <w:rPr>
          <w:rFonts w:ascii="Times New Roman" w:eastAsia="Times New Roman" w:hAnsi="Times New Roman" w:cs="Times New Roman"/>
          <w:color w:val="auto"/>
          <w:sz w:val="22"/>
        </w:rPr>
      </w:pPr>
      <w:r w:rsidRPr="00425EFA">
        <w:rPr>
          <w:rFonts w:ascii="Times New Roman" w:eastAsia="Times New Roman" w:hAnsi="Times New Roman" w:cs="Times New Roman"/>
          <w:color w:val="auto"/>
          <w:sz w:val="22"/>
        </w:rPr>
        <w:t xml:space="preserve">c) </w:t>
      </w:r>
      <w:r w:rsidR="00245564" w:rsidRPr="00425EFA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425EFA">
        <w:rPr>
          <w:rFonts w:ascii="Times New Roman" w:eastAsia="Times New Roman" w:hAnsi="Times New Roman" w:cs="Times New Roman"/>
          <w:color w:val="auto"/>
          <w:sz w:val="22"/>
        </w:rPr>
        <w:t>zagubienia bielizny – przez Wykonawcę, Wykonawca uzupełni braki po</w:t>
      </w:r>
      <w:r w:rsidR="007D5A29">
        <w:rPr>
          <w:rFonts w:ascii="Times New Roman" w:eastAsia="Times New Roman" w:hAnsi="Times New Roman" w:cs="Times New Roman"/>
          <w:color w:val="auto"/>
          <w:sz w:val="22"/>
        </w:rPr>
        <w:t xml:space="preserve">przez dostarczenie nowego </w:t>
      </w:r>
      <w:proofErr w:type="spellStart"/>
      <w:r w:rsidR="007D5A29">
        <w:rPr>
          <w:rFonts w:ascii="Times New Roman" w:eastAsia="Times New Roman" w:hAnsi="Times New Roman" w:cs="Times New Roman"/>
          <w:color w:val="auto"/>
          <w:sz w:val="22"/>
        </w:rPr>
        <w:t>sortu</w:t>
      </w:r>
      <w:proofErr w:type="spellEnd"/>
    </w:p>
    <w:p w:rsidR="00912680" w:rsidRPr="00425EFA" w:rsidRDefault="00912680" w:rsidP="008D7C29">
      <w:pPr>
        <w:autoSpaceDE w:val="0"/>
        <w:autoSpaceDN w:val="0"/>
        <w:adjustRightInd w:val="0"/>
        <w:spacing w:after="27" w:line="240" w:lineRule="auto"/>
        <w:ind w:left="568" w:hanging="284"/>
        <w:rPr>
          <w:rFonts w:ascii="Times New Roman" w:eastAsia="Times New Roman" w:hAnsi="Times New Roman" w:cs="Times New Roman"/>
          <w:color w:val="auto"/>
          <w:sz w:val="22"/>
        </w:rPr>
      </w:pPr>
      <w:r w:rsidRPr="00425EFA">
        <w:rPr>
          <w:rFonts w:ascii="Times New Roman" w:eastAsia="Times New Roman" w:hAnsi="Times New Roman" w:cs="Times New Roman"/>
          <w:color w:val="auto"/>
          <w:sz w:val="22"/>
        </w:rPr>
        <w:t xml:space="preserve">w terminie do …. dni </w:t>
      </w:r>
      <w:r w:rsidR="00425EFA" w:rsidRPr="00425EFA">
        <w:rPr>
          <w:rFonts w:ascii="Times New Roman" w:eastAsia="Times New Roman" w:hAnsi="Times New Roman" w:cs="Times New Roman"/>
          <w:color w:val="auto"/>
          <w:sz w:val="22"/>
        </w:rPr>
        <w:t>(</w:t>
      </w:r>
      <w:r w:rsidRPr="00425EFA">
        <w:rPr>
          <w:rFonts w:ascii="Times New Roman" w:eastAsia="Times New Roman" w:hAnsi="Times New Roman" w:cs="Times New Roman"/>
          <w:color w:val="auto"/>
          <w:sz w:val="22"/>
        </w:rPr>
        <w:t xml:space="preserve">max. </w:t>
      </w:r>
      <w:r w:rsidR="001742FA" w:rsidRPr="00425EFA">
        <w:rPr>
          <w:rFonts w:ascii="Times New Roman" w:eastAsia="Times New Roman" w:hAnsi="Times New Roman" w:cs="Times New Roman"/>
          <w:color w:val="auto"/>
          <w:sz w:val="22"/>
        </w:rPr>
        <w:t>3</w:t>
      </w:r>
      <w:r w:rsidRPr="00425EFA">
        <w:rPr>
          <w:rFonts w:ascii="Times New Roman" w:eastAsia="Times New Roman" w:hAnsi="Times New Roman" w:cs="Times New Roman"/>
          <w:color w:val="auto"/>
          <w:sz w:val="22"/>
        </w:rPr>
        <w:t xml:space="preserve"> dni – podlega ocenie</w:t>
      </w:r>
      <w:r w:rsidR="00425EFA" w:rsidRPr="00425EFA">
        <w:rPr>
          <w:rFonts w:ascii="Times New Roman" w:eastAsia="Times New Roman" w:hAnsi="Times New Roman" w:cs="Times New Roman"/>
          <w:color w:val="auto"/>
          <w:sz w:val="22"/>
        </w:rPr>
        <w:t>)</w:t>
      </w:r>
      <w:r w:rsidRPr="00425EFA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933644" w:rsidRPr="00425EFA">
        <w:rPr>
          <w:rFonts w:ascii="Times New Roman" w:eastAsia="Times New Roman" w:hAnsi="Times New Roman" w:cs="Times New Roman"/>
          <w:color w:val="auto"/>
          <w:sz w:val="22"/>
        </w:rPr>
        <w:t xml:space="preserve">roboczych </w:t>
      </w:r>
      <w:r w:rsidRPr="00425EFA">
        <w:rPr>
          <w:rFonts w:ascii="Times New Roman" w:eastAsia="Times New Roman" w:hAnsi="Times New Roman" w:cs="Times New Roman"/>
          <w:color w:val="auto"/>
          <w:sz w:val="22"/>
        </w:rPr>
        <w:t>od daty zgłoszenia Zamawiającego;</w:t>
      </w:r>
    </w:p>
    <w:p w:rsidR="00912680" w:rsidRPr="00425EFA" w:rsidRDefault="00912680" w:rsidP="00954EFC">
      <w:pPr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25EFA">
        <w:rPr>
          <w:rFonts w:ascii="Times New Roman" w:eastAsia="Times New Roman" w:hAnsi="Times New Roman" w:cs="Times New Roman"/>
          <w:color w:val="auto"/>
          <w:sz w:val="22"/>
        </w:rPr>
        <w:t>Koszty czynności, o których mowa w ust. 1 ponosi wyłącznie Wykonawca.</w:t>
      </w:r>
    </w:p>
    <w:p w:rsidR="00912680" w:rsidRPr="004578C1" w:rsidRDefault="00912680" w:rsidP="00954EFC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W przypadku nie załatwienia reklamacji, o której mowa w ust. 1, Zamawiający będzie miał prawo do naliczenia kar umownych, o których mowa w § 9 ust. </w:t>
      </w:r>
      <w:r w:rsidR="000E2A88">
        <w:rPr>
          <w:rFonts w:ascii="Times New Roman" w:eastAsia="Times New Roman" w:hAnsi="Times New Roman" w:cs="Times New Roman"/>
          <w:color w:val="auto"/>
          <w:sz w:val="22"/>
        </w:rPr>
        <w:t>1 pkt c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:rsidR="00CC4D5A" w:rsidRDefault="00CC4D5A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§ 6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NADZÓR</w:t>
      </w:r>
    </w:p>
    <w:p w:rsidR="00912680" w:rsidRPr="004578C1" w:rsidRDefault="00912680" w:rsidP="008D7C2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1. </w:t>
      </w:r>
      <w:r w:rsidR="00245564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>Do bieżących kontaktów i współpracy w zakresie realizacji usług objętych niniejsza umową oraz ich kontroli strony wyznaczają swoich upoważnionych pracowników:</w:t>
      </w:r>
    </w:p>
    <w:p w:rsidR="00912680" w:rsidRPr="004578C1" w:rsidRDefault="00912680" w:rsidP="008D7C29">
      <w:p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ze strony  Zamawiającego .....................................................................................</w:t>
      </w:r>
    </w:p>
    <w:p w:rsidR="00912680" w:rsidRPr="004578C1" w:rsidRDefault="00912680" w:rsidP="008D7C29">
      <w:pPr>
        <w:tabs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ze strony Wykonawcy......................................................................................</w:t>
      </w:r>
    </w:p>
    <w:p w:rsidR="00912680" w:rsidRPr="004578C1" w:rsidRDefault="00912680" w:rsidP="00954EFC">
      <w:pPr>
        <w:numPr>
          <w:ilvl w:val="0"/>
          <w:numId w:val="2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Cs/>
          <w:color w:val="auto"/>
          <w:sz w:val="22"/>
        </w:rPr>
        <w:t>Strony zgodnie postanawiają, że wymienione w ust. 1 osoby będą miały uprawnienia do rozstrzygania ewentualnych sporów w odniesieniu do:</w:t>
      </w:r>
    </w:p>
    <w:p w:rsidR="00912680" w:rsidRPr="004578C1" w:rsidRDefault="00912680" w:rsidP="00954EFC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Cs/>
          <w:color w:val="auto"/>
          <w:sz w:val="22"/>
        </w:rPr>
        <w:t>oceny jakości świadczonych usług;</w:t>
      </w:r>
    </w:p>
    <w:p w:rsidR="00912680" w:rsidRPr="004578C1" w:rsidRDefault="00912680" w:rsidP="00954EFC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Cs/>
          <w:color w:val="auto"/>
          <w:sz w:val="22"/>
        </w:rPr>
        <w:t xml:space="preserve">oceny prawidłowości  realizacji przez Wykonawcę zgłoszonych reklamacji, o których mowa w 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>§ 5.</w:t>
      </w:r>
    </w:p>
    <w:p w:rsidR="00912680" w:rsidRPr="004578C1" w:rsidRDefault="00912680" w:rsidP="00954EFC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Cs/>
          <w:color w:val="auto"/>
          <w:sz w:val="22"/>
        </w:rPr>
        <w:t>W przypadku stwierdzenia przez Zamawiającego uchybień w wykonaniu umowy przez Wykonawcę, Zamawiający niezwłocznie poinformuje Wykonawcę o zaistniałym uchybieniu w formie telefonicznie, faksem lub mailem.</w:t>
      </w:r>
    </w:p>
    <w:p w:rsidR="00912680" w:rsidRPr="004578C1" w:rsidRDefault="00912680" w:rsidP="00954EFC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Cs/>
          <w:color w:val="auto"/>
          <w:sz w:val="22"/>
        </w:rPr>
        <w:t>W przypadku stwierdzenia nieprawidłowości przy wykonywaniu zleconych usług zagrażających bezpieczeństwu osób lub mienia, Zamawiający upoważniony jest do podjęcia wszelkich działań zmierzających do usunięcia zagrożenia i obciążenia kosztami Wykonawcę.</w:t>
      </w:r>
    </w:p>
    <w:p w:rsidR="00912680" w:rsidRPr="004578C1" w:rsidRDefault="00912680" w:rsidP="00954EF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Cs/>
          <w:color w:val="auto"/>
          <w:sz w:val="22"/>
        </w:rPr>
        <w:t>Odpowiedzialność za szkody w mieniu ustala się na podstawie :</w:t>
      </w:r>
    </w:p>
    <w:p w:rsidR="00912680" w:rsidRPr="004578C1" w:rsidRDefault="00912680" w:rsidP="008D7C2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Cs/>
          <w:color w:val="auto"/>
          <w:sz w:val="22"/>
        </w:rPr>
        <w:lastRenderedPageBreak/>
        <w:t xml:space="preserve">a) </w:t>
      </w:r>
      <w:r w:rsidR="0024556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 </w:t>
      </w:r>
      <w:r w:rsidRPr="004578C1">
        <w:rPr>
          <w:rFonts w:ascii="Times New Roman" w:eastAsia="Times New Roman" w:hAnsi="Times New Roman" w:cs="Times New Roman"/>
          <w:bCs/>
          <w:color w:val="auto"/>
          <w:sz w:val="22"/>
        </w:rPr>
        <w:t xml:space="preserve">protokołu z postępowania wyjaśniająco – ustalającego okoliczności powstania szkody, sporządzonego  przy </w:t>
      </w:r>
      <w:r w:rsidR="0024556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</w:t>
      </w:r>
      <w:r w:rsidRPr="004578C1">
        <w:rPr>
          <w:rFonts w:ascii="Times New Roman" w:eastAsia="Times New Roman" w:hAnsi="Times New Roman" w:cs="Times New Roman"/>
          <w:bCs/>
          <w:color w:val="auto"/>
          <w:sz w:val="22"/>
        </w:rPr>
        <w:t>udziale upoważnionych przedstawicieli Stron umowy.</w:t>
      </w:r>
    </w:p>
    <w:p w:rsidR="00912680" w:rsidRDefault="00912680" w:rsidP="008D7C2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Cs/>
          <w:color w:val="auto"/>
          <w:sz w:val="22"/>
        </w:rPr>
        <w:t xml:space="preserve">b) protokołu uzgodnień Stron w zakresie oceny materiału dowodowego, sporządzonego przy udziale upoważnionych przedstawicieli Stron </w:t>
      </w:r>
    </w:p>
    <w:p w:rsidR="003407A5" w:rsidRPr="00CC4D5A" w:rsidRDefault="003407A5" w:rsidP="00954EFC">
      <w:pPr>
        <w:pStyle w:val="Akapitzlist"/>
        <w:numPr>
          <w:ilvl w:val="0"/>
          <w:numId w:val="21"/>
        </w:numPr>
        <w:tabs>
          <w:tab w:val="clear" w:pos="360"/>
          <w:tab w:val="num" w:pos="284"/>
        </w:tabs>
        <w:autoSpaceDN w:val="0"/>
        <w:adjustRightInd w:val="0"/>
        <w:spacing w:after="0" w:line="240" w:lineRule="auto"/>
        <w:ind w:left="284" w:right="23" w:hanging="284"/>
        <w:rPr>
          <w:rFonts w:ascii="Times New Roman" w:eastAsia="Calibri" w:hAnsi="Times New Roman" w:cs="Times New Roman"/>
          <w:color w:val="000000" w:themeColor="text1"/>
          <w:sz w:val="22"/>
        </w:rPr>
      </w:pPr>
      <w:r w:rsidRPr="00CC4D5A">
        <w:rPr>
          <w:rFonts w:ascii="Times New Roman" w:hAnsi="Times New Roman" w:cs="Times New Roman"/>
          <w:sz w:val="22"/>
        </w:rPr>
        <w:t>Zamawiający wymaga zatrudnienia przez Wykonawcę lub Podwykonawcę na podstawie umowy o pracę osób wykonujących czynności w zakresie realizacji zamówienia, tj. czynności: transportu bielizny (w tym także załadunek, rozładunek), prania, dezynfekcji, suszenia, maglowania, prasowania, odplamiania, czyszczenia chemicznego, składania, segregacji i pakowania bielizny oraz czynności szwalniczo – krawieckich, pod groźbą zapłaty kary umownej lub – w przypadku powtarzających się naruszeń w tym zakresie – rozwiązania umowy ze skutkiem natychmiastowym.</w:t>
      </w:r>
    </w:p>
    <w:p w:rsidR="003407A5" w:rsidRPr="00CC4D5A" w:rsidRDefault="003407A5" w:rsidP="00954EFC">
      <w:pPr>
        <w:numPr>
          <w:ilvl w:val="0"/>
          <w:numId w:val="21"/>
        </w:numPr>
        <w:tabs>
          <w:tab w:val="clear" w:pos="360"/>
          <w:tab w:val="num" w:pos="284"/>
        </w:tabs>
        <w:autoSpaceDN w:val="0"/>
        <w:adjustRightInd w:val="0"/>
        <w:spacing w:after="0" w:line="240" w:lineRule="auto"/>
        <w:ind w:left="284" w:right="23" w:hanging="284"/>
        <w:rPr>
          <w:rFonts w:ascii="Times New Roman" w:eastAsia="Calibri" w:hAnsi="Times New Roman" w:cs="Times New Roman"/>
          <w:color w:val="000000" w:themeColor="text1"/>
          <w:sz w:val="22"/>
        </w:rPr>
      </w:pPr>
      <w:r w:rsidRPr="00CC4D5A">
        <w:rPr>
          <w:rFonts w:ascii="Times New Roman" w:hAnsi="Times New Roman" w:cs="Times New Roman"/>
          <w:sz w:val="22"/>
        </w:rPr>
        <w:t xml:space="preserve">Zamawiający zastrzega sobie  prawo do kontroli spełnienia przez Wykonawcę lub Podwykonawcę </w:t>
      </w:r>
      <w:r w:rsidR="00CC4D5A">
        <w:rPr>
          <w:rFonts w:ascii="Times New Roman" w:hAnsi="Times New Roman" w:cs="Times New Roman"/>
          <w:sz w:val="22"/>
        </w:rPr>
        <w:t xml:space="preserve">wymagania wskazanego w </w:t>
      </w:r>
      <w:r w:rsidRPr="00CC4D5A">
        <w:rPr>
          <w:rFonts w:ascii="Times New Roman" w:hAnsi="Times New Roman" w:cs="Times New Roman"/>
          <w:sz w:val="22"/>
        </w:rPr>
        <w:t xml:space="preserve">ust. </w:t>
      </w:r>
      <w:r w:rsidR="00CC4D5A">
        <w:rPr>
          <w:rFonts w:ascii="Times New Roman" w:hAnsi="Times New Roman" w:cs="Times New Roman"/>
          <w:sz w:val="22"/>
        </w:rPr>
        <w:t>6</w:t>
      </w:r>
      <w:r w:rsidRPr="00CC4D5A">
        <w:rPr>
          <w:rFonts w:ascii="Times New Roman" w:hAnsi="Times New Roman" w:cs="Times New Roman"/>
          <w:sz w:val="22"/>
        </w:rPr>
        <w:t>, w szczególności poprzez przedstawienia Zamawiającemu wykazu osób wykonujących te czynności wraz z oświadczeniem Wykonawcy lub Podwykonawcy, że te osoby są zatrudnione na podstawie umowy o pracę w rozumieniu przepisó</w:t>
      </w:r>
      <w:r w:rsidR="00CC4D5A">
        <w:rPr>
          <w:rFonts w:ascii="Times New Roman" w:hAnsi="Times New Roman" w:cs="Times New Roman"/>
          <w:sz w:val="22"/>
        </w:rPr>
        <w:t>w ustawy z dnia 26 czerwca 1974</w:t>
      </w:r>
      <w:r w:rsidRPr="00CC4D5A">
        <w:rPr>
          <w:rFonts w:ascii="Times New Roman" w:hAnsi="Times New Roman" w:cs="Times New Roman"/>
          <w:sz w:val="22"/>
        </w:rPr>
        <w:t>r. – Kodeks pracy z uwzględnieniem minimalnego wynagrodzenia za pracę ustalonego na podstawie art. 2 ust. 3–5 ustawy z dnia 10 października 2002 r. o minimalnym wynagrodzeniu za pracę (</w:t>
      </w:r>
      <w:proofErr w:type="spellStart"/>
      <w:r w:rsidRPr="00CC4D5A">
        <w:rPr>
          <w:rFonts w:ascii="Times New Roman" w:hAnsi="Times New Roman" w:cs="Times New Roman"/>
          <w:sz w:val="22"/>
        </w:rPr>
        <w:t>t.j</w:t>
      </w:r>
      <w:proofErr w:type="spellEnd"/>
      <w:r w:rsidRPr="00CC4D5A">
        <w:rPr>
          <w:rFonts w:ascii="Times New Roman" w:hAnsi="Times New Roman" w:cs="Times New Roman"/>
          <w:sz w:val="22"/>
        </w:rPr>
        <w:t>. z 2015 r. Dz. U. poz. 2008) przez cały okres realizacji przedmiotu zamówienia. Wykonawca lub Podwykonawca zobowiązany jest przedstawić stosowne dokumenty, w terminie 2 dni roboczych od momentu wezwania przez Zamawiającego.</w:t>
      </w:r>
    </w:p>
    <w:p w:rsidR="00CC4D5A" w:rsidRPr="00785B4F" w:rsidRDefault="00CC4D5A" w:rsidP="00954EFC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</w:pP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</w:t>
      </w:r>
      <w:r w:rsidR="00785B4F"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b wykonujących wskazane w ust. 6</w:t>
      </w: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 xml:space="preserve"> czynności.</w:t>
      </w:r>
    </w:p>
    <w:p w:rsidR="00CC4D5A" w:rsidRPr="00785B4F" w:rsidRDefault="00CC4D5A" w:rsidP="00954EFC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</w:pP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CC4D5A" w:rsidRPr="00785B4F" w:rsidRDefault="00CC4D5A" w:rsidP="00954EFC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</w:pP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 xml:space="preserve">Niezależnie od obowiązku zapłaty kar umownych, o których mowa w § </w:t>
      </w:r>
      <w:r w:rsidR="00785B4F"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9</w:t>
      </w: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 xml:space="preserve"> ust. 1</w:t>
      </w:r>
      <w:r w:rsidR="00785B4F"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e</w:t>
      </w: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 xml:space="preserve"> skierowanie - do wykonywania czynności określonych w ust. </w:t>
      </w:r>
      <w:r w:rsidR="00785B4F"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6</w:t>
      </w: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 xml:space="preserve"> - osób nie zatrudnionych na podstawie umowy o pracę, stanowić będzie podstawę do odstąpienia od umowy przez  Zamawiającego z przyczyn leżących po stronie Wykonawcy. Odstąpienie od umowy w tym wypadku może nastąpić w terminie 30 dni od dnia stwierdzenia przez Zamawiającego naruszenia przez  Wykonawcę</w:t>
      </w:r>
      <w:r w:rsidR="002F7E8D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 xml:space="preserve"> obo</w:t>
      </w:r>
      <w:r w:rsidR="00785B4F"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w</w:t>
      </w:r>
      <w:r w:rsidR="002F7E8D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i</w:t>
      </w:r>
      <w:r w:rsidR="00785B4F"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ązków określonych w ust. 6</w:t>
      </w:r>
      <w:r w:rsidRPr="00785B4F">
        <w:rPr>
          <w:rFonts w:ascii="Times New Roman" w:eastAsia="Calibri" w:hAnsi="Times New Roman" w:cs="Times New Roman"/>
          <w:noProof/>
          <w:color w:val="auto"/>
          <w:sz w:val="22"/>
          <w:lang w:eastAsia="en-US"/>
        </w:rPr>
        <w:t>.</w:t>
      </w:r>
    </w:p>
    <w:p w:rsidR="008D2D28" w:rsidRPr="004578C1" w:rsidRDefault="008D2D28" w:rsidP="0024556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auto"/>
          <w:sz w:val="22"/>
        </w:rPr>
      </w:pP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§ 7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WYNAGRODZENIE WYKONAWCY</w:t>
      </w:r>
    </w:p>
    <w:p w:rsidR="00912680" w:rsidRPr="002F7E8D" w:rsidRDefault="00912680" w:rsidP="008D4DA2">
      <w:pPr>
        <w:tabs>
          <w:tab w:val="num" w:pos="360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2"/>
        </w:rPr>
      </w:pPr>
      <w:r w:rsidRPr="002F7E8D">
        <w:rPr>
          <w:rFonts w:ascii="Times New Roman" w:eastAsia="Times New Roman" w:hAnsi="Times New Roman" w:cs="Times New Roman"/>
          <w:sz w:val="22"/>
        </w:rPr>
        <w:t xml:space="preserve">1. </w:t>
      </w:r>
      <w:r w:rsidR="002F7E8D" w:rsidRPr="002F7E8D">
        <w:rPr>
          <w:rFonts w:ascii="Times New Roman" w:eastAsia="Times New Roman" w:hAnsi="Times New Roman" w:cs="Times New Roman"/>
          <w:sz w:val="22"/>
        </w:rPr>
        <w:t xml:space="preserve"> </w:t>
      </w:r>
      <w:r w:rsidRPr="002F7E8D">
        <w:rPr>
          <w:rFonts w:ascii="Times New Roman" w:eastAsia="Times New Roman" w:hAnsi="Times New Roman" w:cs="Times New Roman"/>
          <w:sz w:val="22"/>
        </w:rPr>
        <w:t>Wartość całego zamówienia objętego niniejszą umową wynosi:</w:t>
      </w:r>
      <w:r w:rsidRPr="002F7E8D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912680" w:rsidRPr="002F7E8D" w:rsidRDefault="002F7E8D" w:rsidP="003407A5">
      <w:pPr>
        <w:tabs>
          <w:tab w:val="left" w:pos="142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2"/>
        </w:rPr>
      </w:pPr>
      <w:r w:rsidRPr="002F7E8D">
        <w:rPr>
          <w:rFonts w:ascii="Times New Roman" w:eastAsia="Times New Roman" w:hAnsi="Times New Roman" w:cs="Times New Roman"/>
          <w:b/>
          <w:sz w:val="22"/>
        </w:rPr>
        <w:t xml:space="preserve">   </w:t>
      </w:r>
      <w:r w:rsidR="00912680" w:rsidRPr="002F7E8D">
        <w:rPr>
          <w:rFonts w:ascii="Times New Roman" w:eastAsia="Times New Roman" w:hAnsi="Times New Roman" w:cs="Times New Roman"/>
          <w:b/>
          <w:sz w:val="22"/>
        </w:rPr>
        <w:t xml:space="preserve">netto: ………… zł </w:t>
      </w:r>
      <w:r w:rsidR="00912680" w:rsidRPr="002F7E8D">
        <w:rPr>
          <w:rFonts w:ascii="Times New Roman" w:eastAsia="Times New Roman" w:hAnsi="Times New Roman" w:cs="Times New Roman"/>
          <w:sz w:val="22"/>
        </w:rPr>
        <w:t>(słownie: …………………………………………………/100 )</w:t>
      </w:r>
    </w:p>
    <w:p w:rsidR="00912680" w:rsidRDefault="002F7E8D" w:rsidP="003407A5">
      <w:pPr>
        <w:tabs>
          <w:tab w:val="left" w:pos="142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2"/>
        </w:rPr>
      </w:pPr>
      <w:r w:rsidRPr="002F7E8D">
        <w:rPr>
          <w:rFonts w:ascii="Times New Roman" w:eastAsia="Times New Roman" w:hAnsi="Times New Roman" w:cs="Times New Roman"/>
          <w:b/>
          <w:sz w:val="22"/>
        </w:rPr>
        <w:t xml:space="preserve">   </w:t>
      </w:r>
      <w:r w:rsidR="00912680" w:rsidRPr="002F7E8D">
        <w:rPr>
          <w:rFonts w:ascii="Times New Roman" w:eastAsia="Times New Roman" w:hAnsi="Times New Roman" w:cs="Times New Roman"/>
          <w:b/>
          <w:sz w:val="22"/>
        </w:rPr>
        <w:t xml:space="preserve">brutto: ………. zł </w:t>
      </w:r>
      <w:r w:rsidR="00912680" w:rsidRPr="002F7E8D">
        <w:rPr>
          <w:rFonts w:ascii="Times New Roman" w:eastAsia="Times New Roman" w:hAnsi="Times New Roman" w:cs="Times New Roman"/>
          <w:sz w:val="22"/>
        </w:rPr>
        <w:t>(słownie: …………………………………………………/100).</w:t>
      </w:r>
    </w:p>
    <w:p w:rsidR="00912680" w:rsidRPr="001715F4" w:rsidRDefault="002F7E8D" w:rsidP="002F7E8D">
      <w:pPr>
        <w:tabs>
          <w:tab w:val="left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trike/>
          <w:sz w:val="22"/>
        </w:rPr>
      </w:pPr>
      <w:r w:rsidRPr="002F7E8D">
        <w:rPr>
          <w:rFonts w:ascii="Times New Roman" w:eastAsia="Times New Roman" w:hAnsi="Times New Roman" w:cs="Times New Roman"/>
          <w:b/>
          <w:color w:val="auto"/>
          <w:sz w:val="22"/>
        </w:rPr>
        <w:t>2.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  </w:t>
      </w:r>
      <w:r w:rsidR="00912680" w:rsidRPr="001715F4">
        <w:rPr>
          <w:rFonts w:ascii="Times New Roman" w:eastAsia="Times New Roman" w:hAnsi="Times New Roman" w:cs="Times New Roman"/>
          <w:strike/>
          <w:color w:val="auto"/>
          <w:sz w:val="22"/>
        </w:rPr>
        <w:t>W przypadku odzieży oraz innych przedmiotów będących własnością Zamawiającego podstawą naliczenia należności będzie odczyt z legalizowanej wagi wykonany w siedzibie i przy obecności przedstawicieli</w:t>
      </w:r>
      <w:r w:rsidR="00912680" w:rsidRPr="001715F4">
        <w:rPr>
          <w:rFonts w:ascii="Times New Roman" w:eastAsia="Times New Roman" w:hAnsi="Times New Roman" w:cs="Times New Roman"/>
          <w:strike/>
          <w:sz w:val="22"/>
        </w:rPr>
        <w:t xml:space="preserve"> Zamawiającego. </w:t>
      </w:r>
    </w:p>
    <w:p w:rsidR="002F7E8D" w:rsidRPr="001715F4" w:rsidRDefault="002F7E8D" w:rsidP="002F7E8D">
      <w:pPr>
        <w:pStyle w:val="Akapitzlist"/>
        <w:tabs>
          <w:tab w:val="left" w:pos="142"/>
          <w:tab w:val="num" w:pos="360"/>
        </w:tabs>
        <w:ind w:left="360" w:firstLine="0"/>
        <w:rPr>
          <w:rFonts w:ascii="Times New Roman" w:hAnsi="Times New Roman" w:cs="Times New Roman"/>
          <w:strike/>
          <w:color w:val="FF0000"/>
          <w:sz w:val="22"/>
        </w:rPr>
      </w:pPr>
      <w:r w:rsidRPr="001715F4">
        <w:rPr>
          <w:rFonts w:ascii="Times New Roman" w:hAnsi="Times New Roman" w:cs="Times New Roman"/>
          <w:strike/>
          <w:sz w:val="22"/>
        </w:rPr>
        <w:t>W przypadku pościeli będącej własnością Zamawiającego podstawą naliczania wagi będzie ilość poszczególnych elementów razy ich standardowa waga wyliczona jak bielizny o parametrach podanych przez Zamawiającego, tj.</w:t>
      </w:r>
    </w:p>
    <w:p w:rsidR="007D5A29" w:rsidRPr="001715F4" w:rsidRDefault="007D5A29" w:rsidP="007D5A2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trike/>
          <w:color w:val="auto"/>
          <w:sz w:val="22"/>
        </w:rPr>
      </w:pPr>
      <w:r w:rsidRPr="001715F4">
        <w:rPr>
          <w:rFonts w:ascii="Times New Roman" w:eastAsia="Times New Roman" w:hAnsi="Times New Roman" w:cs="Times New Roman"/>
          <w:strike/>
          <w:color w:val="auto"/>
          <w:sz w:val="22"/>
        </w:rPr>
        <w:t>- wymiary:   Poszewka - 70 x 80 cm z 20 cm zakładką – waga 0,15 kg,</w:t>
      </w:r>
    </w:p>
    <w:p w:rsidR="007D5A29" w:rsidRPr="001715F4" w:rsidRDefault="007D5A29" w:rsidP="007D5A2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trike/>
          <w:color w:val="auto"/>
          <w:sz w:val="22"/>
        </w:rPr>
      </w:pPr>
      <w:r w:rsidRPr="001715F4">
        <w:rPr>
          <w:rFonts w:ascii="Times New Roman" w:eastAsia="Times New Roman" w:hAnsi="Times New Roman" w:cs="Times New Roman"/>
          <w:strike/>
          <w:color w:val="auto"/>
          <w:sz w:val="22"/>
        </w:rPr>
        <w:t xml:space="preserve">                     Poszwa - 210 x 160 cm z 30 cm zakładką  – waga 1,25 kg,</w:t>
      </w:r>
    </w:p>
    <w:p w:rsidR="007D5A29" w:rsidRPr="001715F4" w:rsidRDefault="007D5A29" w:rsidP="007D5A2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trike/>
          <w:color w:val="auto"/>
          <w:sz w:val="22"/>
        </w:rPr>
      </w:pPr>
      <w:r w:rsidRPr="001715F4">
        <w:rPr>
          <w:rFonts w:ascii="Times New Roman" w:eastAsia="Times New Roman" w:hAnsi="Times New Roman" w:cs="Times New Roman"/>
          <w:strike/>
          <w:color w:val="auto"/>
          <w:sz w:val="22"/>
        </w:rPr>
        <w:t xml:space="preserve">                     Prześcieradło – 250 x 160 cm  i 200 x 160 cm z 30 cm zakładką – waga 0,45 kg, </w:t>
      </w:r>
    </w:p>
    <w:p w:rsidR="007D5A29" w:rsidRPr="001715F4" w:rsidRDefault="007D5A29" w:rsidP="007D5A2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trike/>
          <w:color w:val="auto"/>
          <w:sz w:val="22"/>
        </w:rPr>
      </w:pPr>
      <w:r w:rsidRPr="001715F4">
        <w:rPr>
          <w:rFonts w:ascii="Times New Roman" w:eastAsia="Times New Roman" w:hAnsi="Times New Roman" w:cs="Times New Roman"/>
          <w:strike/>
          <w:color w:val="auto"/>
          <w:sz w:val="22"/>
        </w:rPr>
        <w:t xml:space="preserve">                     Podkład - 160 x 120 cm – waga 0,35kg.</w:t>
      </w:r>
    </w:p>
    <w:p w:rsidR="007D5A29" w:rsidRPr="001715F4" w:rsidRDefault="007D5A29" w:rsidP="007D5A2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trike/>
          <w:color w:val="auto"/>
          <w:sz w:val="22"/>
        </w:rPr>
      </w:pPr>
      <w:r w:rsidRPr="001715F4">
        <w:rPr>
          <w:rFonts w:ascii="Times New Roman" w:eastAsia="Times New Roman" w:hAnsi="Times New Roman" w:cs="Times New Roman"/>
          <w:strike/>
          <w:color w:val="auto"/>
          <w:sz w:val="22"/>
          <w:u w:val="single"/>
        </w:rPr>
        <w:t>Pościel dziecięca</w:t>
      </w:r>
      <w:r w:rsidRPr="001715F4">
        <w:rPr>
          <w:rFonts w:ascii="Times New Roman" w:eastAsia="Times New Roman" w:hAnsi="Times New Roman" w:cs="Times New Roman"/>
          <w:strike/>
          <w:color w:val="auto"/>
          <w:sz w:val="22"/>
        </w:rPr>
        <w:t xml:space="preserve">: </w:t>
      </w:r>
    </w:p>
    <w:p w:rsidR="007D5A29" w:rsidRPr="001715F4" w:rsidRDefault="007D5A29" w:rsidP="007D5A2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trike/>
          <w:color w:val="auto"/>
          <w:sz w:val="22"/>
        </w:rPr>
      </w:pPr>
      <w:r w:rsidRPr="001715F4">
        <w:rPr>
          <w:rFonts w:ascii="Times New Roman" w:eastAsia="Times New Roman" w:hAnsi="Times New Roman" w:cs="Times New Roman"/>
          <w:strike/>
          <w:color w:val="auto"/>
          <w:sz w:val="22"/>
        </w:rPr>
        <w:t xml:space="preserve">                     Poszwa - 200 x 140 cm z 30 cm zakładką  – waga 0,75 kg,</w:t>
      </w:r>
    </w:p>
    <w:p w:rsidR="007D5A29" w:rsidRPr="001715F4" w:rsidRDefault="007D5A29" w:rsidP="007D5A2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trike/>
          <w:color w:val="auto"/>
          <w:sz w:val="22"/>
        </w:rPr>
      </w:pPr>
      <w:r w:rsidRPr="001715F4">
        <w:rPr>
          <w:rFonts w:ascii="Times New Roman" w:eastAsia="Times New Roman" w:hAnsi="Times New Roman" w:cs="Times New Roman"/>
          <w:strike/>
          <w:color w:val="auto"/>
          <w:sz w:val="22"/>
        </w:rPr>
        <w:t xml:space="preserve">                     Poszwa - 180 x 100 cm z 30 cm zakładką  – waga 0,50kg,</w:t>
      </w:r>
    </w:p>
    <w:p w:rsidR="007D5A29" w:rsidRDefault="007D5A29" w:rsidP="007D5A2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trike/>
          <w:color w:val="auto"/>
          <w:sz w:val="22"/>
        </w:rPr>
      </w:pPr>
      <w:r w:rsidRPr="001715F4">
        <w:rPr>
          <w:rFonts w:ascii="Times New Roman" w:eastAsia="Times New Roman" w:hAnsi="Times New Roman" w:cs="Times New Roman"/>
          <w:strike/>
          <w:color w:val="auto"/>
          <w:sz w:val="22"/>
        </w:rPr>
        <w:t xml:space="preserve">                     Prześcieradło - 160 x 120 cm z 30 cm zakładką  – waga 0,25kg.</w:t>
      </w:r>
    </w:p>
    <w:p w:rsidR="001715F4" w:rsidRPr="001715F4" w:rsidRDefault="001715F4" w:rsidP="007D5A2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FF"/>
          <w:sz w:val="22"/>
        </w:rPr>
      </w:pPr>
      <w:r w:rsidRPr="001715F4">
        <w:rPr>
          <w:rFonts w:ascii="Times New Roman" w:eastAsia="Times New Roman" w:hAnsi="Times New Roman" w:cs="Times New Roman"/>
          <w:b/>
          <w:color w:val="0000FF"/>
          <w:sz w:val="22"/>
        </w:rPr>
        <w:t>2. Podstawą naliczenia należności będzie odczyt z legalizowanej wagi Wykonawcy w siedzibie i przy obecności przedstawicieli Zamawiającego.</w:t>
      </w:r>
    </w:p>
    <w:p w:rsidR="00912680" w:rsidRPr="004578C1" w:rsidRDefault="00912680" w:rsidP="008D4DA2">
      <w:p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3. Zapłata dokonywana będzie przelewem w terminie do 30 dni od daty dostarczenia faktury miesięcznej.</w:t>
      </w:r>
    </w:p>
    <w:p w:rsidR="008D7C29" w:rsidRDefault="008D7C29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§ 8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bCs/>
          <w:color w:val="auto"/>
          <w:sz w:val="22"/>
        </w:rPr>
        <w:t>ZMIANA UMOWY</w:t>
      </w:r>
    </w:p>
    <w:p w:rsidR="00912680" w:rsidRPr="004578C1" w:rsidRDefault="00245564" w:rsidP="00954EFC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912680" w:rsidRPr="004578C1">
        <w:rPr>
          <w:rFonts w:ascii="Times New Roman" w:eastAsia="Times New Roman" w:hAnsi="Times New Roman" w:cs="Times New Roman"/>
          <w:sz w:val="22"/>
        </w:rPr>
        <w:t>Cena umowy  pozostaje niezmienna  przez cały okres trwania umowy z zastrzeżeniem ust. 2, 3.</w:t>
      </w:r>
    </w:p>
    <w:p w:rsidR="00912680" w:rsidRPr="004578C1" w:rsidRDefault="00245564" w:rsidP="00954EFC">
      <w:pPr>
        <w:numPr>
          <w:ilvl w:val="0"/>
          <w:numId w:val="20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lastRenderedPageBreak/>
        <w:t xml:space="preserve"> </w:t>
      </w:r>
      <w:r w:rsidR="00912680" w:rsidRPr="004578C1">
        <w:rPr>
          <w:rFonts w:ascii="Times New Roman" w:eastAsia="Times New Roman" w:hAnsi="Times New Roman" w:cs="Times New Roman"/>
          <w:color w:val="auto"/>
          <w:sz w:val="22"/>
        </w:rPr>
        <w:t>W okresie niezmienności cen, ceny mogą ulec zmianie w przypadku zmiany stawki podatku VAT, zmiana stawki następuje z dniem wejścia w życie aktu prawnego zmieniającego tą stawkę. W razie zmiany stawki podatku VAT po zawarciu umowy, dla Stron wiążąca będzie stawka VAT obowiązująca w dniu wystawienia faktury, a zmiana kwoty ceny brutto z tego tytułu jest akceptowana przez Strony bez konieczności składania dodatkowych oświadczeń.</w:t>
      </w:r>
    </w:p>
    <w:p w:rsidR="00912680" w:rsidRPr="004578C1" w:rsidRDefault="00245564" w:rsidP="00954EFC">
      <w:pPr>
        <w:numPr>
          <w:ilvl w:val="0"/>
          <w:numId w:val="20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912680" w:rsidRPr="004578C1">
        <w:rPr>
          <w:rFonts w:ascii="Times New Roman" w:eastAsia="Times New Roman" w:hAnsi="Times New Roman" w:cs="Times New Roman"/>
          <w:sz w:val="22"/>
        </w:rPr>
        <w:t xml:space="preserve">Dopuszcza się usługę prania po cenach </w:t>
      </w:r>
      <w:r w:rsidR="00912680" w:rsidRPr="004578C1">
        <w:rPr>
          <w:rFonts w:ascii="Times New Roman" w:eastAsia="Times New Roman" w:hAnsi="Times New Roman" w:cs="Times New Roman"/>
          <w:color w:val="auto"/>
          <w:sz w:val="22"/>
        </w:rPr>
        <w:t>niższych niż ustalone w umowie z zastrzeżeniem warunków dotyczących jej jakości określonych w SIWZ i umowie.</w:t>
      </w:r>
    </w:p>
    <w:p w:rsidR="00912680" w:rsidRPr="004578C1" w:rsidRDefault="00912680" w:rsidP="00954EFC">
      <w:pPr>
        <w:numPr>
          <w:ilvl w:val="0"/>
          <w:numId w:val="20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W przypadku, gdy Zamawiający nie zamówi w okresie obowiązywania niniejszej umowy, całości przedmiotu zamówienia, okres obowiązywania umowy może ulec przedłużeniu do czasu całkowitego zrealizowania umowy, nie dłużej jednak niż o 3 miesiące od upływu terminu obowiązywania umowy.</w:t>
      </w:r>
    </w:p>
    <w:p w:rsidR="00785B4F" w:rsidRDefault="00785B4F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§ 9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KARY UMOWNE</w:t>
      </w:r>
    </w:p>
    <w:p w:rsidR="00C3386C" w:rsidRPr="00C3386C" w:rsidRDefault="00C3386C" w:rsidP="00954EFC">
      <w:pPr>
        <w:numPr>
          <w:ilvl w:val="0"/>
          <w:numId w:val="18"/>
        </w:numPr>
        <w:tabs>
          <w:tab w:val="clear" w:pos="720"/>
          <w:tab w:val="num" w:pos="360"/>
        </w:tabs>
        <w:autoSpaceDN w:val="0"/>
        <w:adjustRightInd w:val="0"/>
        <w:spacing w:after="0" w:line="240" w:lineRule="auto"/>
        <w:ind w:left="360" w:right="23"/>
        <w:rPr>
          <w:rFonts w:ascii="Times New Roman" w:eastAsia="Calibri" w:hAnsi="Times New Roman" w:cs="Times New Roman"/>
          <w:color w:val="000000" w:themeColor="text1"/>
          <w:sz w:val="22"/>
        </w:rPr>
      </w:pPr>
      <w:r w:rsidRPr="00C3386C">
        <w:rPr>
          <w:rFonts w:ascii="Times New Roman" w:hAnsi="Times New Roman" w:cs="Times New Roman"/>
          <w:color w:val="000000" w:themeColor="text1"/>
          <w:sz w:val="22"/>
        </w:rPr>
        <w:t>Zamawiający zastrzega sobie prawo do</w:t>
      </w:r>
      <w:r w:rsidRPr="00C3386C">
        <w:rPr>
          <w:rFonts w:ascii="Times New Roman" w:eastAsia="Calibri" w:hAnsi="Times New Roman" w:cs="Times New Roman"/>
          <w:color w:val="000000" w:themeColor="text1"/>
          <w:sz w:val="22"/>
        </w:rPr>
        <w:t xml:space="preserve"> naliczenia kar umownych:</w:t>
      </w:r>
    </w:p>
    <w:p w:rsidR="00912680" w:rsidRPr="003407A5" w:rsidRDefault="00912680" w:rsidP="00954EFC">
      <w:pPr>
        <w:numPr>
          <w:ilvl w:val="0"/>
          <w:numId w:val="30"/>
        </w:numPr>
        <w:tabs>
          <w:tab w:val="num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3407A5">
        <w:rPr>
          <w:rFonts w:ascii="Times New Roman" w:eastAsia="Times New Roman" w:hAnsi="Times New Roman" w:cs="Times New Roman"/>
          <w:color w:val="auto"/>
          <w:sz w:val="22"/>
        </w:rPr>
        <w:t>w wysokości 10% wartości niezre</w:t>
      </w:r>
      <w:r w:rsidR="00C84B42" w:rsidRPr="003407A5">
        <w:rPr>
          <w:rFonts w:ascii="Times New Roman" w:eastAsia="Times New Roman" w:hAnsi="Times New Roman" w:cs="Times New Roman"/>
          <w:color w:val="auto"/>
          <w:sz w:val="22"/>
        </w:rPr>
        <w:t>alizowanej części umowy brutto, za</w:t>
      </w:r>
      <w:r w:rsidRPr="003407A5">
        <w:rPr>
          <w:rFonts w:ascii="Times New Roman" w:eastAsia="Times New Roman" w:hAnsi="Times New Roman" w:cs="Times New Roman"/>
          <w:color w:val="auto"/>
          <w:sz w:val="22"/>
        </w:rPr>
        <w:t xml:space="preserve"> odstąpi</w:t>
      </w:r>
      <w:r w:rsidR="00C84B42" w:rsidRPr="003407A5">
        <w:rPr>
          <w:rFonts w:ascii="Times New Roman" w:eastAsia="Times New Roman" w:hAnsi="Times New Roman" w:cs="Times New Roman"/>
          <w:color w:val="auto"/>
          <w:sz w:val="22"/>
        </w:rPr>
        <w:t>enie</w:t>
      </w:r>
      <w:r w:rsidRPr="003407A5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3407A5" w:rsidRPr="003407A5">
        <w:rPr>
          <w:rFonts w:ascii="Times New Roman" w:eastAsia="Times New Roman" w:hAnsi="Times New Roman" w:cs="Times New Roman"/>
          <w:color w:val="auto"/>
          <w:sz w:val="22"/>
        </w:rPr>
        <w:t xml:space="preserve">przez Wykonawcę </w:t>
      </w:r>
      <w:r w:rsidRPr="003407A5">
        <w:rPr>
          <w:rFonts w:ascii="Times New Roman" w:eastAsia="Times New Roman" w:hAnsi="Times New Roman" w:cs="Times New Roman"/>
          <w:color w:val="auto"/>
          <w:sz w:val="22"/>
        </w:rPr>
        <w:t>od umowy z winy</w:t>
      </w:r>
      <w:r w:rsidR="00C84B42" w:rsidRPr="003407A5">
        <w:rPr>
          <w:rFonts w:ascii="Times New Roman" w:eastAsia="Times New Roman" w:hAnsi="Times New Roman" w:cs="Times New Roman"/>
          <w:color w:val="auto"/>
          <w:sz w:val="22"/>
        </w:rPr>
        <w:t xml:space="preserve"> Wykonawcy</w:t>
      </w:r>
      <w:r w:rsidRPr="003407A5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:rsidR="00912680" w:rsidRPr="003407A5" w:rsidRDefault="00912680" w:rsidP="00954EFC">
      <w:pPr>
        <w:numPr>
          <w:ilvl w:val="0"/>
          <w:numId w:val="30"/>
        </w:numPr>
        <w:tabs>
          <w:tab w:val="num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3407A5">
        <w:rPr>
          <w:rFonts w:ascii="Times New Roman" w:eastAsia="Times New Roman" w:hAnsi="Times New Roman" w:cs="Times New Roman"/>
          <w:color w:val="auto"/>
          <w:sz w:val="22"/>
        </w:rPr>
        <w:t xml:space="preserve">w wysokości 10% wartości niezrealizowanej części umowy brutto za odstąpienie przez Zamawiającego od umowy z winy Wykonawcy. </w:t>
      </w:r>
    </w:p>
    <w:p w:rsidR="00912680" w:rsidRPr="003407A5" w:rsidRDefault="00C84B42" w:rsidP="00954EFC">
      <w:pPr>
        <w:numPr>
          <w:ilvl w:val="0"/>
          <w:numId w:val="30"/>
        </w:numPr>
        <w:tabs>
          <w:tab w:val="num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3407A5">
        <w:rPr>
          <w:rFonts w:ascii="Times New Roman" w:eastAsia="Times New Roman" w:hAnsi="Times New Roman" w:cs="Times New Roman"/>
          <w:color w:val="auto"/>
          <w:sz w:val="22"/>
        </w:rPr>
        <w:t>w wysokości 5</w:t>
      </w:r>
      <w:r w:rsidR="00912680" w:rsidRPr="003407A5">
        <w:rPr>
          <w:rFonts w:ascii="Times New Roman" w:eastAsia="Times New Roman" w:hAnsi="Times New Roman" w:cs="Times New Roman"/>
          <w:color w:val="auto"/>
          <w:sz w:val="22"/>
        </w:rPr>
        <w:t>zł od sztuki za wykonaną niewłaściwie, lub niewykonaną w terminie usługę, w szczególności usługę niedoprania, uszkodzenia, zniszczenia oraz zagubienia bielizny i pościeli, za każdy dzień opóźnienia.</w:t>
      </w:r>
    </w:p>
    <w:p w:rsidR="00912680" w:rsidRPr="003407A5" w:rsidRDefault="00912680" w:rsidP="00954EFC">
      <w:pPr>
        <w:numPr>
          <w:ilvl w:val="0"/>
          <w:numId w:val="30"/>
        </w:numPr>
        <w:tabs>
          <w:tab w:val="num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3407A5">
        <w:rPr>
          <w:rFonts w:ascii="Times New Roman" w:eastAsia="Times New Roman" w:hAnsi="Times New Roman" w:cs="Times New Roman"/>
          <w:color w:val="auto"/>
          <w:sz w:val="22"/>
        </w:rPr>
        <w:t>w wysokości 300 zł brutto za każdorazowe nienależyte wykonanie lub niewykonanie umowy</w:t>
      </w:r>
      <w:r w:rsidR="00C84B42" w:rsidRPr="003407A5">
        <w:rPr>
          <w:rFonts w:ascii="Times New Roman" w:eastAsia="Times New Roman" w:hAnsi="Times New Roman" w:cs="Times New Roman"/>
          <w:color w:val="auto"/>
          <w:sz w:val="22"/>
        </w:rPr>
        <w:t xml:space="preserve"> inne niż wymienione w ust. 1c,</w:t>
      </w:r>
    </w:p>
    <w:p w:rsidR="00C84B42" w:rsidRPr="003407A5" w:rsidRDefault="00C84B42" w:rsidP="00954EFC">
      <w:pPr>
        <w:numPr>
          <w:ilvl w:val="0"/>
          <w:numId w:val="30"/>
        </w:numPr>
        <w:tabs>
          <w:tab w:val="num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3407A5">
        <w:rPr>
          <w:rFonts w:ascii="Times New Roman" w:hAnsi="Times New Roman" w:cs="Times New Roman"/>
          <w:color w:val="auto"/>
          <w:sz w:val="22"/>
        </w:rPr>
        <w:t>w przypadku nie wywiązania się Wykonawcy z obowiązku zatrudniania na umowę o pracę</w:t>
      </w:r>
      <w:r w:rsidR="00785B4F" w:rsidRPr="00785B4F">
        <w:rPr>
          <w:rFonts w:ascii="Times New Roman" w:hAnsi="Times New Roman" w:cs="Times New Roman"/>
          <w:color w:val="auto"/>
          <w:sz w:val="22"/>
        </w:rPr>
        <w:t xml:space="preserve"> </w:t>
      </w:r>
      <w:r w:rsidR="00785B4F" w:rsidRPr="003407A5">
        <w:rPr>
          <w:rFonts w:ascii="Times New Roman" w:hAnsi="Times New Roman" w:cs="Times New Roman"/>
          <w:color w:val="auto"/>
          <w:sz w:val="22"/>
        </w:rPr>
        <w:t xml:space="preserve">osób wykonujących czynności opisane w </w:t>
      </w:r>
      <w:r w:rsidR="00785B4F">
        <w:rPr>
          <w:rFonts w:ascii="Times New Roman" w:hAnsi="Times New Roman" w:cs="Times New Roman"/>
          <w:color w:val="auto"/>
          <w:sz w:val="22"/>
        </w:rPr>
        <w:t>§ 6 ust.6</w:t>
      </w:r>
      <w:r w:rsidRPr="003407A5">
        <w:rPr>
          <w:rFonts w:ascii="Times New Roman" w:hAnsi="Times New Roman" w:cs="Times New Roman"/>
          <w:bCs/>
          <w:iCs/>
          <w:color w:val="auto"/>
          <w:sz w:val="22"/>
        </w:rPr>
        <w:t xml:space="preserve">, Wykonawca zapłaci karę umowną w wysokości </w:t>
      </w:r>
      <w:r w:rsidR="00785B4F">
        <w:rPr>
          <w:rFonts w:ascii="Times New Roman" w:hAnsi="Times New Roman" w:cs="Times New Roman"/>
          <w:bCs/>
          <w:iCs/>
          <w:color w:val="auto"/>
          <w:sz w:val="22"/>
        </w:rPr>
        <w:t>5</w:t>
      </w:r>
      <w:r w:rsidRPr="003407A5">
        <w:rPr>
          <w:rFonts w:ascii="Times New Roman" w:hAnsi="Times New Roman" w:cs="Times New Roman"/>
          <w:bCs/>
          <w:iCs/>
          <w:color w:val="auto"/>
          <w:sz w:val="22"/>
        </w:rPr>
        <w:t>00,00 zł za każdy przypadek</w:t>
      </w:r>
      <w:r w:rsidR="003407A5" w:rsidRPr="003407A5">
        <w:rPr>
          <w:rFonts w:ascii="Times New Roman" w:hAnsi="Times New Roman" w:cs="Times New Roman"/>
          <w:color w:val="auto"/>
          <w:sz w:val="22"/>
        </w:rPr>
        <w:t>.</w:t>
      </w:r>
    </w:p>
    <w:p w:rsidR="00912680" w:rsidRPr="004578C1" w:rsidRDefault="00912680" w:rsidP="00954EFC">
      <w:pPr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W przypadku uchybień stwierdzonych przez służby epidemiologiczne Szpitala i Inspekcji Sanitarnej dotyczących wykonanej usługi i obciążeń finansowych służb Szpitala, ich skutki zostaną przeniesione na Wykonawcę usługi.  </w:t>
      </w:r>
    </w:p>
    <w:p w:rsidR="00912680" w:rsidRPr="004578C1" w:rsidRDefault="00912680" w:rsidP="00954EFC">
      <w:pPr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Zamawiający zastrzega sobie prawo dochodzenia odszkodowania przenoszącego wysokość kar umownych.</w:t>
      </w:r>
    </w:p>
    <w:p w:rsidR="00912680" w:rsidRPr="004578C1" w:rsidRDefault="00912680" w:rsidP="00954EFC">
      <w:pPr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Zamawiający uprawniony jest do potrącenia kar umownych z wynagrodzenia należnego Wykonawcy.</w:t>
      </w:r>
    </w:p>
    <w:p w:rsidR="00413E8F" w:rsidRDefault="00413E8F" w:rsidP="008D7C2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§ 10</w:t>
      </w:r>
    </w:p>
    <w:p w:rsidR="00912680" w:rsidRDefault="00912680" w:rsidP="008D4DA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W razie opóźnienia w zapłacie, Wykonawca może naliczać odsetki ustawowe za opóźnienie w transakcjach handlowych.</w:t>
      </w:r>
    </w:p>
    <w:p w:rsidR="007D5A29" w:rsidRPr="007D5A29" w:rsidRDefault="007D5A29" w:rsidP="007D5A2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7D5A29">
        <w:rPr>
          <w:rFonts w:ascii="Times New Roman" w:eastAsia="Times New Roman" w:hAnsi="Times New Roman" w:cs="Times New Roman"/>
          <w:b/>
          <w:color w:val="auto"/>
          <w:sz w:val="22"/>
        </w:rPr>
        <w:t>§ 11</w:t>
      </w:r>
    </w:p>
    <w:p w:rsidR="007D5A29" w:rsidRPr="007D5A29" w:rsidRDefault="007D5A29" w:rsidP="007D5A2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7D5A29">
        <w:rPr>
          <w:rFonts w:ascii="Times New Roman" w:eastAsia="Times New Roman" w:hAnsi="Times New Roman" w:cs="Times New Roman"/>
          <w:color w:val="auto"/>
          <w:sz w:val="22"/>
        </w:rPr>
        <w:t>Wykonawca może zlecić podwykonawcy wskazaną w ofercie część zamówienia.</w:t>
      </w:r>
    </w:p>
    <w:p w:rsidR="007D5A29" w:rsidRPr="007D5A29" w:rsidRDefault="007D5A29" w:rsidP="007D5A2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7D5A29">
        <w:rPr>
          <w:rFonts w:ascii="Times New Roman" w:eastAsia="Times New Roman" w:hAnsi="Times New Roman" w:cs="Times New Roman"/>
          <w:color w:val="auto"/>
          <w:sz w:val="22"/>
        </w:rPr>
        <w:t>W trakcie realizacji umowy Wykonawca może dokonać zmiany podwykonawcy, zrezygnować z podwykonawcy bądź wprowadzić podwykonawcę w zakresie nie przewidzianym w ofercie.</w:t>
      </w:r>
    </w:p>
    <w:p w:rsidR="007D5A29" w:rsidRPr="007D5A29" w:rsidRDefault="007D5A29" w:rsidP="007D5A29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7D5A29">
        <w:rPr>
          <w:rFonts w:ascii="Times New Roman" w:eastAsia="Times New Roman" w:hAnsi="Times New Roman" w:cs="Times New Roman"/>
          <w:color w:val="auto"/>
          <w:sz w:val="22"/>
        </w:rPr>
        <w:t>Jeżeli zmiana albo rezygnacja z podwykonawcy dotyczy podmiotu, na którego zasoby Wykonawca powoływał się na zasadach określonych w art. 22 a ust.1 ustawy z dnia 29 stycznia 2004r. Prawo zamówień publicznych (tekst jednolity z 2017r. Dz. U. poz. 1579) w celu wykazania spełniania warunków udziału w postępowaniu, o których mowa w art. 22 ust.1b ustawy Prawo zamówień publicznych Wykonawca jest zobowiązany wykazać Zamawiającemu, że proponowany inny podwykonawca (lub Wykonawca samodzielnie) spełnia warunki udziału określone w postępowaniu w stopniu nie mniejszym niż wymagany w trakcie postępowania o udzielenie zamówienia, które swoimi zasobami potwierdził poprzedni podwykonawca. Ponadto podmiot ten (nowy podwykonawca) nie może podlegać wykluczeniu z postępowania w oparciu o przesłanki obligatoryjne zawarte w art. 24 ust. 1 PZP wskazane w SIWZ dla przeprowadzonego postępowania o udzielenie zamówienia publicznego. W tym celu zobowiązany jest przedłożyć stosowne oświadczenie  i dokumenty wymagane w postanowieniach SIWZ.</w:t>
      </w:r>
    </w:p>
    <w:p w:rsidR="007D5A29" w:rsidRPr="007D5A29" w:rsidRDefault="007D5A29" w:rsidP="007D5A29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7D5A29">
        <w:rPr>
          <w:rFonts w:ascii="Times New Roman" w:eastAsia="Times New Roman" w:hAnsi="Times New Roman" w:cs="Times New Roman"/>
          <w:color w:val="auto"/>
          <w:sz w:val="22"/>
        </w:rPr>
        <w:t>Wykonanie części przedmiotu umowy w podwykonawstwie nie zwalnia Wykonawcy od odpowiedzialności i zobowiązań wynikających z warunków umowy. Wykonawca będzie odpowiedzialny za działania, zaniechania, uchybienia i zaniedbania podwykonawcy jak za własne działanie lub zaniechanie. W szczególności Wykonawca ponosi wobec Zamawiającego oraz osób trzecich pełną odpowiedzialność za szkody wyrządzone przez siebie oraz podwykonawcę przy wykonywaniu powierzonej mu czynności, w szczególności zgodnie art. 415, 429, 430 i 474 Kodeksu cywilnego.</w:t>
      </w:r>
    </w:p>
    <w:p w:rsidR="007D5A29" w:rsidRPr="007D5A29" w:rsidRDefault="007D5A29" w:rsidP="007D5A2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7D5A29">
        <w:rPr>
          <w:rFonts w:ascii="Times New Roman" w:eastAsia="Times New Roman" w:hAnsi="Times New Roman" w:cs="Times New Roman"/>
          <w:color w:val="auto"/>
          <w:sz w:val="22"/>
        </w:rPr>
        <w:t>W przypadku powierzenia przez Wykonawcę realizacji części przedmiotu umowy podwykonawcy, Wykonawca jest zobowiązany do dokonania we własnym zakresie zapłaty wynagrodzenia należnego podwykonawcy.</w:t>
      </w:r>
    </w:p>
    <w:p w:rsidR="007D5A29" w:rsidRPr="007D5A29" w:rsidRDefault="007D5A29" w:rsidP="007D5A2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7D5A29">
        <w:rPr>
          <w:rFonts w:ascii="Times New Roman" w:eastAsia="Times New Roman" w:hAnsi="Times New Roman" w:cs="Times New Roman"/>
          <w:color w:val="auto"/>
          <w:sz w:val="22"/>
        </w:rPr>
        <w:t>Zamawiający nie wyraża zgody na podzlecenie całości ani części zakresu przedmiotu umowy przez podwykonawcę dalszemu podwykonawcy.</w:t>
      </w:r>
    </w:p>
    <w:p w:rsidR="007D5A29" w:rsidRPr="004578C1" w:rsidRDefault="007D5A29" w:rsidP="008D4DA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§ 1</w:t>
      </w:r>
      <w:r w:rsidR="007D5A29">
        <w:rPr>
          <w:rFonts w:ascii="Times New Roman" w:eastAsia="Times New Roman" w:hAnsi="Times New Roman" w:cs="Times New Roman"/>
          <w:b/>
          <w:color w:val="auto"/>
          <w:sz w:val="22"/>
        </w:rPr>
        <w:t>2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ODSTĄPIENIE OD UMOWY</w:t>
      </w:r>
    </w:p>
    <w:p w:rsidR="00912680" w:rsidRPr="004578C1" w:rsidRDefault="00912680" w:rsidP="00954EFC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Zamawiający może odstąpić od umowy zgodnie z art. 145 ustawy Prawo zamówień publicznych z dnia 29.01.2004r</w:t>
      </w:r>
      <w:r w:rsidR="006F4E77">
        <w:rPr>
          <w:rFonts w:ascii="Times New Roman" w:eastAsia="Times New Roman" w:hAnsi="Times New Roman" w:cs="Times New Roman"/>
          <w:color w:val="auto"/>
          <w:sz w:val="22"/>
        </w:rPr>
        <w:t>.</w:t>
      </w:r>
      <w:r w:rsidR="006F4E77" w:rsidRPr="006F4E77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6F4E77" w:rsidRPr="006F4E77">
        <w:rPr>
          <w:rFonts w:ascii="Times New Roman" w:hAnsi="Times New Roman" w:cs="Times New Roman"/>
          <w:sz w:val="22"/>
        </w:rPr>
        <w:t>(</w:t>
      </w:r>
      <w:proofErr w:type="spellStart"/>
      <w:r w:rsidR="006F4E77" w:rsidRPr="006F4E77">
        <w:rPr>
          <w:rFonts w:ascii="Times New Roman" w:hAnsi="Times New Roman" w:cs="Times New Roman"/>
          <w:sz w:val="22"/>
        </w:rPr>
        <w:t>t.j</w:t>
      </w:r>
      <w:proofErr w:type="spellEnd"/>
      <w:r w:rsidR="006F4E77" w:rsidRPr="006F4E77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6F4E77" w:rsidRPr="006F4E77">
        <w:rPr>
          <w:rFonts w:ascii="Times New Roman" w:hAnsi="Times New Roman" w:cs="Times New Roman"/>
          <w:sz w:val="22"/>
        </w:rPr>
        <w:t>Dz.U</w:t>
      </w:r>
      <w:proofErr w:type="spellEnd"/>
      <w:r w:rsidR="006F4E77" w:rsidRPr="006F4E77">
        <w:rPr>
          <w:rFonts w:ascii="Times New Roman" w:hAnsi="Times New Roman" w:cs="Times New Roman"/>
          <w:sz w:val="22"/>
        </w:rPr>
        <w:t>. z 2017r. poz. 1579 z późn.zm.),</w:t>
      </w:r>
      <w:r w:rsidR="006F4E77" w:rsidRPr="006F4E77">
        <w:rPr>
          <w:rFonts w:ascii="Times New Roman" w:hAnsi="Times New Roman" w:cs="Times New Roman"/>
          <w:b/>
          <w:sz w:val="22"/>
        </w:rPr>
        <w:t xml:space="preserve"> 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>w terminie 30 dni od powzięcia wiadomości o zaistnieniu istotnej zmiany okoliczności powodującej, że wykonanie umowy nie leży w interesie publicznym.</w:t>
      </w:r>
    </w:p>
    <w:p w:rsidR="00912680" w:rsidRPr="004578C1" w:rsidRDefault="00912680" w:rsidP="00954EFC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W przypadku odstąpienia od umowy, o którym mowa w ust. 1 Wykonawca może żądać wyłącznie wynagrodzenia należnego z tytułu wykonanej części umowy.</w:t>
      </w:r>
    </w:p>
    <w:p w:rsidR="00912680" w:rsidRPr="004578C1" w:rsidRDefault="00912680" w:rsidP="00954EFC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Zamawiający może od umowy odstąpić bez wyznaczenia Wykonawcy dodatkowego terminu do </w:t>
      </w:r>
      <w:r w:rsidRPr="004578C1"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>usunięcia wad towaru, jeżeli w trakcie realizacji niniejszej umowy trzykrotnie zasadnie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 reklamował termin dostawy albo wady jakościowe towaru.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§ 1</w:t>
      </w:r>
      <w:r w:rsidR="007D5A29">
        <w:rPr>
          <w:rFonts w:ascii="Times New Roman" w:eastAsia="Times New Roman" w:hAnsi="Times New Roman" w:cs="Times New Roman"/>
          <w:b/>
          <w:color w:val="auto"/>
          <w:sz w:val="22"/>
        </w:rPr>
        <w:t>3</w:t>
      </w:r>
    </w:p>
    <w:p w:rsidR="00912680" w:rsidRPr="004578C1" w:rsidRDefault="00912680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Każda zmiana umowy wymaga formy pisemnego aneksu pod rygorem nieważności z zastrzeżeniem § 8 ust. 2.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§ 1</w:t>
      </w:r>
      <w:r w:rsidR="007D5A29">
        <w:rPr>
          <w:rFonts w:ascii="Times New Roman" w:eastAsia="Times New Roman" w:hAnsi="Times New Roman" w:cs="Times New Roman"/>
          <w:b/>
          <w:color w:val="auto"/>
          <w:sz w:val="22"/>
        </w:rPr>
        <w:t>4</w:t>
      </w:r>
    </w:p>
    <w:p w:rsidR="00912680" w:rsidRPr="004578C1" w:rsidRDefault="00912680" w:rsidP="008D4DA2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  <w:lang w:eastAsia="ar-SA"/>
        </w:rPr>
        <w:t>W sprawach nie uregulowanych niniejszą umową stosuje się przepisy Kodeksu Cywilnego i ustawy Prawo zamówień publicznych.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§ 1</w:t>
      </w:r>
      <w:r w:rsidR="007D5A29">
        <w:rPr>
          <w:rFonts w:ascii="Times New Roman" w:eastAsia="Times New Roman" w:hAnsi="Times New Roman" w:cs="Times New Roman"/>
          <w:b/>
          <w:color w:val="auto"/>
          <w:sz w:val="22"/>
        </w:rPr>
        <w:t>5</w:t>
      </w:r>
    </w:p>
    <w:p w:rsidR="00912680" w:rsidRPr="004578C1" w:rsidRDefault="00912680" w:rsidP="008D4DA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W przypadku powstania sporu na tle niniejszej umowy organem rozstrzygającym będzie Sąd właściwy dla Zamawiającego.</w:t>
      </w:r>
    </w:p>
    <w:p w:rsidR="00912680" w:rsidRPr="004578C1" w:rsidRDefault="00912680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>§ 1</w:t>
      </w:r>
      <w:r w:rsidR="007D5A29">
        <w:rPr>
          <w:rFonts w:ascii="Times New Roman" w:eastAsia="Times New Roman" w:hAnsi="Times New Roman" w:cs="Times New Roman"/>
          <w:b/>
          <w:color w:val="auto"/>
          <w:sz w:val="22"/>
        </w:rPr>
        <w:t>6</w:t>
      </w:r>
    </w:p>
    <w:p w:rsidR="00912680" w:rsidRPr="004578C1" w:rsidRDefault="00912680" w:rsidP="008D4DA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Umowę niniejszą sporządzono w dwóch jednobrzmiących egzemplarzach, po jednym egzemplarzu dla</w:t>
      </w:r>
      <w:r w:rsidRPr="004578C1">
        <w:rPr>
          <w:rFonts w:ascii="Times New Roman" w:eastAsia="Times New Roman" w:hAnsi="Times New Roman" w:cs="Times New Roman"/>
          <w:color w:val="FF0000"/>
          <w:sz w:val="22"/>
        </w:rPr>
        <w:t xml:space="preserve"> 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>każdej ze stron.</w:t>
      </w:r>
    </w:p>
    <w:p w:rsidR="00912680" w:rsidRPr="004578C1" w:rsidRDefault="00912680" w:rsidP="008D4DA2">
      <w:pPr>
        <w:spacing w:after="0"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912680" w:rsidRPr="004578C1" w:rsidRDefault="00912680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 xml:space="preserve">  </w:t>
      </w:r>
      <w:r w:rsidR="008D7C29">
        <w:rPr>
          <w:rFonts w:ascii="Times New Roman" w:eastAsia="Times New Roman" w:hAnsi="Times New Roman" w:cs="Times New Roman"/>
          <w:b/>
          <w:color w:val="auto"/>
          <w:sz w:val="22"/>
        </w:rPr>
        <w:t xml:space="preserve">                  </w:t>
      </w: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 xml:space="preserve">   WYKONAWCA:                                            </w:t>
      </w:r>
      <w:r w:rsidR="008D7C29">
        <w:rPr>
          <w:rFonts w:ascii="Times New Roman" w:eastAsia="Times New Roman" w:hAnsi="Times New Roman" w:cs="Times New Roman"/>
          <w:b/>
          <w:color w:val="auto"/>
          <w:sz w:val="22"/>
        </w:rPr>
        <w:t xml:space="preserve">          </w:t>
      </w: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 xml:space="preserve">                      ZAMAWIAJĄCY:       </w:t>
      </w:r>
    </w:p>
    <w:p w:rsidR="00727FEE" w:rsidRDefault="008D7C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:rsidR="007774CE" w:rsidRDefault="007774CE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E010B" w:rsidRDefault="000E010B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E010B" w:rsidRDefault="000E010B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E010B" w:rsidRDefault="000E010B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E010B" w:rsidRDefault="000E010B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E010B" w:rsidRDefault="000E010B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D5A29" w:rsidRDefault="007D5A29" w:rsidP="008D4DA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sectPr w:rsidR="007D5A29" w:rsidSect="001715F4">
      <w:headerReference w:type="even" r:id="rId9"/>
      <w:footerReference w:type="default" r:id="rId10"/>
      <w:headerReference w:type="first" r:id="rId11"/>
      <w:type w:val="continuous"/>
      <w:pgSz w:w="11902" w:h="16834"/>
      <w:pgMar w:top="709" w:right="845" w:bottom="568" w:left="11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6F" w:rsidRDefault="0017486F" w:rsidP="00B16A57">
      <w:pPr>
        <w:spacing w:after="0" w:line="240" w:lineRule="auto"/>
      </w:pPr>
      <w:r>
        <w:separator/>
      </w:r>
    </w:p>
  </w:endnote>
  <w:endnote w:type="continuationSeparator" w:id="0">
    <w:p w:rsidR="0017486F" w:rsidRDefault="0017486F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6F" w:rsidRDefault="0017486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15F4">
      <w:rPr>
        <w:noProof/>
      </w:rPr>
      <w:t>6</w:t>
    </w:r>
    <w:r>
      <w:rPr>
        <w:noProof/>
      </w:rPr>
      <w:fldChar w:fldCharType="end"/>
    </w:r>
  </w:p>
  <w:p w:rsidR="0017486F" w:rsidRDefault="00174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6F" w:rsidRDefault="0017486F" w:rsidP="00B16A57">
      <w:pPr>
        <w:spacing w:after="0" w:line="240" w:lineRule="auto"/>
      </w:pPr>
      <w:r>
        <w:separator/>
      </w:r>
    </w:p>
  </w:footnote>
  <w:footnote w:type="continuationSeparator" w:id="0">
    <w:p w:rsidR="0017486F" w:rsidRDefault="0017486F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6F" w:rsidRDefault="0017486F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6F" w:rsidRDefault="0017486F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D774F5"/>
    <w:multiLevelType w:val="hybridMultilevel"/>
    <w:tmpl w:val="368AD3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6942BB"/>
    <w:multiLevelType w:val="multilevel"/>
    <w:tmpl w:val="92B6EC7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ourier New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ourier New" w:hAnsi="Times New Roman" w:cs="Times New Roman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ourier New" w:hAnsi="Times New Roman" w:cs="Times New Roman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ourier New" w:hAnsi="Times New Roman" w:cs="Times New Roman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ourier New" w:hAnsi="Times New Roman" w:cs="Times New Roman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ourier New" w:hAnsi="Times New Roman" w:cs="Times New Roman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Courier New" w:hAnsi="Times New Roman" w:cs="Times New Roman" w:hint="default"/>
        <w:b/>
        <w:color w:val="000000"/>
        <w:sz w:val="22"/>
      </w:rPr>
    </w:lvl>
  </w:abstractNum>
  <w:abstractNum w:abstractNumId="9">
    <w:nsid w:val="10721D72"/>
    <w:multiLevelType w:val="hybridMultilevel"/>
    <w:tmpl w:val="1FF8B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69179A"/>
    <w:multiLevelType w:val="hybridMultilevel"/>
    <w:tmpl w:val="3D6CCC8E"/>
    <w:lvl w:ilvl="0" w:tplc="0415000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E6B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2A037E"/>
    <w:multiLevelType w:val="hybridMultilevel"/>
    <w:tmpl w:val="C5FC0DCE"/>
    <w:lvl w:ilvl="0" w:tplc="D3B41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3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8244DBF"/>
    <w:multiLevelType w:val="hybridMultilevel"/>
    <w:tmpl w:val="3A6E171E"/>
    <w:lvl w:ilvl="0" w:tplc="66AC2D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6C789F"/>
    <w:multiLevelType w:val="hybridMultilevel"/>
    <w:tmpl w:val="00F88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05E60"/>
    <w:multiLevelType w:val="hybridMultilevel"/>
    <w:tmpl w:val="7F4E4F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04301E"/>
    <w:multiLevelType w:val="hybridMultilevel"/>
    <w:tmpl w:val="AED813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2D3F85"/>
    <w:multiLevelType w:val="hybridMultilevel"/>
    <w:tmpl w:val="25EC1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514BB"/>
    <w:multiLevelType w:val="multilevel"/>
    <w:tmpl w:val="5CD84D9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DF66AE"/>
    <w:multiLevelType w:val="multilevel"/>
    <w:tmpl w:val="009801E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  <w:b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  <w:u w:val="single"/>
      </w:rPr>
    </w:lvl>
  </w:abstractNum>
  <w:abstractNum w:abstractNumId="22">
    <w:nsid w:val="2AFD5801"/>
    <w:multiLevelType w:val="hybridMultilevel"/>
    <w:tmpl w:val="AFCCB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C0B4C"/>
    <w:multiLevelType w:val="singleLevel"/>
    <w:tmpl w:val="29F620B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30AC00E3"/>
    <w:multiLevelType w:val="hybridMultilevel"/>
    <w:tmpl w:val="8A1A9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1048D0"/>
    <w:multiLevelType w:val="hybridMultilevel"/>
    <w:tmpl w:val="85FC9858"/>
    <w:lvl w:ilvl="0" w:tplc="FD24DB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8435BC"/>
    <w:multiLevelType w:val="multilevel"/>
    <w:tmpl w:val="AC6086A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5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3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4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56" w:hanging="1800"/>
      </w:pPr>
      <w:rPr>
        <w:rFonts w:hint="default"/>
        <w:b/>
      </w:rPr>
    </w:lvl>
  </w:abstractNum>
  <w:abstractNum w:abstractNumId="27">
    <w:nsid w:val="3DD00B6D"/>
    <w:multiLevelType w:val="hybridMultilevel"/>
    <w:tmpl w:val="1A163D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417D12"/>
    <w:multiLevelType w:val="hybridMultilevel"/>
    <w:tmpl w:val="5E2C2EC4"/>
    <w:lvl w:ilvl="0" w:tplc="6FF8F98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4EE036B3"/>
    <w:multiLevelType w:val="multilevel"/>
    <w:tmpl w:val="0DE0CC08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0D36C2C"/>
    <w:multiLevelType w:val="hybridMultilevel"/>
    <w:tmpl w:val="3DD6A3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6B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3F5723"/>
    <w:multiLevelType w:val="multilevel"/>
    <w:tmpl w:val="6686A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024322"/>
    <w:multiLevelType w:val="multilevel"/>
    <w:tmpl w:val="2EBC5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4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35">
    <w:nsid w:val="59F97AB7"/>
    <w:multiLevelType w:val="hybridMultilevel"/>
    <w:tmpl w:val="42CE27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83F19"/>
    <w:multiLevelType w:val="hybridMultilevel"/>
    <w:tmpl w:val="917A9920"/>
    <w:lvl w:ilvl="0" w:tplc="7F2666A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54D17F0"/>
    <w:multiLevelType w:val="hybridMultilevel"/>
    <w:tmpl w:val="0C903C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7A86D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1E65B3"/>
    <w:multiLevelType w:val="multilevel"/>
    <w:tmpl w:val="326009B8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68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417" w:hanging="82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  <w:b/>
      </w:rPr>
    </w:lvl>
  </w:abstractNum>
  <w:abstractNum w:abstractNumId="42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34"/>
  </w:num>
  <w:num w:numId="4">
    <w:abstractNumId w:val="29"/>
  </w:num>
  <w:num w:numId="5">
    <w:abstractNumId w:val="36"/>
  </w:num>
  <w:num w:numId="6">
    <w:abstractNumId w:val="9"/>
  </w:num>
  <w:num w:numId="7">
    <w:abstractNumId w:val="19"/>
  </w:num>
  <w:num w:numId="8">
    <w:abstractNumId w:val="22"/>
  </w:num>
  <w:num w:numId="9">
    <w:abstractNumId w:val="18"/>
  </w:num>
  <w:num w:numId="10">
    <w:abstractNumId w:val="33"/>
  </w:num>
  <w:num w:numId="11">
    <w:abstractNumId w:val="20"/>
  </w:num>
  <w:num w:numId="12">
    <w:abstractNumId w:val="35"/>
  </w:num>
  <w:num w:numId="13">
    <w:abstractNumId w:val="37"/>
  </w:num>
  <w:num w:numId="14">
    <w:abstractNumId w:val="24"/>
  </w:num>
  <w:num w:numId="15">
    <w:abstractNumId w:val="11"/>
  </w:num>
  <w:num w:numId="16">
    <w:abstractNumId w:val="16"/>
  </w:num>
  <w:num w:numId="17">
    <w:abstractNumId w:val="38"/>
  </w:num>
  <w:num w:numId="18">
    <w:abstractNumId w:val="30"/>
  </w:num>
  <w:num w:numId="19">
    <w:abstractNumId w:val="14"/>
  </w:num>
  <w:num w:numId="20">
    <w:abstractNumId w:val="3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</w:num>
  <w:num w:numId="23">
    <w:abstractNumId w:val="15"/>
  </w:num>
  <w:num w:numId="24">
    <w:abstractNumId w:val="40"/>
  </w:num>
  <w:num w:numId="25">
    <w:abstractNumId w:val="42"/>
  </w:num>
  <w:num w:numId="26">
    <w:abstractNumId w:val="32"/>
  </w:num>
  <w:num w:numId="27">
    <w:abstractNumId w:val="21"/>
  </w:num>
  <w:num w:numId="28">
    <w:abstractNumId w:val="2"/>
  </w:num>
  <w:num w:numId="29">
    <w:abstractNumId w:val="8"/>
  </w:num>
  <w:num w:numId="30">
    <w:abstractNumId w:val="10"/>
  </w:num>
  <w:num w:numId="31">
    <w:abstractNumId w:val="7"/>
  </w:num>
  <w:num w:numId="32">
    <w:abstractNumId w:val="28"/>
  </w:num>
  <w:num w:numId="33">
    <w:abstractNumId w:val="25"/>
  </w:num>
  <w:num w:numId="34">
    <w:abstractNumId w:val="0"/>
  </w:num>
  <w:num w:numId="35">
    <w:abstractNumId w:val="1"/>
  </w:num>
  <w:num w:numId="36">
    <w:abstractNumId w:val="3"/>
  </w:num>
  <w:num w:numId="37">
    <w:abstractNumId w:val="4"/>
  </w:num>
  <w:num w:numId="38">
    <w:abstractNumId w:val="5"/>
  </w:num>
  <w:num w:numId="39">
    <w:abstractNumId w:val="23"/>
  </w:num>
  <w:num w:numId="40">
    <w:abstractNumId w:val="27"/>
  </w:num>
  <w:num w:numId="41">
    <w:abstractNumId w:val="13"/>
  </w:num>
  <w:num w:numId="42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A1"/>
    <w:rsid w:val="0000189C"/>
    <w:rsid w:val="0002645F"/>
    <w:rsid w:val="0003236D"/>
    <w:rsid w:val="00053854"/>
    <w:rsid w:val="00055195"/>
    <w:rsid w:val="000649A1"/>
    <w:rsid w:val="00090C1E"/>
    <w:rsid w:val="0009352D"/>
    <w:rsid w:val="000A04D2"/>
    <w:rsid w:val="000A502E"/>
    <w:rsid w:val="000B5F44"/>
    <w:rsid w:val="000D35DE"/>
    <w:rsid w:val="000E010B"/>
    <w:rsid w:val="000E2A88"/>
    <w:rsid w:val="001715F4"/>
    <w:rsid w:val="001742FA"/>
    <w:rsid w:val="0017486F"/>
    <w:rsid w:val="001902CE"/>
    <w:rsid w:val="00193667"/>
    <w:rsid w:val="001962D1"/>
    <w:rsid w:val="001C445C"/>
    <w:rsid w:val="001D19A3"/>
    <w:rsid w:val="001F5E2D"/>
    <w:rsid w:val="00200AE2"/>
    <w:rsid w:val="00222AA0"/>
    <w:rsid w:val="00232EB4"/>
    <w:rsid w:val="002341CC"/>
    <w:rsid w:val="00245564"/>
    <w:rsid w:val="00250B32"/>
    <w:rsid w:val="00263C7F"/>
    <w:rsid w:val="00271300"/>
    <w:rsid w:val="00296040"/>
    <w:rsid w:val="002B0278"/>
    <w:rsid w:val="002F5B85"/>
    <w:rsid w:val="002F7E8D"/>
    <w:rsid w:val="003043F6"/>
    <w:rsid w:val="003407A5"/>
    <w:rsid w:val="0034630D"/>
    <w:rsid w:val="00376CAB"/>
    <w:rsid w:val="00385896"/>
    <w:rsid w:val="003A395E"/>
    <w:rsid w:val="003A5D85"/>
    <w:rsid w:val="003C0E71"/>
    <w:rsid w:val="003E276F"/>
    <w:rsid w:val="003E617B"/>
    <w:rsid w:val="003F4E84"/>
    <w:rsid w:val="003F50AC"/>
    <w:rsid w:val="00413E8F"/>
    <w:rsid w:val="00425EFA"/>
    <w:rsid w:val="00435A27"/>
    <w:rsid w:val="004578C1"/>
    <w:rsid w:val="00465BD7"/>
    <w:rsid w:val="00470643"/>
    <w:rsid w:val="00497068"/>
    <w:rsid w:val="004B287B"/>
    <w:rsid w:val="004D7E4C"/>
    <w:rsid w:val="0051105C"/>
    <w:rsid w:val="00520B6B"/>
    <w:rsid w:val="00535D1F"/>
    <w:rsid w:val="00544113"/>
    <w:rsid w:val="005613CD"/>
    <w:rsid w:val="0058182F"/>
    <w:rsid w:val="00586FA3"/>
    <w:rsid w:val="005A6ABF"/>
    <w:rsid w:val="005F5585"/>
    <w:rsid w:val="00602110"/>
    <w:rsid w:val="00640A46"/>
    <w:rsid w:val="00685673"/>
    <w:rsid w:val="006A123F"/>
    <w:rsid w:val="006A3F90"/>
    <w:rsid w:val="006B7E35"/>
    <w:rsid w:val="006D17DA"/>
    <w:rsid w:val="006F3015"/>
    <w:rsid w:val="006F4E77"/>
    <w:rsid w:val="0071174F"/>
    <w:rsid w:val="00727FEE"/>
    <w:rsid w:val="00750F7F"/>
    <w:rsid w:val="00755054"/>
    <w:rsid w:val="007721B7"/>
    <w:rsid w:val="00774320"/>
    <w:rsid w:val="007774CE"/>
    <w:rsid w:val="00785B4F"/>
    <w:rsid w:val="00790A38"/>
    <w:rsid w:val="007B7591"/>
    <w:rsid w:val="007D5A29"/>
    <w:rsid w:val="007E262D"/>
    <w:rsid w:val="00814C7E"/>
    <w:rsid w:val="00842DEF"/>
    <w:rsid w:val="008604FC"/>
    <w:rsid w:val="00892752"/>
    <w:rsid w:val="008D2D28"/>
    <w:rsid w:val="008D3F44"/>
    <w:rsid w:val="008D4DA2"/>
    <w:rsid w:val="008D6022"/>
    <w:rsid w:val="008D7C29"/>
    <w:rsid w:val="008F2DB9"/>
    <w:rsid w:val="00911141"/>
    <w:rsid w:val="00912680"/>
    <w:rsid w:val="0091561C"/>
    <w:rsid w:val="009246A1"/>
    <w:rsid w:val="0092712B"/>
    <w:rsid w:val="00933644"/>
    <w:rsid w:val="009362DC"/>
    <w:rsid w:val="0093695C"/>
    <w:rsid w:val="00954EFC"/>
    <w:rsid w:val="00955551"/>
    <w:rsid w:val="00966BFC"/>
    <w:rsid w:val="00984026"/>
    <w:rsid w:val="00986DCB"/>
    <w:rsid w:val="009E0514"/>
    <w:rsid w:val="009E45CA"/>
    <w:rsid w:val="009F51EF"/>
    <w:rsid w:val="00A01ACD"/>
    <w:rsid w:val="00A1050F"/>
    <w:rsid w:val="00A1129A"/>
    <w:rsid w:val="00A16205"/>
    <w:rsid w:val="00A21574"/>
    <w:rsid w:val="00A27A14"/>
    <w:rsid w:val="00A33920"/>
    <w:rsid w:val="00A414F4"/>
    <w:rsid w:val="00A746D2"/>
    <w:rsid w:val="00A75E21"/>
    <w:rsid w:val="00A80A41"/>
    <w:rsid w:val="00A81303"/>
    <w:rsid w:val="00AA411E"/>
    <w:rsid w:val="00AB0C37"/>
    <w:rsid w:val="00AD2E94"/>
    <w:rsid w:val="00AE2B78"/>
    <w:rsid w:val="00B16A57"/>
    <w:rsid w:val="00B2193E"/>
    <w:rsid w:val="00B25878"/>
    <w:rsid w:val="00B30CFB"/>
    <w:rsid w:val="00B67274"/>
    <w:rsid w:val="00B824EC"/>
    <w:rsid w:val="00BC376D"/>
    <w:rsid w:val="00BE2C7B"/>
    <w:rsid w:val="00BE7F94"/>
    <w:rsid w:val="00C303EE"/>
    <w:rsid w:val="00C309EA"/>
    <w:rsid w:val="00C3386C"/>
    <w:rsid w:val="00C67505"/>
    <w:rsid w:val="00C84B42"/>
    <w:rsid w:val="00C93B6F"/>
    <w:rsid w:val="00C94EB0"/>
    <w:rsid w:val="00CC047A"/>
    <w:rsid w:val="00CC197B"/>
    <w:rsid w:val="00CC4D5A"/>
    <w:rsid w:val="00CD3164"/>
    <w:rsid w:val="00CE0588"/>
    <w:rsid w:val="00CE51F9"/>
    <w:rsid w:val="00CF2BDB"/>
    <w:rsid w:val="00D03777"/>
    <w:rsid w:val="00D05A46"/>
    <w:rsid w:val="00D31692"/>
    <w:rsid w:val="00D33DED"/>
    <w:rsid w:val="00D606F3"/>
    <w:rsid w:val="00D83007"/>
    <w:rsid w:val="00DA4884"/>
    <w:rsid w:val="00DB379F"/>
    <w:rsid w:val="00DB68B1"/>
    <w:rsid w:val="00DD2989"/>
    <w:rsid w:val="00DE46B8"/>
    <w:rsid w:val="00E237FB"/>
    <w:rsid w:val="00E27072"/>
    <w:rsid w:val="00E53EF1"/>
    <w:rsid w:val="00E72CEC"/>
    <w:rsid w:val="00E75B48"/>
    <w:rsid w:val="00EA425B"/>
    <w:rsid w:val="00EA7282"/>
    <w:rsid w:val="00EE73D7"/>
    <w:rsid w:val="00F028A1"/>
    <w:rsid w:val="00F02BF8"/>
    <w:rsid w:val="00F1625F"/>
    <w:rsid w:val="00F31B9F"/>
    <w:rsid w:val="00F472CA"/>
    <w:rsid w:val="00F75AA1"/>
    <w:rsid w:val="00F81696"/>
    <w:rsid w:val="00F904CC"/>
    <w:rsid w:val="00FA0CEA"/>
    <w:rsid w:val="00FB1CC1"/>
    <w:rsid w:val="00FC41A7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21">
    <w:name w:val="Tekst podstawowy 21"/>
    <w:basedOn w:val="Normalny"/>
    <w:rsid w:val="00A81303"/>
    <w:pPr>
      <w:widowControl w:val="0"/>
      <w:suppressAutoHyphens/>
      <w:overflowPunct w:val="0"/>
      <w:autoSpaceDE w:val="0"/>
      <w:spacing w:after="0" w:line="240" w:lineRule="auto"/>
      <w:ind w:left="284" w:firstLine="0"/>
      <w:jc w:val="left"/>
      <w:textAlignment w:val="baseline"/>
    </w:pPr>
    <w:rPr>
      <w:rFonts w:ascii="Arial Narrow" w:eastAsia="Times New Roman" w:hAnsi="Arial Narrow" w:cs="Times New Roman"/>
      <w:color w:val="auto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3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379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37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379F"/>
    <w:rPr>
      <w:rFonts w:ascii="Courier New" w:eastAsia="Courier New" w:hAnsi="Courier New" w:cs="Courier New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21">
    <w:name w:val="Tekst podstawowy 21"/>
    <w:basedOn w:val="Normalny"/>
    <w:rsid w:val="00A81303"/>
    <w:pPr>
      <w:widowControl w:val="0"/>
      <w:suppressAutoHyphens/>
      <w:overflowPunct w:val="0"/>
      <w:autoSpaceDE w:val="0"/>
      <w:spacing w:after="0" w:line="240" w:lineRule="auto"/>
      <w:ind w:left="284" w:firstLine="0"/>
      <w:jc w:val="left"/>
      <w:textAlignment w:val="baseline"/>
    </w:pPr>
    <w:rPr>
      <w:rFonts w:ascii="Arial Narrow" w:eastAsia="Times New Roman" w:hAnsi="Arial Narrow" w:cs="Times New Roman"/>
      <w:color w:val="auto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3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379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37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379F"/>
    <w:rPr>
      <w:rFonts w:ascii="Courier New" w:eastAsia="Courier New" w:hAnsi="Courier New" w:cs="Courier New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663B-0F5D-4FB0-9BBB-9E3906D4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2515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apodgorska</cp:lastModifiedBy>
  <cp:revision>3</cp:revision>
  <cp:lastPrinted>2018-06-05T10:39:00Z</cp:lastPrinted>
  <dcterms:created xsi:type="dcterms:W3CDTF">2018-06-08T07:20:00Z</dcterms:created>
  <dcterms:modified xsi:type="dcterms:W3CDTF">2018-06-08T07:29:00Z</dcterms:modified>
</cp:coreProperties>
</file>