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4E5F04">
        <w:rPr>
          <w:rFonts w:ascii="Times New Roman" w:eastAsia="Times New Roman" w:hAnsi="Times New Roman" w:cs="Times New Roman"/>
          <w:b/>
          <w:color w:val="auto"/>
          <w:sz w:val="26"/>
          <w:szCs w:val="24"/>
        </w:rPr>
        <w:t xml:space="preserve"> </w:t>
      </w:r>
      <w:r w:rsidR="00D7409E">
        <w:rPr>
          <w:rFonts w:ascii="Times New Roman" w:eastAsia="Times New Roman" w:hAnsi="Times New Roman" w:cs="Times New Roman"/>
          <w:b/>
          <w:color w:val="auto"/>
          <w:sz w:val="26"/>
          <w:szCs w:val="24"/>
        </w:rPr>
        <w:t>20</w:t>
      </w:r>
      <w:r w:rsidRPr="00E47C53">
        <w:rPr>
          <w:rFonts w:ascii="Times New Roman" w:eastAsia="Times New Roman" w:hAnsi="Times New Roman" w:cs="Times New Roman"/>
          <w:b/>
          <w:color w:val="auto"/>
          <w:sz w:val="26"/>
          <w:szCs w:val="24"/>
        </w:rPr>
        <w:t xml:space="preserve"> /201</w:t>
      </w:r>
      <w:r w:rsidR="002C7580">
        <w:rPr>
          <w:rFonts w:ascii="Times New Roman" w:eastAsia="Times New Roman" w:hAnsi="Times New Roman" w:cs="Times New Roman"/>
          <w:b/>
          <w:color w:val="auto"/>
          <w:sz w:val="26"/>
          <w:szCs w:val="24"/>
        </w:rPr>
        <w:t>8</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2C7580" w:rsidRPr="0028653F" w:rsidRDefault="009246A1" w:rsidP="007A5C32">
      <w:pPr>
        <w:spacing w:after="0" w:line="360" w:lineRule="auto"/>
        <w:ind w:left="0" w:right="-17" w:firstLine="0"/>
        <w:jc w:val="center"/>
        <w:rPr>
          <w:rFonts w:ascii="Times New Roman" w:hAnsi="Times New Roman" w:cs="Times New Roman"/>
          <w:b/>
          <w:sz w:val="28"/>
          <w:szCs w:val="28"/>
        </w:rPr>
      </w:pPr>
      <w:proofErr w:type="gramStart"/>
      <w:r w:rsidRPr="0028653F">
        <w:rPr>
          <w:rFonts w:ascii="Times New Roman" w:eastAsia="Times New Roman" w:hAnsi="Times New Roman" w:cs="Times New Roman"/>
          <w:b/>
          <w:sz w:val="28"/>
          <w:szCs w:val="28"/>
        </w:rPr>
        <w:t>postępowanie</w:t>
      </w:r>
      <w:proofErr w:type="gramEnd"/>
      <w:r w:rsidRPr="0028653F">
        <w:rPr>
          <w:rFonts w:ascii="Times New Roman" w:eastAsia="Times New Roman" w:hAnsi="Times New Roman" w:cs="Times New Roman"/>
          <w:b/>
          <w:sz w:val="28"/>
          <w:szCs w:val="28"/>
        </w:rPr>
        <w:t xml:space="preserve"> o udzielenie zamówienia publicznego </w:t>
      </w:r>
      <w:r w:rsidR="007A5C32" w:rsidRPr="0028653F">
        <w:rPr>
          <w:rFonts w:ascii="Times New Roman" w:hAnsi="Times New Roman" w:cs="Times New Roman"/>
          <w:b/>
          <w:sz w:val="28"/>
          <w:szCs w:val="28"/>
        </w:rPr>
        <w:t xml:space="preserve">prowadzone </w:t>
      </w:r>
    </w:p>
    <w:p w:rsidR="009246A1" w:rsidRPr="0028653F" w:rsidRDefault="007A5C32" w:rsidP="007A5C32">
      <w:pPr>
        <w:spacing w:after="0" w:line="360" w:lineRule="auto"/>
        <w:ind w:left="0" w:right="-17" w:firstLine="0"/>
        <w:jc w:val="center"/>
        <w:rPr>
          <w:rFonts w:ascii="Times New Roman" w:hAnsi="Times New Roman" w:cs="Times New Roman"/>
          <w:b/>
          <w:sz w:val="28"/>
          <w:szCs w:val="28"/>
        </w:rPr>
      </w:pPr>
      <w:proofErr w:type="gramStart"/>
      <w:r w:rsidRPr="0028653F">
        <w:rPr>
          <w:rFonts w:ascii="Times New Roman" w:hAnsi="Times New Roman" w:cs="Times New Roman"/>
          <w:b/>
          <w:sz w:val="28"/>
          <w:szCs w:val="28"/>
        </w:rPr>
        <w:t>w</w:t>
      </w:r>
      <w:proofErr w:type="gramEnd"/>
      <w:r w:rsidRPr="0028653F">
        <w:rPr>
          <w:rFonts w:ascii="Times New Roman" w:hAnsi="Times New Roman" w:cs="Times New Roman"/>
          <w:b/>
          <w:sz w:val="28"/>
          <w:szCs w:val="28"/>
        </w:rPr>
        <w:t xml:space="preserve"> </w:t>
      </w:r>
      <w:r w:rsidR="009246A1" w:rsidRPr="0028653F">
        <w:rPr>
          <w:rFonts w:ascii="Times New Roman" w:hAnsi="Times New Roman" w:cs="Times New Roman"/>
          <w:b/>
          <w:sz w:val="28"/>
          <w:szCs w:val="28"/>
        </w:rPr>
        <w:t xml:space="preserve">trybie przetargu nieograniczonego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proofErr w:type="gramStart"/>
      <w:r w:rsidRPr="0028653F">
        <w:rPr>
          <w:rFonts w:ascii="Times New Roman" w:eastAsia="Times New Roman" w:hAnsi="Times New Roman" w:cs="Times New Roman"/>
          <w:b/>
          <w:sz w:val="28"/>
          <w:szCs w:val="28"/>
        </w:rPr>
        <w:t>zgodnie</w:t>
      </w:r>
      <w:proofErr w:type="gramEnd"/>
      <w:r w:rsidRPr="0028653F">
        <w:rPr>
          <w:rFonts w:ascii="Times New Roman" w:eastAsia="Times New Roman" w:hAnsi="Times New Roman" w:cs="Times New Roman"/>
          <w:b/>
          <w:sz w:val="28"/>
          <w:szCs w:val="28"/>
        </w:rPr>
        <w:t xml:space="preserve"> z postanowieniami ustawy z dnia 29 stycznia 2004r.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Prawo zamówień publicznych (</w:t>
      </w:r>
      <w:r w:rsidR="002C7580" w:rsidRPr="0028653F">
        <w:rPr>
          <w:rFonts w:ascii="Times New Roman" w:hAnsi="Times New Roman" w:cs="Times New Roman"/>
          <w:b/>
          <w:sz w:val="28"/>
          <w:szCs w:val="28"/>
        </w:rPr>
        <w:t xml:space="preserve">tj. Dz. U. </w:t>
      </w:r>
      <w:proofErr w:type="gramStart"/>
      <w:r w:rsidR="002C7580" w:rsidRPr="0028653F">
        <w:rPr>
          <w:rFonts w:ascii="Times New Roman" w:hAnsi="Times New Roman" w:cs="Times New Roman"/>
          <w:b/>
          <w:sz w:val="28"/>
          <w:szCs w:val="28"/>
        </w:rPr>
        <w:t>z</w:t>
      </w:r>
      <w:proofErr w:type="gramEnd"/>
      <w:r w:rsidR="002C7580" w:rsidRPr="0028653F">
        <w:rPr>
          <w:rFonts w:ascii="Times New Roman" w:hAnsi="Times New Roman" w:cs="Times New Roman"/>
          <w:b/>
          <w:sz w:val="28"/>
          <w:szCs w:val="28"/>
        </w:rPr>
        <w:t xml:space="preserve"> 2017r. poz. 1579 z </w:t>
      </w:r>
      <w:proofErr w:type="spellStart"/>
      <w:r w:rsidR="002C7580" w:rsidRPr="0028653F">
        <w:rPr>
          <w:rFonts w:ascii="Times New Roman" w:hAnsi="Times New Roman" w:cs="Times New Roman"/>
          <w:b/>
          <w:sz w:val="28"/>
          <w:szCs w:val="28"/>
        </w:rPr>
        <w:t>późn</w:t>
      </w:r>
      <w:proofErr w:type="spellEnd"/>
      <w:r w:rsidR="002C7580" w:rsidRPr="0028653F">
        <w:rPr>
          <w:rFonts w:ascii="Times New Roman" w:hAnsi="Times New Roman" w:cs="Times New Roman"/>
          <w:b/>
          <w:sz w:val="28"/>
          <w:szCs w:val="28"/>
        </w:rPr>
        <w:t xml:space="preserve">. </w:t>
      </w:r>
      <w:proofErr w:type="gramStart"/>
      <w:r w:rsidR="002C7580" w:rsidRPr="0028653F">
        <w:rPr>
          <w:rFonts w:ascii="Times New Roman" w:hAnsi="Times New Roman" w:cs="Times New Roman"/>
          <w:b/>
          <w:sz w:val="28"/>
          <w:szCs w:val="28"/>
        </w:rPr>
        <w:t>zm</w:t>
      </w:r>
      <w:proofErr w:type="gramEnd"/>
      <w:r w:rsidR="002C7580" w:rsidRPr="0028653F">
        <w:rPr>
          <w:rFonts w:ascii="Times New Roman" w:hAnsi="Times New Roman" w:cs="Times New Roman"/>
          <w:b/>
          <w:sz w:val="28"/>
          <w:szCs w:val="28"/>
        </w:rPr>
        <w:t>.</w:t>
      </w:r>
      <w:r w:rsidRPr="0028653F">
        <w:rPr>
          <w:rFonts w:ascii="Times New Roman" w:hAnsi="Times New Roman" w:cs="Times New Roman"/>
          <w:b/>
          <w:sz w:val="28"/>
          <w:szCs w:val="28"/>
        </w:rPr>
        <w:t>), zwanej w treści SIWZ „PZP”</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proofErr w:type="gramStart"/>
      <w:r w:rsidRPr="0028653F">
        <w:rPr>
          <w:rFonts w:ascii="Times New Roman" w:hAnsi="Times New Roman" w:cs="Times New Roman"/>
          <w:b/>
          <w:sz w:val="28"/>
          <w:szCs w:val="28"/>
        </w:rPr>
        <w:t>o</w:t>
      </w:r>
      <w:proofErr w:type="gramEnd"/>
      <w:r w:rsidRPr="0028653F">
        <w:rPr>
          <w:rFonts w:ascii="Times New Roman" w:hAnsi="Times New Roman" w:cs="Times New Roman"/>
          <w:b/>
          <w:sz w:val="28"/>
          <w:szCs w:val="28"/>
        </w:rPr>
        <w:t xml:space="preserve"> wartości szacunkowej poniżej kwot określonych w przepisach</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proofErr w:type="gramStart"/>
      <w:r w:rsidRPr="0028653F">
        <w:rPr>
          <w:rFonts w:ascii="Times New Roman" w:eastAsia="Times New Roman" w:hAnsi="Times New Roman" w:cs="Times New Roman"/>
          <w:b/>
          <w:sz w:val="28"/>
          <w:szCs w:val="28"/>
        </w:rPr>
        <w:t>wydanych</w:t>
      </w:r>
      <w:proofErr w:type="gramEnd"/>
      <w:r w:rsidRPr="0028653F">
        <w:rPr>
          <w:rFonts w:ascii="Times New Roman" w:eastAsia="Times New Roman" w:hAnsi="Times New Roman" w:cs="Times New Roman"/>
          <w:b/>
          <w:sz w:val="28"/>
          <w:szCs w:val="28"/>
        </w:rPr>
        <w:t xml:space="preserve"> na podstawie art. 11 ust. 8 </w:t>
      </w:r>
      <w:proofErr w:type="spellStart"/>
      <w:r w:rsidRPr="0028653F">
        <w:rPr>
          <w:rFonts w:ascii="Times New Roman" w:eastAsia="Times New Roman" w:hAnsi="Times New Roman" w:cs="Times New Roman"/>
          <w:b/>
          <w:sz w:val="28"/>
          <w:szCs w:val="28"/>
        </w:rPr>
        <w:t>P</w:t>
      </w:r>
      <w:r w:rsidR="00D3242C" w:rsidRPr="0028653F">
        <w:rPr>
          <w:rFonts w:ascii="Times New Roman" w:eastAsia="Times New Roman" w:hAnsi="Times New Roman" w:cs="Times New Roman"/>
          <w:b/>
          <w:sz w:val="28"/>
          <w:szCs w:val="28"/>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proofErr w:type="gramStart"/>
      <w:r w:rsidRPr="00E47C53">
        <w:rPr>
          <w:rFonts w:ascii="Times New Roman" w:eastAsia="Times New Roman" w:hAnsi="Times New Roman" w:cs="Times New Roman"/>
          <w:b/>
          <w:sz w:val="26"/>
          <w:szCs w:val="24"/>
        </w:rPr>
        <w:t>którego</w:t>
      </w:r>
      <w:proofErr w:type="gramEnd"/>
      <w:r w:rsidRPr="00E47C53">
        <w:rPr>
          <w:rFonts w:ascii="Times New Roman" w:eastAsia="Times New Roman" w:hAnsi="Times New Roman" w:cs="Times New Roman"/>
          <w:b/>
          <w:sz w:val="26"/>
          <w:szCs w:val="24"/>
        </w:rPr>
        <w:t xml:space="preserve">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955551" w:rsidRPr="00E47C53" w:rsidRDefault="00986DCB" w:rsidP="007A5C32">
      <w:pPr>
        <w:spacing w:after="0" w:line="360" w:lineRule="auto"/>
        <w:ind w:left="0" w:right="-17" w:firstLine="0"/>
        <w:jc w:val="center"/>
        <w:rPr>
          <w:rFonts w:ascii="Times New Roman" w:hAnsi="Times New Roman" w:cs="Times New Roman"/>
          <w:b/>
          <w:i/>
          <w:color w:val="FF0000"/>
          <w:sz w:val="36"/>
          <w:szCs w:val="36"/>
        </w:rPr>
      </w:pPr>
      <w:r w:rsidRPr="00E47C53">
        <w:rPr>
          <w:rFonts w:ascii="Times New Roman" w:hAnsi="Times New Roman" w:cs="Times New Roman"/>
          <w:b/>
          <w:i/>
          <w:sz w:val="36"/>
          <w:szCs w:val="36"/>
        </w:rPr>
        <w:t>„</w:t>
      </w:r>
      <w:r w:rsidR="00A9008A" w:rsidRPr="00E47C53">
        <w:rPr>
          <w:rFonts w:ascii="Times New Roman" w:hAnsi="Times New Roman" w:cs="Times New Roman"/>
          <w:b/>
          <w:i/>
          <w:sz w:val="36"/>
          <w:szCs w:val="36"/>
        </w:rPr>
        <w:t>d</w:t>
      </w:r>
      <w:r w:rsidR="00E05B28" w:rsidRPr="00E47C53">
        <w:rPr>
          <w:rFonts w:ascii="Times New Roman" w:hAnsi="Times New Roman" w:cs="Times New Roman"/>
          <w:b/>
          <w:i/>
          <w:sz w:val="36"/>
          <w:szCs w:val="36"/>
        </w:rPr>
        <w:t xml:space="preserve">ostawa </w:t>
      </w:r>
      <w:r w:rsidR="00503893" w:rsidRPr="00E47C53">
        <w:rPr>
          <w:rFonts w:ascii="Times New Roman" w:hAnsi="Times New Roman" w:cs="Times New Roman"/>
          <w:b/>
          <w:i/>
          <w:sz w:val="36"/>
          <w:szCs w:val="36"/>
        </w:rPr>
        <w:t>lek</w:t>
      </w:r>
      <w:r w:rsidR="0002129B">
        <w:rPr>
          <w:rFonts w:ascii="Times New Roman" w:hAnsi="Times New Roman" w:cs="Times New Roman"/>
          <w:b/>
          <w:i/>
          <w:sz w:val="36"/>
          <w:szCs w:val="36"/>
        </w:rPr>
        <w:t xml:space="preserve">u </w:t>
      </w:r>
      <w:proofErr w:type="spellStart"/>
      <w:r w:rsidR="0002129B">
        <w:rPr>
          <w:rFonts w:ascii="Times New Roman" w:hAnsi="Times New Roman" w:cs="Times New Roman"/>
          <w:b/>
          <w:i/>
          <w:sz w:val="36"/>
          <w:szCs w:val="36"/>
        </w:rPr>
        <w:t>Adalimumab</w:t>
      </w:r>
      <w:proofErr w:type="spellEnd"/>
      <w:r w:rsidR="00503893" w:rsidRPr="00E47C53">
        <w:rPr>
          <w:rFonts w:ascii="Times New Roman" w:hAnsi="Times New Roman" w:cs="Times New Roman"/>
          <w:b/>
          <w:i/>
          <w:sz w:val="36"/>
          <w:szCs w:val="36"/>
        </w:rPr>
        <w:t xml:space="preserve"> </w:t>
      </w:r>
      <w:r w:rsidR="00BE3595" w:rsidRPr="00BE3595">
        <w:rPr>
          <w:rFonts w:ascii="Times New Roman" w:hAnsi="Times New Roman" w:cs="Times New Roman"/>
          <w:b/>
          <w:i/>
          <w:sz w:val="36"/>
          <w:szCs w:val="36"/>
        </w:rPr>
        <w:t>z programu terapeutycznego</w:t>
      </w:r>
      <w:r w:rsidR="00BE3595">
        <w:rPr>
          <w:rFonts w:ascii="Times New Roman" w:hAnsi="Times New Roman" w:cs="Times New Roman"/>
          <w:b/>
          <w:sz w:val="22"/>
        </w:rPr>
        <w:t xml:space="preserve"> </w:t>
      </w:r>
      <w:r w:rsidRPr="00E47C53">
        <w:rPr>
          <w:rFonts w:ascii="Times New Roman" w:hAnsi="Times New Roman" w:cs="Times New Roman"/>
          <w:b/>
          <w:i/>
          <w:sz w:val="36"/>
          <w:szCs w:val="36"/>
        </w:rPr>
        <w:t>dla Szpitala Specjalistycznego Jaśle”</w:t>
      </w:r>
    </w:p>
    <w:p w:rsidR="009246A1" w:rsidRPr="00F06EA9" w:rsidRDefault="00955551" w:rsidP="007B47C3">
      <w:pPr>
        <w:pStyle w:val="Tekstpodstawowy"/>
        <w:spacing w:line="360" w:lineRule="auto"/>
        <w:rPr>
          <w:sz w:val="22"/>
          <w:szCs w:val="22"/>
        </w:rPr>
      </w:pPr>
      <w:r w:rsidRPr="00A32A68">
        <w:rPr>
          <w:sz w:val="32"/>
          <w:szCs w:val="32"/>
        </w:rPr>
        <w:t xml:space="preserve"> </w:t>
      </w: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bookmarkStart w:id="0" w:name="_GoBack"/>
      <w:bookmarkEnd w:id="0"/>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9246A1" w:rsidRPr="00E47C53" w:rsidRDefault="009246A1" w:rsidP="00F06EA9">
      <w:pPr>
        <w:spacing w:after="0" w:line="240" w:lineRule="auto"/>
        <w:ind w:left="1882" w:right="1872" w:hanging="10"/>
        <w:jc w:val="center"/>
        <w:rPr>
          <w:rFonts w:ascii="Times New Roman" w:hAnsi="Times New Roman" w:cs="Times New Roman"/>
          <w:szCs w:val="24"/>
        </w:rPr>
      </w:pPr>
    </w:p>
    <w:p w:rsidR="009246A1" w:rsidRDefault="009246A1" w:rsidP="00F06EA9">
      <w:pPr>
        <w:spacing w:after="0" w:line="240" w:lineRule="auto"/>
        <w:ind w:left="1882" w:right="1872" w:hanging="10"/>
        <w:jc w:val="center"/>
        <w:rPr>
          <w:rFonts w:ascii="Times New Roman" w:hAnsi="Times New Roman" w:cs="Times New Roman"/>
          <w:sz w:val="22"/>
        </w:rPr>
      </w:pPr>
    </w:p>
    <w:p w:rsidR="00327960" w:rsidRPr="00327960" w:rsidRDefault="00327960" w:rsidP="00327960">
      <w:pPr>
        <w:pStyle w:val="Tytu"/>
        <w:rPr>
          <w:sz w:val="22"/>
          <w:szCs w:val="22"/>
        </w:rPr>
      </w:pPr>
      <w:r w:rsidRPr="00327960">
        <w:rPr>
          <w:sz w:val="22"/>
          <w:szCs w:val="22"/>
        </w:rPr>
        <w:t>Zastępca Dyrektora ds. Lecznictwa</w:t>
      </w:r>
    </w:p>
    <w:p w:rsidR="00327960" w:rsidRPr="00327960" w:rsidRDefault="00327960" w:rsidP="00327960">
      <w:pPr>
        <w:ind w:left="4956"/>
        <w:jc w:val="center"/>
        <w:rPr>
          <w:rFonts w:ascii="Times New Roman" w:hAnsi="Times New Roman" w:cs="Times New Roman"/>
          <w:b/>
          <w:i/>
          <w:sz w:val="22"/>
        </w:rPr>
      </w:pPr>
      <w:r w:rsidRPr="00327960">
        <w:rPr>
          <w:rFonts w:ascii="Times New Roman" w:hAnsi="Times New Roman" w:cs="Times New Roman"/>
          <w:b/>
          <w:i/>
          <w:sz w:val="22"/>
        </w:rPr>
        <w:t>Szpitala Specjalistycznego w Jaśle</w:t>
      </w:r>
    </w:p>
    <w:p w:rsidR="00327960" w:rsidRPr="00327960" w:rsidRDefault="00327960" w:rsidP="00327960">
      <w:pPr>
        <w:ind w:left="4956"/>
        <w:jc w:val="center"/>
        <w:rPr>
          <w:rFonts w:ascii="Times New Roman" w:hAnsi="Times New Roman" w:cs="Times New Roman"/>
          <w:b/>
          <w:i/>
          <w:sz w:val="22"/>
        </w:rPr>
      </w:pPr>
      <w:r w:rsidRPr="00327960">
        <w:rPr>
          <w:rFonts w:ascii="Times New Roman" w:hAnsi="Times New Roman" w:cs="Times New Roman"/>
          <w:b/>
          <w:i/>
          <w:sz w:val="22"/>
        </w:rPr>
        <w:t xml:space="preserve"> </w:t>
      </w:r>
      <w:proofErr w:type="gramStart"/>
      <w:r w:rsidRPr="00327960">
        <w:rPr>
          <w:rFonts w:ascii="Times New Roman" w:hAnsi="Times New Roman" w:cs="Times New Roman"/>
          <w:b/>
          <w:i/>
          <w:sz w:val="22"/>
        </w:rPr>
        <w:t>lek</w:t>
      </w:r>
      <w:proofErr w:type="gramEnd"/>
      <w:r w:rsidRPr="00327960">
        <w:rPr>
          <w:rFonts w:ascii="Times New Roman" w:hAnsi="Times New Roman" w:cs="Times New Roman"/>
          <w:b/>
          <w:i/>
          <w:sz w:val="22"/>
        </w:rPr>
        <w:t xml:space="preserve">. med. Dariusz Kowalski </w:t>
      </w:r>
    </w:p>
    <w:p w:rsidR="00327960" w:rsidRPr="00327960" w:rsidRDefault="00327960" w:rsidP="00327960">
      <w:pPr>
        <w:ind w:left="5664" w:right="-142" w:firstLine="708"/>
        <w:rPr>
          <w:rFonts w:ascii="Times New Roman" w:hAnsi="Times New Roman" w:cs="Times New Roman"/>
          <w:i/>
          <w:sz w:val="22"/>
        </w:rPr>
      </w:pPr>
      <w:proofErr w:type="gramStart"/>
      <w:r w:rsidRPr="00327960">
        <w:rPr>
          <w:rFonts w:ascii="Times New Roman" w:hAnsi="Times New Roman" w:cs="Times New Roman"/>
          <w:b/>
          <w:i/>
          <w:sz w:val="22"/>
        </w:rPr>
        <w:t>spec</w:t>
      </w:r>
      <w:proofErr w:type="gramEnd"/>
      <w:r w:rsidRPr="00327960">
        <w:rPr>
          <w:rFonts w:ascii="Times New Roman" w:hAnsi="Times New Roman" w:cs="Times New Roman"/>
          <w:b/>
          <w:i/>
          <w:sz w:val="22"/>
        </w:rPr>
        <w:t xml:space="preserve">. </w:t>
      </w:r>
      <w:proofErr w:type="gramStart"/>
      <w:r w:rsidRPr="00327960">
        <w:rPr>
          <w:rFonts w:ascii="Times New Roman" w:hAnsi="Times New Roman" w:cs="Times New Roman"/>
          <w:b/>
          <w:i/>
          <w:sz w:val="22"/>
        </w:rPr>
        <w:t>chorób</w:t>
      </w:r>
      <w:proofErr w:type="gramEnd"/>
      <w:r w:rsidRPr="00327960">
        <w:rPr>
          <w:rFonts w:ascii="Times New Roman" w:hAnsi="Times New Roman" w:cs="Times New Roman"/>
          <w:b/>
          <w:i/>
          <w:sz w:val="22"/>
        </w:rPr>
        <w:t xml:space="preserve"> wewnętrznych</w:t>
      </w: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Pr="00E47C53" w:rsidRDefault="00F1625F" w:rsidP="00581F43">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177B56">
        <w:rPr>
          <w:rFonts w:ascii="Times New Roman" w:hAnsi="Times New Roman" w:cs="Times New Roman"/>
          <w:color w:val="auto"/>
          <w:sz w:val="26"/>
          <w:szCs w:val="24"/>
        </w:rPr>
        <w:t>2018</w:t>
      </w:r>
      <w:r w:rsidR="00C73F0B">
        <w:rPr>
          <w:rFonts w:ascii="Times New Roman" w:hAnsi="Times New Roman" w:cs="Times New Roman"/>
          <w:color w:val="auto"/>
          <w:sz w:val="26"/>
          <w:szCs w:val="24"/>
        </w:rPr>
        <w:t>-0</w:t>
      </w:r>
      <w:r w:rsidR="00907CFE">
        <w:rPr>
          <w:rFonts w:ascii="Times New Roman" w:hAnsi="Times New Roman" w:cs="Times New Roman"/>
          <w:color w:val="auto"/>
          <w:sz w:val="26"/>
          <w:szCs w:val="24"/>
        </w:rPr>
        <w:t>6-0</w:t>
      </w:r>
      <w:r w:rsidR="0076178F">
        <w:rPr>
          <w:rFonts w:ascii="Times New Roman" w:hAnsi="Times New Roman" w:cs="Times New Roman"/>
          <w:color w:val="auto"/>
          <w:sz w:val="26"/>
          <w:szCs w:val="24"/>
        </w:rPr>
        <w:t>7</w:t>
      </w:r>
    </w:p>
    <w:p w:rsidR="00A9061E" w:rsidRDefault="00A9061E" w:rsidP="00A9061E">
      <w:pPr>
        <w:tabs>
          <w:tab w:val="left" w:pos="567"/>
        </w:tabs>
        <w:spacing w:after="0" w:line="240" w:lineRule="auto"/>
        <w:ind w:left="567" w:right="-17" w:firstLine="0"/>
        <w:rPr>
          <w:rFonts w:ascii="Times New Roman" w:hAnsi="Times New Roman" w:cs="Times New Roman"/>
          <w:b/>
          <w:sz w:val="22"/>
          <w:u w:val="single"/>
        </w:rPr>
      </w:pP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spellStart"/>
      <w:proofErr w:type="gramStart"/>
      <w:r w:rsidR="00F1625F" w:rsidRPr="00F06EA9">
        <w:rPr>
          <w:rFonts w:ascii="Times New Roman" w:hAnsi="Times New Roman" w:cs="Times New Roman"/>
          <w:sz w:val="22"/>
        </w:rPr>
        <w:t>fax</w:t>
      </w:r>
      <w:proofErr w:type="spellEnd"/>
      <w:proofErr w:type="gram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proofErr w:type="gramStart"/>
      <w:r w:rsidR="00F1625F" w:rsidRPr="00F06EA9">
        <w:rPr>
          <w:rFonts w:ascii="Times New Roman" w:hAnsi="Times New Roman" w:cs="Times New Roman"/>
          <w:sz w:val="22"/>
          <w:lang w:val="en-US"/>
        </w:rPr>
        <w:t>e-mail</w:t>
      </w:r>
      <w:proofErr w:type="gramEnd"/>
      <w:r w:rsidR="00F1625F" w:rsidRPr="00F06EA9">
        <w:rPr>
          <w:rFonts w:ascii="Times New Roman" w:hAnsi="Times New Roman" w:cs="Times New Roman"/>
          <w:sz w:val="22"/>
          <w:lang w:val="en-US"/>
        </w:rPr>
        <w:t>: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A21574" w:rsidRPr="00F06EA9" w:rsidRDefault="00551DD2" w:rsidP="00CB4501">
      <w:pPr>
        <w:tabs>
          <w:tab w:val="left" w:pos="0"/>
        </w:tabs>
        <w:spacing w:after="0" w:line="240" w:lineRule="auto"/>
        <w:ind w:left="0" w:right="-17" w:firstLine="0"/>
        <w:rPr>
          <w:rFonts w:ascii="Times New Roman" w:hAnsi="Times New Roman" w:cs="Times New Roman"/>
          <w:sz w:val="22"/>
        </w:rPr>
      </w:pPr>
      <w:r w:rsidRPr="00F06EA9">
        <w:rPr>
          <w:rFonts w:ascii="Times New Roman" w:hAnsi="Times New Roman" w:cs="Times New Roman"/>
          <w:sz w:val="22"/>
        </w:rPr>
        <w:t xml:space="preserve">Dostawa </w:t>
      </w:r>
      <w:r w:rsidR="0002129B" w:rsidRPr="0002129B">
        <w:rPr>
          <w:rFonts w:ascii="Times New Roman" w:hAnsi="Times New Roman" w:cs="Times New Roman"/>
          <w:sz w:val="22"/>
        </w:rPr>
        <w:t xml:space="preserve">leku </w:t>
      </w:r>
      <w:proofErr w:type="spellStart"/>
      <w:r w:rsidR="0002129B" w:rsidRPr="00BE3595">
        <w:rPr>
          <w:rFonts w:ascii="Times New Roman" w:hAnsi="Times New Roman" w:cs="Times New Roman"/>
          <w:sz w:val="22"/>
        </w:rPr>
        <w:t>Adalimumab</w:t>
      </w:r>
      <w:proofErr w:type="spellEnd"/>
      <w:r w:rsidR="0002129B" w:rsidRPr="00BE3595">
        <w:rPr>
          <w:rFonts w:ascii="Times New Roman" w:hAnsi="Times New Roman" w:cs="Times New Roman"/>
          <w:i/>
          <w:sz w:val="36"/>
          <w:szCs w:val="36"/>
        </w:rPr>
        <w:t xml:space="preserve"> </w:t>
      </w:r>
      <w:r w:rsidR="00BE3595" w:rsidRPr="00BE3595">
        <w:rPr>
          <w:rFonts w:ascii="Times New Roman" w:hAnsi="Times New Roman" w:cs="Times New Roman"/>
          <w:sz w:val="22"/>
        </w:rPr>
        <w:t>z programu terapeutycznego</w:t>
      </w:r>
      <w:r w:rsidR="00BE3595">
        <w:rPr>
          <w:rFonts w:ascii="Times New Roman" w:hAnsi="Times New Roman" w:cs="Times New Roman"/>
          <w:b/>
          <w:sz w:val="22"/>
        </w:rPr>
        <w:t xml:space="preserve"> </w:t>
      </w:r>
      <w:r w:rsidRPr="00F06EA9">
        <w:rPr>
          <w:rFonts w:ascii="Times New Roman" w:hAnsi="Times New Roman" w:cs="Times New Roman"/>
          <w:sz w:val="22"/>
        </w:rPr>
        <w:t xml:space="preserve">dla Szpitala Specjalistycznego w Jaśle </w:t>
      </w:r>
    </w:p>
    <w:p w:rsidR="00783CE7" w:rsidRDefault="00783CE7" w:rsidP="00783CE7">
      <w:pPr>
        <w:spacing w:before="120" w:after="0" w:line="240" w:lineRule="auto"/>
        <w:ind w:left="0" w:firstLine="0"/>
        <w:rPr>
          <w:rFonts w:ascii="Times New Roman" w:hAnsi="Times New Roman" w:cs="Times New Roman"/>
          <w:sz w:val="22"/>
        </w:rPr>
      </w:pPr>
      <w:proofErr w:type="gramStart"/>
      <w:r w:rsidRPr="00210FAE">
        <w:rPr>
          <w:rFonts w:ascii="Times New Roman" w:hAnsi="Times New Roman" w:cs="Times New Roman"/>
          <w:sz w:val="22"/>
        </w:rPr>
        <w:t>zgodnie</w:t>
      </w:r>
      <w:proofErr w:type="gramEnd"/>
      <w:r w:rsidRPr="00210FAE">
        <w:rPr>
          <w:rFonts w:ascii="Times New Roman" w:hAnsi="Times New Roman" w:cs="Times New Roman"/>
          <w:sz w:val="22"/>
        </w:rPr>
        <w:t xml:space="preserve"> z </w:t>
      </w:r>
      <w:proofErr w:type="spellStart"/>
      <w:r w:rsidRPr="009F5E5C">
        <w:rPr>
          <w:rFonts w:ascii="Times New Roman" w:hAnsi="Times New Roman" w:cs="Times New Roman"/>
          <w:color w:val="auto"/>
          <w:sz w:val="22"/>
        </w:rPr>
        <w:t>Załacznikiem</w:t>
      </w:r>
      <w:proofErr w:type="spellEnd"/>
      <w:r w:rsidRPr="009F5E5C">
        <w:rPr>
          <w:rFonts w:ascii="Times New Roman" w:hAnsi="Times New Roman" w:cs="Times New Roman"/>
          <w:color w:val="auto"/>
          <w:sz w:val="22"/>
        </w:rPr>
        <w:t xml:space="preserve"> </w:t>
      </w:r>
      <w:r>
        <w:rPr>
          <w:rFonts w:ascii="Times New Roman" w:hAnsi="Times New Roman" w:cs="Times New Roman"/>
          <w:color w:val="auto"/>
          <w:sz w:val="22"/>
        </w:rPr>
        <w:t>nr 1</w:t>
      </w:r>
      <w:r w:rsidRPr="009F5E5C">
        <w:rPr>
          <w:rFonts w:ascii="Times New Roman" w:hAnsi="Times New Roman" w:cs="Times New Roman"/>
          <w:color w:val="auto"/>
          <w:sz w:val="22"/>
        </w:rPr>
        <w:t xml:space="preserve"> formularz ofertowy </w:t>
      </w:r>
      <w:r w:rsidRPr="00210FAE">
        <w:rPr>
          <w:rFonts w:ascii="Times New Roman" w:hAnsi="Times New Roman" w:cs="Times New Roman"/>
          <w:sz w:val="22"/>
        </w:rPr>
        <w:t xml:space="preserve">o wartości zamówienia 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8B4148" w:rsidRPr="00FD37C0" w:rsidRDefault="009246A1" w:rsidP="00FD37C0">
      <w:pPr>
        <w:pStyle w:val="Akapitzlist"/>
        <w:numPr>
          <w:ilvl w:val="1"/>
          <w:numId w:val="25"/>
        </w:numPr>
        <w:spacing w:after="0" w:line="240" w:lineRule="auto"/>
        <w:ind w:right="-17"/>
        <w:jc w:val="left"/>
        <w:rPr>
          <w:rFonts w:ascii="Times New Roman" w:hAnsi="Times New Roman" w:cs="Times New Roman"/>
          <w:i/>
          <w:szCs w:val="24"/>
        </w:rPr>
      </w:pPr>
      <w:r w:rsidRPr="00FD37C0">
        <w:rPr>
          <w:rFonts w:ascii="Times New Roman" w:hAnsi="Times New Roman" w:cs="Times New Roman"/>
          <w:color w:val="auto"/>
          <w:sz w:val="22"/>
        </w:rPr>
        <w:t>Nazwa i kod wg Wspólnego Słownika Zamówień (</w:t>
      </w:r>
      <w:proofErr w:type="gramStart"/>
      <w:r w:rsidRPr="00FD37C0">
        <w:rPr>
          <w:rFonts w:ascii="Times New Roman" w:hAnsi="Times New Roman" w:cs="Times New Roman"/>
          <w:color w:val="auto"/>
          <w:sz w:val="22"/>
        </w:rPr>
        <w:t xml:space="preserve">CPV): </w:t>
      </w:r>
      <w:r w:rsidR="00A21574" w:rsidRPr="00FD37C0">
        <w:rPr>
          <w:rFonts w:ascii="Times New Roman" w:hAnsi="Times New Roman" w:cs="Times New Roman"/>
          <w:color w:val="auto"/>
          <w:sz w:val="22"/>
        </w:rPr>
        <w:t xml:space="preserve"> </w:t>
      </w:r>
      <w:r w:rsidR="008B4148" w:rsidRPr="00FD37C0">
        <w:rPr>
          <w:rFonts w:ascii="Times New Roman" w:hAnsi="Times New Roman" w:cs="Times New Roman"/>
          <w:i/>
        </w:rPr>
        <w:t>33690000-3 (różne</w:t>
      </w:r>
      <w:proofErr w:type="gramEnd"/>
      <w:r w:rsidR="008B4148" w:rsidRPr="00FD37C0">
        <w:rPr>
          <w:rFonts w:ascii="Times New Roman" w:hAnsi="Times New Roman" w:cs="Times New Roman"/>
          <w:i/>
        </w:rPr>
        <w:t xml:space="preserve"> produkty lecznicze).</w:t>
      </w:r>
    </w:p>
    <w:p w:rsidR="00FD37C0" w:rsidRDefault="00FD37C0" w:rsidP="00FD37C0">
      <w:pPr>
        <w:spacing w:after="0" w:line="240" w:lineRule="auto"/>
        <w:ind w:left="0" w:right="-17" w:firstLine="0"/>
        <w:jc w:val="left"/>
        <w:rPr>
          <w:rFonts w:ascii="Times New Roman" w:hAnsi="Times New Roman" w:cs="Times New Roman"/>
          <w:color w:val="0000FF"/>
          <w:sz w:val="22"/>
        </w:rPr>
      </w:pPr>
    </w:p>
    <w:p w:rsidR="009246A1" w:rsidRPr="00E91BF2" w:rsidRDefault="00F06EA9" w:rsidP="00783CE7">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REALIZACJI ZAMÓWIENIA</w:t>
      </w: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2B0DCB">
        <w:rPr>
          <w:rFonts w:ascii="Times New Roman" w:hAnsi="Times New Roman" w:cs="Times New Roman"/>
          <w:sz w:val="22"/>
        </w:rPr>
        <w:t>12</w:t>
      </w:r>
      <w:r w:rsidR="00386273">
        <w:rPr>
          <w:rFonts w:ascii="Times New Roman" w:hAnsi="Times New Roman" w:cs="Times New Roman"/>
          <w:color w:val="auto"/>
          <w:sz w:val="22"/>
        </w:rPr>
        <w:t xml:space="preserve"> miesi</w:t>
      </w:r>
      <w:r w:rsidR="00E830CA">
        <w:rPr>
          <w:rFonts w:ascii="Times New Roman" w:hAnsi="Times New Roman" w:cs="Times New Roman"/>
          <w:color w:val="auto"/>
          <w:sz w:val="22"/>
        </w:rPr>
        <w:t>ęcy</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B2193E" w:rsidRPr="00F06EA9">
        <w:rPr>
          <w:rFonts w:ascii="Times New Roman" w:hAnsi="Times New Roman" w:cs="Times New Roman"/>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E830CA">
        <w:rPr>
          <w:rFonts w:ascii="Times New Roman" w:hAnsi="Times New Roman" w:cs="Times New Roman"/>
          <w:color w:val="auto"/>
          <w:sz w:val="22"/>
        </w:rPr>
        <w:t>2</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670FAA" w:rsidRPr="00E91BF2" w:rsidRDefault="00670FAA" w:rsidP="00670FAA">
      <w:pPr>
        <w:spacing w:after="0" w:line="240" w:lineRule="auto"/>
        <w:ind w:left="567" w:right="-17" w:firstLine="0"/>
        <w:rPr>
          <w:rFonts w:ascii="Times New Roman" w:hAnsi="Times New Roman" w:cs="Times New Roman"/>
          <w:b/>
          <w:sz w:val="22"/>
          <w:u w:val="single"/>
        </w:rPr>
      </w:pPr>
    </w:p>
    <w:p w:rsidR="00177B56" w:rsidRDefault="00177B56" w:rsidP="00177B56">
      <w:pPr>
        <w:pStyle w:val="Akapitzlist"/>
        <w:widowControl w:val="0"/>
        <w:numPr>
          <w:ilvl w:val="1"/>
          <w:numId w:val="30"/>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proofErr w:type="gramStart"/>
      <w:r w:rsidRPr="00177B56">
        <w:rPr>
          <w:rFonts w:ascii="Times New Roman" w:hAnsi="Times New Roman" w:cs="Times New Roman"/>
          <w:sz w:val="22"/>
        </w:rPr>
        <w:t>nie</w:t>
      </w:r>
      <w:proofErr w:type="gramEnd"/>
      <w:r w:rsidRPr="00177B56">
        <w:rPr>
          <w:rFonts w:ascii="Times New Roman" w:hAnsi="Times New Roman" w:cs="Times New Roman"/>
          <w:sz w:val="22"/>
        </w:rPr>
        <w:t xml:space="preserv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77B56" w:rsidRP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proofErr w:type="gramStart"/>
      <w:r w:rsidRPr="00177B56">
        <w:rPr>
          <w:rFonts w:ascii="Times New Roman" w:hAnsi="Times New Roman" w:cs="Times New Roman"/>
          <w:sz w:val="22"/>
        </w:rPr>
        <w:t>spełniają</w:t>
      </w:r>
      <w:proofErr w:type="gramEnd"/>
      <w:r w:rsidRPr="00177B56">
        <w:rPr>
          <w:rFonts w:ascii="Times New Roman" w:hAnsi="Times New Roman" w:cs="Times New Roman"/>
          <w:sz w:val="22"/>
        </w:rPr>
        <w:t xml:space="preserve">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77B56" w:rsidRPr="00177B56" w:rsidRDefault="00177B56" w:rsidP="00177B56">
      <w:pPr>
        <w:pStyle w:val="Akapitzlist"/>
        <w:widowControl w:val="0"/>
        <w:numPr>
          <w:ilvl w:val="0"/>
          <w:numId w:val="31"/>
        </w:numPr>
        <w:tabs>
          <w:tab w:val="left" w:pos="851"/>
        </w:tabs>
        <w:spacing w:after="0" w:line="240" w:lineRule="auto"/>
        <w:ind w:left="851" w:right="-17" w:hanging="425"/>
        <w:rPr>
          <w:rFonts w:ascii="Times New Roman" w:hAnsi="Times New Roman" w:cs="Times New Roman"/>
          <w:sz w:val="22"/>
        </w:rPr>
      </w:pPr>
      <w:proofErr w:type="gramStart"/>
      <w:r w:rsidRPr="00177B56">
        <w:rPr>
          <w:rFonts w:ascii="Times New Roman" w:hAnsi="Times New Roman" w:cs="Times New Roman"/>
          <w:b/>
          <w:sz w:val="22"/>
        </w:rPr>
        <w:t>kompetencji</w:t>
      </w:r>
      <w:proofErr w:type="gramEnd"/>
      <w:r w:rsidRPr="00177B56">
        <w:rPr>
          <w:rFonts w:ascii="Times New Roman" w:hAnsi="Times New Roman" w:cs="Times New Roman"/>
          <w:b/>
          <w:sz w:val="22"/>
        </w:rPr>
        <w:t xml:space="preserve">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76"/>
        </w:tabs>
        <w:spacing w:after="0" w:line="240" w:lineRule="auto"/>
        <w:ind w:left="851" w:right="-17" w:hanging="425"/>
        <w:contextualSpacing w:val="0"/>
        <w:rPr>
          <w:rFonts w:ascii="Times New Roman" w:hAnsi="Times New Roman" w:cs="Times New Roman"/>
          <w:sz w:val="22"/>
        </w:rPr>
      </w:pPr>
      <w:proofErr w:type="gramStart"/>
      <w:r w:rsidRPr="00177B56">
        <w:rPr>
          <w:rFonts w:ascii="Times New Roman" w:hAnsi="Times New Roman" w:cs="Times New Roman"/>
          <w:b/>
          <w:sz w:val="22"/>
        </w:rPr>
        <w:t>zdolności</w:t>
      </w:r>
      <w:proofErr w:type="gramEnd"/>
      <w:r w:rsidRPr="00177B56">
        <w:rPr>
          <w:rFonts w:ascii="Times New Roman" w:hAnsi="Times New Roman" w:cs="Times New Roman"/>
          <w:b/>
          <w:sz w:val="22"/>
        </w:rPr>
        <w:t xml:space="preserve">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64"/>
        </w:tabs>
        <w:spacing w:after="0" w:line="240" w:lineRule="auto"/>
        <w:ind w:left="851" w:right="-17" w:hanging="425"/>
        <w:contextualSpacing w:val="0"/>
        <w:rPr>
          <w:rFonts w:ascii="Times New Roman" w:hAnsi="Times New Roman" w:cs="Times New Roman"/>
          <w:sz w:val="22"/>
        </w:rPr>
      </w:pPr>
      <w:proofErr w:type="gramStart"/>
      <w:r w:rsidRPr="00177B56">
        <w:rPr>
          <w:rFonts w:ascii="Times New Roman" w:hAnsi="Times New Roman" w:cs="Times New Roman"/>
          <w:b/>
          <w:sz w:val="22"/>
        </w:rPr>
        <w:t>sytuacji</w:t>
      </w:r>
      <w:proofErr w:type="gramEnd"/>
      <w:r w:rsidRPr="00177B56">
        <w:rPr>
          <w:rFonts w:ascii="Times New Roman" w:hAnsi="Times New Roman" w:cs="Times New Roman"/>
          <w:b/>
          <w:sz w:val="22"/>
        </w:rPr>
        <w:t xml:space="preserve">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177B56" w:rsidRPr="00177B56" w:rsidRDefault="00177B56" w:rsidP="00177B56">
      <w:pPr>
        <w:pStyle w:val="Heading2"/>
        <w:numPr>
          <w:ilvl w:val="1"/>
          <w:numId w:val="30"/>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177B56" w:rsidRPr="00177B56" w:rsidRDefault="00177B56" w:rsidP="00177B56">
      <w:pPr>
        <w:pStyle w:val="Akapitzlist"/>
        <w:widowControl w:val="0"/>
        <w:numPr>
          <w:ilvl w:val="2"/>
          <w:numId w:val="30"/>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77B56" w:rsidRP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w:t>
      </w:r>
      <w:proofErr w:type="spellStart"/>
      <w:r w:rsidRPr="00177B56">
        <w:rPr>
          <w:rFonts w:ascii="Times New Roman" w:hAnsi="Times New Roman" w:cs="Times New Roman"/>
          <w:sz w:val="22"/>
        </w:rPr>
        <w:t>pkt</w:t>
      </w:r>
      <w:proofErr w:type="spellEnd"/>
      <w:r w:rsidRPr="00177B56">
        <w:rPr>
          <w:rFonts w:ascii="Times New Roman" w:hAnsi="Times New Roman" w:cs="Times New Roman"/>
          <w:sz w:val="22"/>
        </w:rPr>
        <w:t xml:space="preserve">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357787" w:rsidRPr="00357787" w:rsidRDefault="00357787" w:rsidP="00357787">
      <w:pPr>
        <w:numPr>
          <w:ilvl w:val="3"/>
          <w:numId w:val="30"/>
        </w:numPr>
        <w:tabs>
          <w:tab w:val="left" w:pos="993"/>
        </w:tabs>
        <w:spacing w:after="0" w:line="240" w:lineRule="auto"/>
        <w:ind w:left="993" w:hanging="709"/>
        <w:jc w:val="left"/>
        <w:rPr>
          <w:rFonts w:ascii="Times New Roman" w:hAnsi="Times New Roman" w:cs="Times New Roman"/>
          <w:sz w:val="22"/>
          <w:lang/>
        </w:rPr>
      </w:pPr>
      <w:r w:rsidRPr="00357787">
        <w:rPr>
          <w:rFonts w:ascii="Times New Roman" w:hAnsi="Times New Roman" w:cs="Times New Roman"/>
          <w:sz w:val="22"/>
          <w:lang/>
        </w:rPr>
        <w:t xml:space="preserve">Wykonawcę, który nie wykazał braku podstaw wykluczenia, o których mowa w art. 24 ust. </w:t>
      </w:r>
      <w:r w:rsidRPr="00357787">
        <w:rPr>
          <w:rFonts w:ascii="Times New Roman" w:hAnsi="Times New Roman" w:cs="Times New Roman"/>
          <w:sz w:val="22"/>
          <w:lang/>
        </w:rPr>
        <w:t xml:space="preserve">5 </w:t>
      </w:r>
      <w:proofErr w:type="spellStart"/>
      <w:r w:rsidRPr="00357787">
        <w:rPr>
          <w:rFonts w:ascii="Times New Roman" w:hAnsi="Times New Roman" w:cs="Times New Roman"/>
          <w:sz w:val="22"/>
          <w:lang/>
        </w:rPr>
        <w:t>Pzp</w:t>
      </w:r>
      <w:proofErr w:type="spellEnd"/>
      <w:r w:rsidRPr="00357787">
        <w:rPr>
          <w:rFonts w:ascii="Times New Roman" w:hAnsi="Times New Roman" w:cs="Times New Roman"/>
          <w:sz w:val="22"/>
          <w:lang/>
        </w:rPr>
        <w:t>.</w:t>
      </w:r>
      <w:r w:rsidRPr="00357787">
        <w:rPr>
          <w:rFonts w:ascii="Times New Roman" w:hAnsi="Times New Roman" w:cs="Times New Roman"/>
          <w:sz w:val="22"/>
          <w:lang/>
        </w:rPr>
        <w:t xml:space="preserve"> – </w:t>
      </w:r>
      <w:r>
        <w:rPr>
          <w:rFonts w:ascii="Times New Roman" w:hAnsi="Times New Roman" w:cs="Times New Roman"/>
          <w:sz w:val="22"/>
          <w:lang/>
        </w:rPr>
        <w:t xml:space="preserve">         </w:t>
      </w:r>
      <w:proofErr w:type="gramStart"/>
      <w:r w:rsidRPr="00357787">
        <w:rPr>
          <w:rFonts w:ascii="Times New Roman" w:hAnsi="Times New Roman" w:cs="Times New Roman"/>
          <w:sz w:val="22"/>
          <w:lang/>
        </w:rPr>
        <w:t>nie</w:t>
      </w:r>
      <w:proofErr w:type="gramEnd"/>
      <w:r w:rsidRPr="00357787">
        <w:rPr>
          <w:rFonts w:ascii="Times New Roman" w:hAnsi="Times New Roman" w:cs="Times New Roman"/>
          <w:sz w:val="22"/>
          <w:lang/>
        </w:rPr>
        <w:t xml:space="preserve"> dotyczy</w:t>
      </w:r>
      <w:r>
        <w:rPr>
          <w:rFonts w:ascii="Times New Roman" w:hAnsi="Times New Roman" w:cs="Times New Roman"/>
          <w:sz w:val="22"/>
          <w:lang/>
        </w:rPr>
        <w:t>.</w:t>
      </w:r>
    </w:p>
    <w:p w:rsidR="00177B56" w:rsidRPr="00177B56" w:rsidRDefault="00177B56" w:rsidP="00177B56">
      <w:pPr>
        <w:ind w:left="0" w:right="-17"/>
        <w:rPr>
          <w:rFonts w:ascii="Times New Roman" w:hAnsi="Times New Roman" w:cs="Times New Roman"/>
          <w:sz w:val="22"/>
        </w:rPr>
      </w:pPr>
      <w:r w:rsidRPr="00177B56">
        <w:rPr>
          <w:rFonts w:ascii="Times New Roman" w:hAnsi="Times New Roman" w:cs="Times New Roman"/>
          <w:sz w:val="22"/>
        </w:rPr>
        <w:t xml:space="preserve">5.2.2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F06EA9" w:rsidRPr="00F06EA9" w:rsidRDefault="00F06EA9" w:rsidP="00177B56">
      <w:pPr>
        <w:spacing w:after="0" w:line="240" w:lineRule="auto"/>
        <w:ind w:left="567" w:right="-17" w:hanging="567"/>
        <w:rPr>
          <w:rFonts w:ascii="Times New Roman" w:hAnsi="Times New Roman" w:cs="Times New Roman"/>
          <w:sz w:val="22"/>
        </w:rPr>
      </w:pPr>
    </w:p>
    <w:p w:rsidR="009246A1" w:rsidRPr="00E91BF2"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177B56">
        <w:rPr>
          <w:rFonts w:ascii="Times New Roman" w:hAnsi="Times New Roman" w:cs="Times New Roman"/>
          <w:color w:val="0000FF"/>
          <w:sz w:val="22"/>
          <w:u w:val="single" w:color="000000"/>
        </w:rPr>
        <w:t xml:space="preserve">Wykonawca dołącza do oferty aktualne na dzień składania ofert oświadczenie w zakresie wskazanym w załączniku nr </w:t>
      </w:r>
      <w:r w:rsidR="00E830CA">
        <w:rPr>
          <w:rFonts w:ascii="Times New Roman" w:hAnsi="Times New Roman" w:cs="Times New Roman"/>
          <w:color w:val="0000FF"/>
          <w:sz w:val="22"/>
          <w:u w:val="single" w:color="000000"/>
        </w:rPr>
        <w:t>3</w:t>
      </w:r>
      <w:r w:rsidRPr="00177B56">
        <w:rPr>
          <w:rFonts w:ascii="Times New Roman" w:hAnsi="Times New Roman" w:cs="Times New Roman"/>
          <w:color w:val="0000FF"/>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 przypadku wspólnego ubiegania się o zamówienie przez wykonawców, oświadczenie,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powołuje się na zasoby innych podmiotów, w celu wykazania braku istnienia wobec nich podstaw wykluczenia oraz spełniania, w zakresie, w jakim powołuje się na ich zasoby, </w:t>
      </w:r>
      <w:r w:rsidRPr="00DE387B">
        <w:rPr>
          <w:rFonts w:ascii="Times New Roman" w:hAnsi="Times New Roman" w:cs="Times New Roman"/>
          <w:color w:val="auto"/>
          <w:sz w:val="22"/>
        </w:rPr>
        <w:lastRenderedPageBreak/>
        <w:t xml:space="preserve">warunków udziału w postępowaniu zamieszcza informacje o tych podmiotach w oświadczeniu,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A3486C">
      <w:pPr>
        <w:numPr>
          <w:ilvl w:val="3"/>
          <w:numId w:val="1"/>
        </w:numPr>
        <w:tabs>
          <w:tab w:val="left" w:pos="1276"/>
        </w:tabs>
        <w:spacing w:after="0" w:line="240" w:lineRule="auto"/>
        <w:ind w:left="567" w:right="-17" w:firstLine="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dostępnych wykonawcy zasobów innego podmiotu,</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sposób</w:t>
      </w:r>
      <w:proofErr w:type="gramEnd"/>
      <w:r w:rsidRPr="00DE387B">
        <w:rPr>
          <w:rFonts w:ascii="Times New Roman" w:hAnsi="Times New Roman" w:cs="Times New Roman"/>
          <w:color w:val="auto"/>
          <w:sz w:val="22"/>
        </w:rPr>
        <w:t xml:space="preserve"> wykorzystania zasobów innego podmiotu, przez Wykonawcę,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i okres udziału innego podmiotu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czy podmiot, na </w:t>
      </w:r>
      <w:proofErr w:type="gramStart"/>
      <w:r w:rsidRPr="00DE387B">
        <w:rPr>
          <w:rFonts w:ascii="Times New Roman" w:hAnsi="Times New Roman" w:cs="Times New Roman"/>
          <w:color w:val="auto"/>
          <w:sz w:val="22"/>
        </w:rPr>
        <w:t>zdolnościach którego</w:t>
      </w:r>
      <w:proofErr w:type="gramEnd"/>
      <w:r w:rsidRPr="00DE387B">
        <w:rPr>
          <w:rFonts w:ascii="Times New Roman" w:hAnsi="Times New Roman" w:cs="Times New Roman"/>
          <w:color w:val="auto"/>
          <w:sz w:val="22"/>
        </w:rPr>
        <w:t xml:space="preserve">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w:t>
      </w:r>
      <w:proofErr w:type="spellStart"/>
      <w:r w:rsidRPr="005D791C">
        <w:rPr>
          <w:rFonts w:ascii="Times New Roman" w:hAnsi="Times New Roman" w:cs="Times New Roman"/>
          <w:b/>
          <w:color w:val="0000FF"/>
          <w:sz w:val="22"/>
        </w:rPr>
        <w:t>pkt</w:t>
      </w:r>
      <w:proofErr w:type="spellEnd"/>
      <w:r w:rsidRPr="005D791C">
        <w:rPr>
          <w:rFonts w:ascii="Times New Roman" w:hAnsi="Times New Roman" w:cs="Times New Roman"/>
          <w:b/>
          <w:color w:val="0000FF"/>
          <w:sz w:val="22"/>
        </w:rPr>
        <w:t xml:space="preserve">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177B56" w:rsidRDefault="00177B56"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5D791C" w:rsidRDefault="009246A1" w:rsidP="00FD37C0">
      <w:pPr>
        <w:numPr>
          <w:ilvl w:val="1"/>
          <w:numId w:val="1"/>
        </w:numPr>
        <w:spacing w:after="0" w:line="240" w:lineRule="auto"/>
        <w:ind w:left="567" w:right="-17" w:hanging="567"/>
        <w:rPr>
          <w:rFonts w:ascii="Times New Roman" w:hAnsi="Times New Roman" w:cs="Times New Roman"/>
          <w:color w:val="0000FF"/>
          <w:sz w:val="22"/>
          <w:u w:val="single"/>
        </w:rPr>
      </w:pPr>
      <w:r w:rsidRPr="005D791C">
        <w:rPr>
          <w:rFonts w:ascii="Times New Roman" w:hAnsi="Times New Roman" w:cs="Times New Roman"/>
          <w:color w:val="0000FF"/>
          <w:sz w:val="22"/>
          <w:u w:val="single"/>
        </w:rPr>
        <w:t xml:space="preserve">Zamawiający przed udzieleniem zamówienia wezwie wykonawcę, którego oferta została najwyżej oceniona, do złożenia w wyznaczonym, nie krótszym </w:t>
      </w:r>
      <w:r w:rsidRPr="005D791C">
        <w:rPr>
          <w:rFonts w:ascii="Times New Roman" w:hAnsi="Times New Roman" w:cs="Times New Roman"/>
          <w:b/>
          <w:color w:val="0000FF"/>
          <w:sz w:val="22"/>
          <w:u w:val="single"/>
        </w:rPr>
        <w:t>niż 5 dni,</w:t>
      </w:r>
      <w:r w:rsidRPr="005D791C">
        <w:rPr>
          <w:rFonts w:ascii="Times New Roman" w:hAnsi="Times New Roman" w:cs="Times New Roman"/>
          <w:color w:val="0000FF"/>
          <w:sz w:val="22"/>
          <w:u w:val="single"/>
        </w:rPr>
        <w:t xml:space="preserve"> terminie aktualnych na dzień złożenia oświadczeń lub dokumentów potwierdzających okoliczności, o których mowa w art. 25 ust. 1 </w:t>
      </w:r>
      <w:proofErr w:type="spellStart"/>
      <w:r w:rsidRPr="005D791C">
        <w:rPr>
          <w:rFonts w:ascii="Times New Roman" w:hAnsi="Times New Roman" w:cs="Times New Roman"/>
          <w:color w:val="0000FF"/>
          <w:sz w:val="22"/>
          <w:u w:val="single"/>
        </w:rPr>
        <w:t>P</w:t>
      </w:r>
      <w:r w:rsidR="00D3242C" w:rsidRPr="005D791C">
        <w:rPr>
          <w:rFonts w:ascii="Times New Roman" w:hAnsi="Times New Roman" w:cs="Times New Roman"/>
          <w:color w:val="0000FF"/>
          <w:sz w:val="22"/>
          <w:u w:val="single"/>
        </w:rPr>
        <w:t>zp</w:t>
      </w:r>
      <w:proofErr w:type="spellEnd"/>
      <w:r w:rsidRPr="005D791C">
        <w:rPr>
          <w:rFonts w:ascii="Times New Roman" w:hAnsi="Times New Roman" w:cs="Times New Roman"/>
          <w:color w:val="0000FF"/>
          <w:sz w:val="22"/>
          <w:u w:val="single"/>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177B56" w:rsidRPr="00177B56" w:rsidRDefault="00177B56" w:rsidP="00177B56">
      <w:pPr>
        <w:numPr>
          <w:ilvl w:val="2"/>
          <w:numId w:val="27"/>
        </w:numPr>
        <w:spacing w:after="0" w:line="276" w:lineRule="auto"/>
        <w:ind w:left="993" w:right="194" w:hanging="677"/>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177B56" w:rsidRPr="00177B56" w:rsidRDefault="00177B56" w:rsidP="00177B56">
      <w:pPr>
        <w:pStyle w:val="Akapitzlist"/>
        <w:spacing w:line="360" w:lineRule="auto"/>
        <w:ind w:left="1418" w:right="194" w:hanging="851"/>
        <w:rPr>
          <w:rFonts w:ascii="Times New Roman" w:hAnsi="Times New Roman" w:cs="Times New Roman"/>
          <w:sz w:val="22"/>
        </w:rPr>
      </w:pPr>
      <w:r w:rsidRPr="00177B56">
        <w:rPr>
          <w:rFonts w:ascii="Times New Roman" w:hAnsi="Times New Roman" w:cs="Times New Roman"/>
          <w:b/>
          <w:sz w:val="22"/>
        </w:rPr>
        <w:t>6.4.1.1.</w:t>
      </w:r>
      <w:r w:rsidRPr="00177B56">
        <w:rPr>
          <w:rFonts w:ascii="Times New Roman" w:hAnsi="Times New Roman" w:cs="Times New Roman"/>
          <w:sz w:val="22"/>
        </w:rPr>
        <w:t xml:space="preserve"> </w:t>
      </w:r>
      <w:r w:rsidRPr="00177B56">
        <w:rPr>
          <w:rFonts w:ascii="Times New Roman" w:hAnsi="Times New Roman" w:cs="Times New Roman"/>
          <w:sz w:val="22"/>
          <w:u w:val="single"/>
        </w:rPr>
        <w:t xml:space="preserve">kompetencje lub uprawnienia do prowadzenia określonej działalności zawodowej, o ile wynika to z odrębnych </w:t>
      </w:r>
      <w:proofErr w:type="gramStart"/>
      <w:r w:rsidRPr="00177B56">
        <w:rPr>
          <w:rFonts w:ascii="Times New Roman" w:hAnsi="Times New Roman" w:cs="Times New Roman"/>
          <w:sz w:val="22"/>
          <w:u w:val="single"/>
        </w:rPr>
        <w:t>przepisów</w:t>
      </w:r>
      <w:r w:rsidRPr="00177B56">
        <w:rPr>
          <w:rFonts w:ascii="Times New Roman" w:hAnsi="Times New Roman" w:cs="Times New Roman"/>
          <w:sz w:val="22"/>
        </w:rPr>
        <w:t>:  Nie</w:t>
      </w:r>
      <w:proofErr w:type="gramEnd"/>
      <w:r w:rsidRPr="00177B56">
        <w:rPr>
          <w:rFonts w:ascii="Times New Roman" w:hAnsi="Times New Roman" w:cs="Times New Roman"/>
          <w:sz w:val="22"/>
        </w:rPr>
        <w:t xml:space="preserve"> dotyczy.</w:t>
      </w:r>
    </w:p>
    <w:p w:rsidR="00177B56" w:rsidRPr="00177B56"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w:t>
      </w:r>
      <w:proofErr w:type="gramStart"/>
      <w:r w:rsidRPr="00177B56">
        <w:rPr>
          <w:rFonts w:ascii="Times New Roman" w:hAnsi="Times New Roman" w:cs="Times New Roman"/>
          <w:sz w:val="22"/>
          <w:u w:val="single"/>
        </w:rPr>
        <w:t xml:space="preserve">ekonomiczna: </w:t>
      </w:r>
      <w:r w:rsidRPr="00177B56">
        <w:rPr>
          <w:rFonts w:ascii="Times New Roman" w:hAnsi="Times New Roman" w:cs="Times New Roman"/>
          <w:b/>
          <w:sz w:val="22"/>
        </w:rPr>
        <w:t xml:space="preserve"> </w:t>
      </w:r>
      <w:r w:rsidRPr="00177B56">
        <w:rPr>
          <w:rFonts w:ascii="Times New Roman" w:hAnsi="Times New Roman" w:cs="Times New Roman"/>
          <w:sz w:val="22"/>
        </w:rPr>
        <w:t>Nie</w:t>
      </w:r>
      <w:proofErr w:type="gramEnd"/>
      <w:r w:rsidRPr="00177B56">
        <w:rPr>
          <w:rFonts w:ascii="Times New Roman" w:hAnsi="Times New Roman" w:cs="Times New Roman"/>
          <w:sz w:val="22"/>
        </w:rPr>
        <w:t xml:space="preserve"> dotyczy.</w:t>
      </w:r>
    </w:p>
    <w:p w:rsidR="00177B56" w:rsidRPr="00177B56"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 xml:space="preserve">zdolność techniczna lub </w:t>
      </w:r>
      <w:proofErr w:type="gramStart"/>
      <w:r w:rsidRPr="00177B56">
        <w:rPr>
          <w:rFonts w:ascii="Times New Roman" w:hAnsi="Times New Roman" w:cs="Times New Roman"/>
          <w:sz w:val="22"/>
          <w:u w:val="single"/>
        </w:rPr>
        <w:t>zawodowa:</w:t>
      </w:r>
      <w:r w:rsidRPr="00177B56">
        <w:rPr>
          <w:rFonts w:ascii="Times New Roman" w:hAnsi="Times New Roman" w:cs="Times New Roman"/>
          <w:sz w:val="22"/>
        </w:rPr>
        <w:t xml:space="preserve">  Nie</w:t>
      </w:r>
      <w:proofErr w:type="gramEnd"/>
      <w:r w:rsidRPr="00177B56">
        <w:rPr>
          <w:rFonts w:ascii="Times New Roman" w:hAnsi="Times New Roman" w:cs="Times New Roman"/>
          <w:sz w:val="22"/>
        </w:rPr>
        <w:t xml:space="preserve"> dotyczy.</w:t>
      </w:r>
    </w:p>
    <w:p w:rsidR="00177B56" w:rsidRPr="00177B56" w:rsidRDefault="00177B56" w:rsidP="00177B56">
      <w:pPr>
        <w:tabs>
          <w:tab w:val="left" w:pos="851"/>
        </w:tabs>
        <w:spacing w:line="276" w:lineRule="auto"/>
        <w:ind w:left="1134" w:right="-17" w:hanging="850"/>
        <w:rPr>
          <w:rFonts w:ascii="Times New Roman" w:hAnsi="Times New Roman" w:cs="Times New Roman"/>
          <w:b/>
          <w:sz w:val="22"/>
        </w:rPr>
      </w:pPr>
    </w:p>
    <w:p w:rsidR="00177B56" w:rsidRPr="00177B56" w:rsidRDefault="00177B56" w:rsidP="00177B56">
      <w:pPr>
        <w:tabs>
          <w:tab w:val="left" w:pos="709"/>
        </w:tabs>
        <w:ind w:left="709" w:right="-17" w:hanging="425"/>
        <w:rPr>
          <w:rFonts w:ascii="Times New Roman" w:hAnsi="Times New Roman" w:cs="Times New Roman"/>
          <w:b/>
          <w:sz w:val="22"/>
        </w:rPr>
      </w:pPr>
      <w:r w:rsidRPr="00177B56">
        <w:rPr>
          <w:rFonts w:ascii="Times New Roman" w:hAnsi="Times New Roman" w:cs="Times New Roman"/>
          <w:b/>
          <w:sz w:val="22"/>
        </w:rPr>
        <w:t xml:space="preserve">6.4.2   W zakresie spełnienia przez oferowane dostawy wymagań określonych przez zamawiającego, o których mowa w art. 25 ust. 1 </w:t>
      </w:r>
      <w:proofErr w:type="spellStart"/>
      <w:r w:rsidRPr="00177B56">
        <w:rPr>
          <w:rFonts w:ascii="Times New Roman" w:hAnsi="Times New Roman" w:cs="Times New Roman"/>
          <w:b/>
          <w:sz w:val="22"/>
        </w:rPr>
        <w:t>pkt</w:t>
      </w:r>
      <w:proofErr w:type="spellEnd"/>
      <w:r w:rsidRPr="00177B56">
        <w:rPr>
          <w:rFonts w:ascii="Times New Roman" w:hAnsi="Times New Roman" w:cs="Times New Roman"/>
          <w:b/>
          <w:sz w:val="22"/>
        </w:rPr>
        <w:t xml:space="preserve"> 2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roofErr w:type="spellStart"/>
      <w:r w:rsidRPr="00177B56">
        <w:rPr>
          <w:rFonts w:ascii="Times New Roman" w:hAnsi="Times New Roman" w:cs="Times New Roman"/>
          <w:b/>
          <w:sz w:val="22"/>
        </w:rPr>
        <w:t>tj</w:t>
      </w:r>
      <w:proofErr w:type="spellEnd"/>
      <w:r w:rsidRPr="00177B56">
        <w:rPr>
          <w:rFonts w:ascii="Times New Roman" w:hAnsi="Times New Roman" w:cs="Times New Roman"/>
          <w:b/>
          <w:sz w:val="22"/>
        </w:rPr>
        <w:t xml:space="preserve">:   </w:t>
      </w:r>
    </w:p>
    <w:p w:rsidR="00177B56" w:rsidRPr="00177B56" w:rsidRDefault="00177B56" w:rsidP="00177B56">
      <w:pPr>
        <w:tabs>
          <w:tab w:val="left" w:pos="709"/>
        </w:tabs>
        <w:ind w:left="709" w:right="-17"/>
        <w:rPr>
          <w:rFonts w:ascii="Times New Roman" w:hAnsi="Times New Roman" w:cs="Times New Roman"/>
          <w:strike/>
          <w:sz w:val="22"/>
        </w:rPr>
      </w:pPr>
      <w:r w:rsidRPr="00177B56">
        <w:rPr>
          <w:rFonts w:ascii="Times New Roman" w:hAnsi="Times New Roman" w:cs="Times New Roman"/>
          <w:sz w:val="22"/>
        </w:rPr>
        <w:t>Zamawiający nie wymaga.</w:t>
      </w:r>
      <w:r w:rsidRPr="00177B56">
        <w:rPr>
          <w:rFonts w:ascii="Times New Roman" w:hAnsi="Times New Roman" w:cs="Times New Roman"/>
          <w:strike/>
          <w:sz w:val="22"/>
        </w:rPr>
        <w:t xml:space="preserve"> </w:t>
      </w:r>
    </w:p>
    <w:p w:rsidR="00177B56" w:rsidRPr="00177B56" w:rsidRDefault="00177B56" w:rsidP="00177B56">
      <w:pPr>
        <w:tabs>
          <w:tab w:val="left" w:pos="709"/>
        </w:tabs>
        <w:ind w:left="709" w:right="-17"/>
        <w:rPr>
          <w:rFonts w:ascii="Times New Roman" w:hAnsi="Times New Roman" w:cs="Times New Roman"/>
          <w:strike/>
          <w:sz w:val="22"/>
        </w:rPr>
      </w:pPr>
    </w:p>
    <w:p w:rsidR="00177B56" w:rsidRPr="00177B56" w:rsidRDefault="00177B56" w:rsidP="00177B56">
      <w:pPr>
        <w:pStyle w:val="Akapitzlist"/>
        <w:numPr>
          <w:ilvl w:val="2"/>
          <w:numId w:val="32"/>
        </w:numPr>
        <w:tabs>
          <w:tab w:val="left" w:pos="851"/>
        </w:tabs>
        <w:spacing w:after="0" w:line="276" w:lineRule="auto"/>
        <w:ind w:left="567" w:right="-17" w:hanging="283"/>
        <w:rPr>
          <w:rFonts w:ascii="Times New Roman" w:hAnsi="Times New Roman" w:cs="Times New Roman"/>
          <w:b/>
          <w:sz w:val="22"/>
        </w:rPr>
      </w:pPr>
      <w:r w:rsidRPr="00177B56">
        <w:rPr>
          <w:rFonts w:ascii="Times New Roman" w:hAnsi="Times New Roman" w:cs="Times New Roman"/>
          <w:b/>
          <w:sz w:val="22"/>
        </w:rPr>
        <w:t xml:space="preserve">W zakresie potwierdzenia braku podstaw wykluczenia, o których mowa w art.24 ust.1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
    <w:p w:rsidR="00177B56" w:rsidRPr="00177B56" w:rsidRDefault="00177B56" w:rsidP="00177B56">
      <w:pPr>
        <w:tabs>
          <w:tab w:val="left" w:pos="851"/>
        </w:tabs>
        <w:ind w:left="709" w:right="-17"/>
        <w:rPr>
          <w:rFonts w:ascii="Times New Roman" w:hAnsi="Times New Roman" w:cs="Times New Roman"/>
          <w:sz w:val="22"/>
        </w:rPr>
      </w:pPr>
      <w:r w:rsidRPr="00177B56">
        <w:rPr>
          <w:rFonts w:ascii="Times New Roman" w:hAnsi="Times New Roman" w:cs="Times New Roman"/>
          <w:sz w:val="22"/>
        </w:rPr>
        <w:t xml:space="preserve">Zamawiający nie będzie żądał od wykonawcy przedłożenia oświadczeń i dokumentów na potwierdzenie braku podstaw do wykluczenia wykonawcy. </w:t>
      </w:r>
    </w:p>
    <w:p w:rsidR="00F06EA9" w:rsidRPr="00177B56" w:rsidRDefault="00F06EA9" w:rsidP="00CB4501">
      <w:pPr>
        <w:spacing w:after="0" w:line="240" w:lineRule="auto"/>
        <w:ind w:left="567" w:right="-17" w:firstLine="0"/>
        <w:rPr>
          <w:rFonts w:ascii="Times New Roman" w:hAnsi="Times New Roman" w:cs="Times New Roman"/>
          <w:color w:val="auto"/>
          <w:sz w:val="22"/>
        </w:rPr>
      </w:pPr>
    </w:p>
    <w:p w:rsidR="009246A1" w:rsidRPr="00177B56" w:rsidRDefault="009246A1" w:rsidP="00CB4501">
      <w:pPr>
        <w:pStyle w:val="Akapitzlist"/>
        <w:numPr>
          <w:ilvl w:val="1"/>
          <w:numId w:val="16"/>
        </w:numPr>
        <w:spacing w:after="0" w:line="240" w:lineRule="auto"/>
        <w:ind w:left="567" w:right="-17" w:hanging="567"/>
        <w:rPr>
          <w:rFonts w:ascii="Times New Roman" w:hAnsi="Times New Roman" w:cs="Times New Roman"/>
          <w:sz w:val="22"/>
        </w:rPr>
      </w:pPr>
      <w:r w:rsidRPr="00177B56">
        <w:rPr>
          <w:rFonts w:ascii="Times New Roman" w:hAnsi="Times New Roman" w:cs="Times New Roman"/>
          <w:sz w:val="22"/>
        </w:rPr>
        <w:t>Wykonawca nie jest obowiązany do złożenia oświadczeń lub dokumentów potwierdzających okoliczności, o których mowa</w:t>
      </w:r>
      <w:r w:rsidR="00D3242C" w:rsidRPr="00177B56">
        <w:rPr>
          <w:rFonts w:ascii="Times New Roman" w:hAnsi="Times New Roman" w:cs="Times New Roman"/>
          <w:sz w:val="22"/>
        </w:rPr>
        <w:t xml:space="preserve"> w art. 25 ust. 1 </w:t>
      </w:r>
      <w:proofErr w:type="spellStart"/>
      <w:r w:rsidR="00D3242C" w:rsidRPr="00177B56">
        <w:rPr>
          <w:rFonts w:ascii="Times New Roman" w:hAnsi="Times New Roman" w:cs="Times New Roman"/>
          <w:sz w:val="22"/>
        </w:rPr>
        <w:t>pkt</w:t>
      </w:r>
      <w:proofErr w:type="spellEnd"/>
      <w:r w:rsidR="00D3242C" w:rsidRPr="00177B56">
        <w:rPr>
          <w:rFonts w:ascii="Times New Roman" w:hAnsi="Times New Roman" w:cs="Times New Roman"/>
          <w:sz w:val="22"/>
        </w:rPr>
        <w:t xml:space="preserve"> 1) i 3) </w:t>
      </w:r>
      <w:proofErr w:type="spellStart"/>
      <w:r w:rsidR="00D3242C" w:rsidRPr="00177B56">
        <w:rPr>
          <w:rFonts w:ascii="Times New Roman" w:hAnsi="Times New Roman" w:cs="Times New Roman"/>
          <w:sz w:val="22"/>
        </w:rPr>
        <w:t>Pzp</w:t>
      </w:r>
      <w:proofErr w:type="spellEnd"/>
      <w:r w:rsidRPr="00177B56">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177B56">
        <w:rPr>
          <w:rFonts w:ascii="Times New Roman" w:hAnsi="Times New Roman" w:cs="Times New Roman"/>
          <w:sz w:val="22"/>
        </w:rPr>
        <w:t xml:space="preserve">adania publiczne (Dz. U. </w:t>
      </w:r>
      <w:proofErr w:type="gramStart"/>
      <w:r w:rsidR="0051243A" w:rsidRPr="00177B56">
        <w:rPr>
          <w:rFonts w:ascii="Times New Roman" w:hAnsi="Times New Roman" w:cs="Times New Roman"/>
          <w:sz w:val="22"/>
        </w:rPr>
        <w:t>z</w:t>
      </w:r>
      <w:proofErr w:type="gramEnd"/>
      <w:r w:rsidR="0051243A" w:rsidRPr="00177B56">
        <w:rPr>
          <w:rFonts w:ascii="Times New Roman" w:hAnsi="Times New Roman" w:cs="Times New Roman"/>
          <w:sz w:val="22"/>
        </w:rPr>
        <w:t xml:space="preserve"> 2014</w:t>
      </w:r>
      <w:r w:rsidRPr="00177B56">
        <w:rPr>
          <w:rFonts w:ascii="Times New Roman" w:hAnsi="Times New Roman" w:cs="Times New Roman"/>
          <w:sz w:val="22"/>
        </w:rPr>
        <w:t>r. poz. 1114 oraz z 2016r. poz. 352).</w:t>
      </w:r>
    </w:p>
    <w:p w:rsidR="009246A1" w:rsidRPr="00177B56" w:rsidRDefault="00C44FD2" w:rsidP="00CB4501">
      <w:pPr>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6.6. </w:t>
      </w:r>
      <w:r w:rsidR="009246A1" w:rsidRPr="00177B56">
        <w:rPr>
          <w:rFonts w:ascii="Times New Roman" w:hAnsi="Times New Roman" w:cs="Times New Roman"/>
          <w:sz w:val="22"/>
        </w:rPr>
        <w:t xml:space="preserve">Jeżeli będzie to niezbędne do zapewnienia odpowiedniego przebiegu postępowania o udzielenie zamówienia, Zamawiający może na każdym etapie postępowania wezwać Wykonawców do złożenia wszystkich lub </w:t>
      </w:r>
      <w:r w:rsidR="009246A1" w:rsidRPr="00177B56">
        <w:rPr>
          <w:rFonts w:ascii="Times New Roman" w:hAnsi="Times New Roman" w:cs="Times New Roman"/>
          <w:sz w:val="22"/>
        </w:rPr>
        <w:lastRenderedPageBreak/>
        <w:t xml:space="preserve">niektórych oświadczeń lub </w:t>
      </w:r>
      <w:proofErr w:type="gramStart"/>
      <w:r w:rsidR="009246A1" w:rsidRPr="00177B56">
        <w:rPr>
          <w:rFonts w:ascii="Times New Roman" w:hAnsi="Times New Roman" w:cs="Times New Roman"/>
          <w:sz w:val="22"/>
        </w:rPr>
        <w:t>dokumentów o których</w:t>
      </w:r>
      <w:proofErr w:type="gramEnd"/>
      <w:r w:rsidR="009246A1" w:rsidRPr="00177B56">
        <w:rPr>
          <w:rFonts w:ascii="Times New Roman" w:hAnsi="Times New Roman" w:cs="Times New Roman"/>
          <w:sz w:val="22"/>
        </w:rPr>
        <w:t xml:space="preserve"> mowa w </w:t>
      </w:r>
      <w:proofErr w:type="spellStart"/>
      <w:r w:rsidR="009246A1" w:rsidRPr="00177B56">
        <w:rPr>
          <w:rFonts w:ascii="Times New Roman" w:hAnsi="Times New Roman" w:cs="Times New Roman"/>
          <w:sz w:val="22"/>
        </w:rPr>
        <w:t>pkt</w:t>
      </w:r>
      <w:proofErr w:type="spellEnd"/>
      <w:r w:rsidR="009246A1" w:rsidRPr="00177B56">
        <w:rPr>
          <w:rFonts w:ascii="Times New Roman" w:hAnsi="Times New Roman" w:cs="Times New Roman"/>
          <w:sz w:val="22"/>
        </w:rPr>
        <w:t xml:space="preserve"> 6.4 SIWZ, a jeżeli zachodzą uzasadnione podstawy do uznania, że złożone uprzednio oświadczenia lub dokumenty nie są już aktualne, do złożenia aktualnych oświadczeń lub dokumentów.</w:t>
      </w:r>
    </w:p>
    <w:p w:rsidR="009246A1" w:rsidRPr="00177B56" w:rsidRDefault="00C44FD2" w:rsidP="00D861C1">
      <w:pPr>
        <w:tabs>
          <w:tab w:val="left" w:pos="567"/>
        </w:tabs>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6.7. </w:t>
      </w:r>
      <w:r w:rsidR="009246A1" w:rsidRPr="00177B56">
        <w:rPr>
          <w:rFonts w:ascii="Times New Roman" w:hAnsi="Times New Roman" w:cs="Times New Roman"/>
          <w:sz w:val="22"/>
        </w:rPr>
        <w:t>Stosownie do §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177B56" w:rsidRDefault="009246A1" w:rsidP="00CB4501">
      <w:pPr>
        <w:spacing w:after="0" w:line="240" w:lineRule="auto"/>
        <w:ind w:left="1014" w:right="-17" w:firstLine="0"/>
        <w:rPr>
          <w:rFonts w:ascii="Times New Roman" w:hAnsi="Times New Roman" w:cs="Times New Roman"/>
          <w:sz w:val="22"/>
        </w:rPr>
      </w:pPr>
    </w:p>
    <w:p w:rsidR="009246A1" w:rsidRPr="00E91BF2" w:rsidRDefault="00F06EA9" w:rsidP="00FD37C0">
      <w:pPr>
        <w:pStyle w:val="Akapitzlist"/>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dopuszcza, aby komunikacja między Zamawiającym a wykonawcami odbywała się za pośrednictwem operatora pocztowego w rozumieniu ustawy z dnia 23 listopada 2012 r. Prawo pocztowe (Dz.U.2016.1113), </w:t>
      </w:r>
      <w:proofErr w:type="gramStart"/>
      <w:r w:rsidRPr="00F06EA9">
        <w:rPr>
          <w:rFonts w:ascii="Times New Roman" w:hAnsi="Times New Roman" w:cs="Times New Roman"/>
          <w:sz w:val="22"/>
        </w:rPr>
        <w:t>osobiście</w:t>
      </w:r>
      <w:proofErr w:type="gramEnd"/>
      <w:r w:rsidRPr="00F06EA9">
        <w:rPr>
          <w:rFonts w:ascii="Times New Roman" w:hAnsi="Times New Roman" w:cs="Times New Roman"/>
          <w:sz w:val="22"/>
        </w:rPr>
        <w:t xml:space="preserve">, za pośrednictwem posłańca lub przy użyciu środków komunikacji elektronicznej w rozumieniu ustawy z dnia 18 lipca 2002r. o świadczeniu usług drogą elektroniczną - pocztą elektroniczną (Dz.U.2016.1030 </w:t>
      </w:r>
      <w:proofErr w:type="spellStart"/>
      <w:proofErr w:type="gramStart"/>
      <w:r w:rsidRPr="00F06EA9">
        <w:rPr>
          <w:rFonts w:ascii="Times New Roman" w:hAnsi="Times New Roman" w:cs="Times New Roman"/>
          <w:sz w:val="22"/>
        </w:rPr>
        <w:t>j</w:t>
      </w:r>
      <w:proofErr w:type="gramEnd"/>
      <w:r w:rsidRPr="00F06EA9">
        <w:rPr>
          <w:rFonts w:ascii="Times New Roman" w:hAnsi="Times New Roman" w:cs="Times New Roman"/>
          <w:sz w:val="22"/>
        </w:rPr>
        <w:t>.t</w:t>
      </w:r>
      <w:proofErr w:type="spellEnd"/>
      <w:r w:rsidRPr="00F06EA9">
        <w:rPr>
          <w:rFonts w:ascii="Times New Roman" w:hAnsi="Times New Roman" w:cs="Times New Roman"/>
          <w:sz w:val="22"/>
        </w:rPr>
        <w: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Adres do korespondencji Zamawiającego, adres poczty elektronicznej, zostały podane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Jeżeli Zamawiający lub wykonawca przekazują oświadczenia, wnioski, zawiadomienia oraz informacje przy użyciu środków komunikacji elektronicznej w rozumieniu ustawy z dnia 18 lipca 2002r. o świadczeniu usług drogą elektroniczną (Dz.U.2016.1030 </w:t>
      </w:r>
      <w:proofErr w:type="spellStart"/>
      <w:proofErr w:type="gramStart"/>
      <w:r w:rsidRPr="00F06EA9">
        <w:rPr>
          <w:rFonts w:ascii="Times New Roman" w:hAnsi="Times New Roman" w:cs="Times New Roman"/>
          <w:sz w:val="22"/>
        </w:rPr>
        <w:t>j</w:t>
      </w:r>
      <w:proofErr w:type="gramEnd"/>
      <w:r w:rsidRPr="00F06EA9">
        <w:rPr>
          <w:rFonts w:ascii="Times New Roman" w:hAnsi="Times New Roman" w:cs="Times New Roman"/>
          <w:sz w:val="22"/>
        </w:rPr>
        <w:t>.t</w:t>
      </w:r>
      <w:proofErr w:type="spellEnd"/>
      <w:r w:rsidRPr="00F06EA9">
        <w:rPr>
          <w:rFonts w:ascii="Times New Roman" w:hAnsi="Times New Roman" w:cs="Times New Roman"/>
          <w:sz w:val="22"/>
        </w:rPr>
        <w: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 xml:space="preserve">Krystyna </w:t>
      </w:r>
      <w:proofErr w:type="gramStart"/>
      <w:r w:rsidR="00986DCB" w:rsidRPr="00F06EA9">
        <w:rPr>
          <w:rFonts w:ascii="Times New Roman" w:hAnsi="Times New Roman" w:cs="Times New Roman"/>
          <w:sz w:val="22"/>
        </w:rPr>
        <w:t>Tuchowska</w:t>
      </w:r>
      <w:r w:rsidRPr="00F06EA9">
        <w:rPr>
          <w:rFonts w:ascii="Times New Roman" w:hAnsi="Times New Roman" w:cs="Times New Roman"/>
          <w:sz w:val="22"/>
        </w:rPr>
        <w:t xml:space="preserve"> </w:t>
      </w:r>
      <w:r w:rsidR="00520B6B" w:rsidRPr="00F06EA9">
        <w:rPr>
          <w:rFonts w:ascii="Times New Roman" w:hAnsi="Times New Roman" w:cs="Times New Roman"/>
          <w:sz w:val="22"/>
        </w:rPr>
        <w:t>.</w:t>
      </w:r>
      <w:proofErr w:type="gramEnd"/>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E91BF2" w:rsidRDefault="00F06EA9"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E91BF2"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t>
      </w:r>
      <w:proofErr w:type="gramStart"/>
      <w:r w:rsidRPr="00F06EA9">
        <w:rPr>
          <w:rFonts w:ascii="Times New Roman" w:hAnsi="Times New Roman" w:cs="Times New Roman"/>
          <w:sz w:val="22"/>
        </w:rPr>
        <w:t>wyznaczonego jako</w:t>
      </w:r>
      <w:proofErr w:type="gramEnd"/>
      <w:r w:rsidRPr="00F06EA9">
        <w:rPr>
          <w:rFonts w:ascii="Times New Roman" w:hAnsi="Times New Roman" w:cs="Times New Roman"/>
          <w:sz w:val="22"/>
        </w:rPr>
        <w:t xml:space="preserve">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samodzielnie lub na wniosek zamawiającego może przedłużyć termin związania ofertą z </w:t>
      </w:r>
      <w:proofErr w:type="gramStart"/>
      <w:r w:rsidRPr="00F06EA9">
        <w:rPr>
          <w:rFonts w:ascii="Times New Roman" w:hAnsi="Times New Roman" w:cs="Times New Roman"/>
          <w:sz w:val="22"/>
        </w:rPr>
        <w:t>tym że</w:t>
      </w:r>
      <w:proofErr w:type="gramEnd"/>
      <w:r w:rsidRPr="00F06EA9">
        <w:rPr>
          <w:rFonts w:ascii="Times New Roman" w:hAnsi="Times New Roman" w:cs="Times New Roman"/>
          <w:sz w:val="22"/>
        </w:rPr>
        <w:t xml:space="preserv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Pr="00E91BF2" w:rsidRDefault="00F06EA9"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lastRenderedPageBreak/>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505FB0" w:rsidRDefault="00505FB0" w:rsidP="00CB4501">
      <w:pPr>
        <w:spacing w:after="0" w:line="240" w:lineRule="auto"/>
        <w:ind w:left="567" w:right="-17" w:firstLine="0"/>
        <w:rPr>
          <w:rFonts w:ascii="Times New Roman" w:hAnsi="Times New Roman" w:cs="Times New Roman"/>
          <w:sz w:val="22"/>
        </w:rPr>
      </w:pPr>
    </w:p>
    <w:p w:rsidR="009246A1" w:rsidRPr="00505FB0" w:rsidRDefault="009246A1" w:rsidP="00FD37C0">
      <w:pPr>
        <w:numPr>
          <w:ilvl w:val="1"/>
          <w:numId w:val="1"/>
        </w:numPr>
        <w:spacing w:after="0" w:line="240" w:lineRule="auto"/>
        <w:ind w:left="426" w:right="-17" w:hanging="426"/>
        <w:rPr>
          <w:rFonts w:ascii="Times New Roman" w:hAnsi="Times New Roman" w:cs="Times New Roman"/>
          <w:b/>
          <w:szCs w:val="24"/>
          <w:u w:val="single"/>
        </w:rPr>
      </w:pPr>
      <w:r w:rsidRPr="00505FB0">
        <w:rPr>
          <w:rFonts w:ascii="Times New Roman" w:hAnsi="Times New Roman" w:cs="Times New Roman"/>
          <w:b/>
          <w:szCs w:val="24"/>
          <w:u w:val="single"/>
        </w:rPr>
        <w:t>Forma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Dokumenty przygotowywane samodzielnie przez wykonawcę na podstawie wzorów stanowiących załączniki do niniejszej SIWZ oraz udostępnionych/przekazywanych przez Zamawiającego powinny mieć formę wydruku komputerowego, maszynopisu lub uzupełnionych ręcznie dokumentów oraz </w:t>
      </w:r>
      <w:proofErr w:type="gramStart"/>
      <w:r w:rsidRPr="00F06EA9">
        <w:rPr>
          <w:rFonts w:ascii="Times New Roman" w:hAnsi="Times New Roman" w:cs="Times New Roman"/>
          <w:sz w:val="22"/>
        </w:rPr>
        <w:t>odpowiadać co</w:t>
      </w:r>
      <w:proofErr w:type="gramEnd"/>
      <w:r w:rsidRPr="00F06EA9">
        <w:rPr>
          <w:rFonts w:ascii="Times New Roman" w:hAnsi="Times New Roman" w:cs="Times New Roman"/>
          <w:sz w:val="22"/>
        </w:rPr>
        <w:t xml:space="preserve"> do treści wzorom załączonym do SIWZ oraz udostępnionym/przekazanym przez Zamawiającego.</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Wszelkie miejsca w ofercie oraz w dokumentach lub oświadczeniach składanych przez Wykonawcę samodzielnie lub w odpowiedzi na wezwanie Zamawiającego, w których wykonawca naniósł poprawki lub zmiany wpisywanej przez siebie </w:t>
      </w:r>
      <w:proofErr w:type="gramStart"/>
      <w:r w:rsidRPr="00F06EA9">
        <w:rPr>
          <w:rFonts w:ascii="Times New Roman" w:hAnsi="Times New Roman" w:cs="Times New Roman"/>
          <w:sz w:val="22"/>
        </w:rPr>
        <w:t>treści (czyli</w:t>
      </w:r>
      <w:proofErr w:type="gramEnd"/>
      <w:r w:rsidRPr="00F06EA9">
        <w:rPr>
          <w:rFonts w:ascii="Times New Roman" w:hAnsi="Times New Roman" w:cs="Times New Roman"/>
          <w:sz w:val="22"/>
        </w:rPr>
        <w:t xml:space="preserve"> wyłącznie w miejscach, w których jest to dopuszczone przez Zamawiającego) powinny być parafowane przez wykonawcę.</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Dokumenty, o których mowa w rozporządzeniu, inne niż oświadczenia, o których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10.2.7, składane są w oryginale lub kopii poświadczonej za zgodność z oryginałem.</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Poświadczenie za zgodność z oryginałem następuje w formie pisemnej lub w formie elektronicznej.</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w:t>
      </w:r>
      <w:proofErr w:type="spellStart"/>
      <w:r w:rsidRPr="00F06EA9">
        <w:rPr>
          <w:rFonts w:ascii="Times New Roman" w:hAnsi="Times New Roman" w:cs="Times New Roman"/>
          <w:sz w:val="22"/>
        </w:rPr>
        <w:t>j.t</w:t>
      </w:r>
      <w:proofErr w:type="spellEnd"/>
      <w:r w:rsidRPr="00F06EA9">
        <w:rPr>
          <w:rFonts w:ascii="Times New Roman" w:hAnsi="Times New Roman" w:cs="Times New Roman"/>
          <w:sz w:val="22"/>
        </w:rPr>
        <w:t xml:space="preserve">. ze zm.) rozumie się nieujawnione do wiadomości publicznej informacje techniczne, technologiczne, organizacyjne przedsiębiorstwa lub inne informacje posiadające wartość gospodarczą, </w:t>
      </w:r>
      <w:proofErr w:type="gramStart"/>
      <w:r w:rsidRPr="00F06EA9">
        <w:rPr>
          <w:rFonts w:ascii="Times New Roman" w:hAnsi="Times New Roman" w:cs="Times New Roman"/>
          <w:sz w:val="22"/>
        </w:rPr>
        <w:t>co do których</w:t>
      </w:r>
      <w:proofErr w:type="gramEnd"/>
      <w:r w:rsidRPr="00F06EA9">
        <w:rPr>
          <w:rFonts w:ascii="Times New Roman" w:hAnsi="Times New Roman" w:cs="Times New Roman"/>
          <w:sz w:val="22"/>
        </w:rPr>
        <w:t xml:space="preserve">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Informacje </w:t>
      </w:r>
      <w:proofErr w:type="gramStart"/>
      <w:r w:rsidRPr="00F06EA9">
        <w:rPr>
          <w:rFonts w:ascii="Times New Roman" w:hAnsi="Times New Roman" w:cs="Times New Roman"/>
          <w:sz w:val="22"/>
        </w:rPr>
        <w:t>zastrzeżone jako</w:t>
      </w:r>
      <w:proofErr w:type="gramEnd"/>
      <w:r w:rsidRPr="00F06EA9">
        <w:rPr>
          <w:rFonts w:ascii="Times New Roman" w:hAnsi="Times New Roman" w:cs="Times New Roman"/>
          <w:sz w:val="22"/>
        </w:rPr>
        <w:t xml:space="preserve"> tajemnica przedsiębiorstwa winny być przez wykonawcę złożone w oddzielnej kopercie z oznakowaniem „TAJEMNICA PRZEDSIĘBIORSTWA” lub zszyte oddzielnie od pozostałych, jawnych elementów oferty.</w:t>
      </w:r>
    </w:p>
    <w:p w:rsidR="0051243A" w:rsidRDefault="0051243A" w:rsidP="00CB4501">
      <w:pPr>
        <w:spacing w:after="0" w:line="240" w:lineRule="auto"/>
        <w:ind w:left="426" w:right="-17" w:firstLine="0"/>
        <w:rPr>
          <w:rFonts w:ascii="Times New Roman" w:hAnsi="Times New Roman" w:cs="Times New Roman"/>
          <w:sz w:val="22"/>
        </w:rPr>
      </w:pPr>
    </w:p>
    <w:p w:rsidR="00505FB0" w:rsidRDefault="00505FB0" w:rsidP="00CB4501">
      <w:pPr>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lastRenderedPageBreak/>
        <w:t>Na zawartość oferty składa się:</w:t>
      </w:r>
    </w:p>
    <w:p w:rsidR="00217AA9" w:rsidRPr="00E830CA" w:rsidRDefault="00217AA9" w:rsidP="00FD37C0">
      <w:pPr>
        <w:numPr>
          <w:ilvl w:val="2"/>
          <w:numId w:val="1"/>
        </w:numPr>
        <w:spacing w:after="0" w:line="240" w:lineRule="auto"/>
        <w:ind w:left="1276" w:right="-17" w:hanging="850"/>
        <w:rPr>
          <w:rFonts w:ascii="Times New Roman" w:hAnsi="Times New Roman" w:cs="Times New Roman"/>
          <w:color w:val="auto"/>
          <w:sz w:val="22"/>
        </w:rPr>
      </w:pPr>
      <w:r w:rsidRPr="00E830CA">
        <w:rPr>
          <w:rFonts w:ascii="Times New Roman" w:hAnsi="Times New Roman" w:cs="Times New Roman"/>
          <w:color w:val="auto"/>
          <w:sz w:val="22"/>
        </w:rPr>
        <w:t xml:space="preserve">Wypełniony i podpisany </w:t>
      </w:r>
      <w:r w:rsidRPr="00E830CA">
        <w:rPr>
          <w:rFonts w:ascii="Times New Roman" w:hAnsi="Times New Roman" w:cs="Times New Roman"/>
          <w:b/>
          <w:color w:val="auto"/>
          <w:sz w:val="22"/>
        </w:rPr>
        <w:t>Formularz ofert</w:t>
      </w:r>
      <w:r w:rsidR="00E830CA">
        <w:rPr>
          <w:rFonts w:ascii="Times New Roman" w:hAnsi="Times New Roman" w:cs="Times New Roman"/>
          <w:b/>
          <w:color w:val="auto"/>
          <w:sz w:val="22"/>
        </w:rPr>
        <w:t>owy</w:t>
      </w:r>
      <w:r w:rsidRPr="00E830CA">
        <w:rPr>
          <w:rFonts w:ascii="Times New Roman" w:hAnsi="Times New Roman" w:cs="Times New Roman"/>
          <w:color w:val="auto"/>
          <w:sz w:val="22"/>
        </w:rPr>
        <w:t xml:space="preserve"> - wzór druku formularza stanowi załącznik nr </w:t>
      </w:r>
      <w:r w:rsidR="00E830CA" w:rsidRPr="00E830CA">
        <w:rPr>
          <w:rFonts w:ascii="Times New Roman" w:hAnsi="Times New Roman" w:cs="Times New Roman"/>
          <w:color w:val="auto"/>
          <w:sz w:val="22"/>
        </w:rPr>
        <w:t>1</w:t>
      </w:r>
      <w:r w:rsidRPr="00E830CA">
        <w:rPr>
          <w:rFonts w:ascii="Times New Roman" w:hAnsi="Times New Roman" w:cs="Times New Roman"/>
          <w:color w:val="auto"/>
          <w:sz w:val="22"/>
        </w:rPr>
        <w:t xml:space="preserve"> do SIWZ</w:t>
      </w:r>
      <w:r w:rsidR="009B441B" w:rsidRPr="00E830CA">
        <w:rPr>
          <w:rFonts w:ascii="Times New Roman" w:hAnsi="Times New Roman" w:cs="Times New Roman"/>
          <w:color w:val="auto"/>
          <w:sz w:val="22"/>
        </w:rPr>
        <w:t>.</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xml:space="preserve">, o którym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6.1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FD37C0">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 xml:space="preserve">Zobowiązanie, o którym mowa w pkt. 6.2. </w:t>
      </w:r>
      <w:proofErr w:type="gramStart"/>
      <w:r w:rsidRPr="00CB4501">
        <w:rPr>
          <w:rFonts w:ascii="Times New Roman" w:hAnsi="Times New Roman" w:cs="Times New Roman"/>
          <w:sz w:val="22"/>
        </w:rPr>
        <w:t>SIWZ (jeśli</w:t>
      </w:r>
      <w:proofErr w:type="gramEnd"/>
      <w:r w:rsidRPr="00CB4501">
        <w:rPr>
          <w:rFonts w:ascii="Times New Roman" w:hAnsi="Times New Roman" w:cs="Times New Roman"/>
          <w:sz w:val="22"/>
        </w:rPr>
        <w:t xml:space="preserve"> dotyczy).</w:t>
      </w:r>
    </w:p>
    <w:p w:rsidR="009246A1" w:rsidRDefault="009246A1" w:rsidP="00CB4501">
      <w:pPr>
        <w:spacing w:after="0" w:line="240" w:lineRule="auto"/>
        <w:ind w:left="1418" w:right="-17" w:firstLine="0"/>
        <w:rPr>
          <w:rFonts w:ascii="Times New Roman" w:hAnsi="Times New Roman" w:cs="Times New Roman"/>
          <w:sz w:val="22"/>
        </w:rPr>
      </w:pPr>
    </w:p>
    <w:p w:rsidR="00505FB0" w:rsidRDefault="00505FB0"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E91BF2"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składania ofert:</w:t>
      </w: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proofErr w:type="gramStart"/>
      <w:r w:rsidRPr="00F06EA9">
        <w:rPr>
          <w:rFonts w:ascii="Times New Roman" w:hAnsi="Times New Roman" w:cs="Times New Roman"/>
          <w:sz w:val="22"/>
        </w:rPr>
        <w:t>ofertę</w:t>
      </w:r>
      <w:proofErr w:type="gramEnd"/>
      <w:r w:rsidRPr="00F06EA9">
        <w:rPr>
          <w:rFonts w:ascii="Times New Roman" w:hAnsi="Times New Roman" w:cs="Times New Roman"/>
          <w:sz w:val="22"/>
        </w:rPr>
        <w:t xml:space="preserve">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907CFE" w:rsidRPr="00907CFE">
        <w:rPr>
          <w:rFonts w:ascii="Times New Roman" w:hAnsi="Times New Roman" w:cs="Times New Roman"/>
          <w:b/>
          <w:sz w:val="22"/>
        </w:rPr>
        <w:t>15</w:t>
      </w:r>
      <w:r w:rsidRPr="00217AA9">
        <w:rPr>
          <w:rFonts w:ascii="Times New Roman" w:hAnsi="Times New Roman" w:cs="Times New Roman"/>
          <w:b/>
          <w:color w:val="auto"/>
          <w:sz w:val="22"/>
        </w:rPr>
        <w:t>.0</w:t>
      </w:r>
      <w:r w:rsidR="00907CFE">
        <w:rPr>
          <w:rFonts w:ascii="Times New Roman" w:hAnsi="Times New Roman" w:cs="Times New Roman"/>
          <w:b/>
          <w:color w:val="auto"/>
          <w:sz w:val="22"/>
        </w:rPr>
        <w:t>6</w:t>
      </w:r>
      <w:r w:rsidR="00C73F0B">
        <w:rPr>
          <w:rFonts w:ascii="Times New Roman" w:hAnsi="Times New Roman" w:cs="Times New Roman"/>
          <w:b/>
          <w:color w:val="auto"/>
          <w:sz w:val="22"/>
        </w:rPr>
        <w:t>.2018</w:t>
      </w:r>
      <w:proofErr w:type="gramStart"/>
      <w:r w:rsidRPr="00217AA9">
        <w:rPr>
          <w:rFonts w:ascii="Times New Roman" w:hAnsi="Times New Roman" w:cs="Times New Roman"/>
          <w:b/>
          <w:color w:val="auto"/>
          <w:sz w:val="22"/>
        </w:rPr>
        <w:t>r</w:t>
      </w:r>
      <w:proofErr w:type="gramEnd"/>
      <w:r w:rsidRPr="00217AA9">
        <w:rPr>
          <w:rFonts w:ascii="Times New Roman" w:hAnsi="Times New Roman" w:cs="Times New Roman"/>
          <w:b/>
          <w:color w:val="auto"/>
          <w:sz w:val="22"/>
        </w:rPr>
        <w:t>. do godz</w:t>
      </w:r>
      <w:r w:rsidR="00A32A68">
        <w:rPr>
          <w:rFonts w:ascii="Times New Roman" w:hAnsi="Times New Roman" w:cs="Times New Roman"/>
          <w:b/>
          <w:color w:val="auto"/>
          <w:sz w:val="22"/>
        </w:rPr>
        <w:t>.</w:t>
      </w:r>
      <w:r w:rsidRPr="00217AA9">
        <w:rPr>
          <w:rFonts w:ascii="Times New Roman" w:hAnsi="Times New Roman" w:cs="Times New Roman"/>
          <w:b/>
          <w:color w:val="auto"/>
          <w:sz w:val="22"/>
        </w:rPr>
        <w:t xml:space="preserve"> 1</w:t>
      </w:r>
      <w:r w:rsidR="006D220A">
        <w:rPr>
          <w:rFonts w:ascii="Times New Roman" w:hAnsi="Times New Roman" w:cs="Times New Roman"/>
          <w:b/>
          <w:color w:val="auto"/>
          <w:sz w:val="22"/>
        </w:rPr>
        <w:t>1</w:t>
      </w:r>
      <w:r w:rsidRPr="00217AA9">
        <w:rPr>
          <w:rFonts w:ascii="Times New Roman" w:hAnsi="Times New Roman" w:cs="Times New Roman"/>
          <w:b/>
          <w:color w:val="auto"/>
          <w:sz w:val="22"/>
        </w:rPr>
        <w:t>:00</w:t>
      </w:r>
      <w:r w:rsidR="00A640F7">
        <w:rPr>
          <w:rFonts w:ascii="Times New Roman" w:hAnsi="Times New Roman" w:cs="Times New Roman"/>
          <w:b/>
          <w:color w:val="auto"/>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8764EC"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proofErr w:type="gramStart"/>
      <w:r w:rsidRPr="008764EC">
        <w:rPr>
          <w:rFonts w:ascii="Times New Roman" w:hAnsi="Times New Roman" w:cs="Times New Roman"/>
          <w:b/>
          <w:i/>
          <w:color w:val="0000FF"/>
          <w:sz w:val="22"/>
        </w:rPr>
        <w:t>d</w:t>
      </w:r>
      <w:r w:rsidR="00890117" w:rsidRPr="008764EC">
        <w:rPr>
          <w:rFonts w:ascii="Times New Roman" w:hAnsi="Times New Roman" w:cs="Times New Roman"/>
          <w:b/>
          <w:i/>
          <w:color w:val="0000FF"/>
          <w:sz w:val="22"/>
        </w:rPr>
        <w:t>ostaw</w:t>
      </w:r>
      <w:r w:rsidR="00177B56">
        <w:rPr>
          <w:rFonts w:ascii="Times New Roman" w:hAnsi="Times New Roman" w:cs="Times New Roman"/>
          <w:b/>
          <w:i/>
          <w:color w:val="0000FF"/>
          <w:sz w:val="22"/>
        </w:rPr>
        <w:t xml:space="preserve">ę </w:t>
      </w:r>
      <w:r w:rsidR="00890117" w:rsidRPr="008764EC">
        <w:rPr>
          <w:rFonts w:ascii="Times New Roman" w:hAnsi="Times New Roman" w:cs="Times New Roman"/>
          <w:b/>
          <w:i/>
          <w:color w:val="0000FF"/>
          <w:sz w:val="22"/>
        </w:rPr>
        <w:t xml:space="preserve"> </w:t>
      </w:r>
      <w:r w:rsidR="00E830CA" w:rsidRPr="00E830CA">
        <w:rPr>
          <w:rFonts w:ascii="Times New Roman" w:hAnsi="Times New Roman" w:cs="Times New Roman"/>
          <w:b/>
          <w:i/>
          <w:color w:val="0000FF"/>
          <w:sz w:val="22"/>
        </w:rPr>
        <w:t>leku</w:t>
      </w:r>
      <w:proofErr w:type="gramEnd"/>
      <w:r w:rsidR="00E830CA" w:rsidRPr="00E830CA">
        <w:rPr>
          <w:rFonts w:ascii="Times New Roman" w:hAnsi="Times New Roman" w:cs="Times New Roman"/>
          <w:b/>
          <w:i/>
          <w:color w:val="0000FF"/>
          <w:sz w:val="22"/>
        </w:rPr>
        <w:t xml:space="preserve"> </w:t>
      </w:r>
      <w:proofErr w:type="spellStart"/>
      <w:r w:rsidR="00E830CA" w:rsidRPr="00E830CA">
        <w:rPr>
          <w:rFonts w:ascii="Times New Roman" w:hAnsi="Times New Roman" w:cs="Times New Roman"/>
          <w:b/>
          <w:i/>
          <w:color w:val="0000FF"/>
          <w:sz w:val="22"/>
        </w:rPr>
        <w:t>Adalimumab</w:t>
      </w:r>
      <w:proofErr w:type="spellEnd"/>
      <w:r w:rsidR="00E830CA" w:rsidRPr="00E47C53">
        <w:rPr>
          <w:rFonts w:ascii="Times New Roman" w:hAnsi="Times New Roman" w:cs="Times New Roman"/>
          <w:b/>
          <w:i/>
          <w:sz w:val="36"/>
          <w:szCs w:val="36"/>
        </w:rPr>
        <w:t xml:space="preserve"> </w:t>
      </w:r>
      <w:r w:rsidR="00890117" w:rsidRPr="008764EC">
        <w:rPr>
          <w:rFonts w:ascii="Times New Roman" w:hAnsi="Times New Roman" w:cs="Times New Roman"/>
          <w:b/>
          <w:i/>
          <w:color w:val="0000FF"/>
          <w:sz w:val="22"/>
        </w:rPr>
        <w:t>dla Szpitala Specjalistycznego w Jaśle</w:t>
      </w:r>
      <w:r w:rsidR="00986DCB" w:rsidRPr="008764EC">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8764EC">
        <w:rPr>
          <w:rFonts w:ascii="Times New Roman" w:hAnsi="Times New Roman" w:cs="Times New Roman"/>
          <w:b/>
          <w:i/>
          <w:color w:val="0000FF"/>
          <w:sz w:val="22"/>
        </w:rPr>
        <w:t>PN/</w:t>
      </w:r>
      <w:r w:rsidR="00503893" w:rsidRPr="008764EC">
        <w:rPr>
          <w:rFonts w:ascii="Times New Roman" w:hAnsi="Times New Roman" w:cs="Times New Roman"/>
          <w:b/>
          <w:i/>
          <w:color w:val="0000FF"/>
          <w:sz w:val="22"/>
        </w:rPr>
        <w:t xml:space="preserve"> </w:t>
      </w:r>
      <w:r w:rsidR="004539D2">
        <w:rPr>
          <w:rFonts w:ascii="Times New Roman" w:hAnsi="Times New Roman" w:cs="Times New Roman"/>
          <w:b/>
          <w:i/>
          <w:color w:val="0000FF"/>
          <w:sz w:val="22"/>
        </w:rPr>
        <w:t>20</w:t>
      </w:r>
      <w:r w:rsidR="00503893" w:rsidRPr="008764EC">
        <w:rPr>
          <w:rFonts w:ascii="Times New Roman" w:hAnsi="Times New Roman" w:cs="Times New Roman"/>
          <w:b/>
          <w:i/>
          <w:color w:val="0000FF"/>
          <w:sz w:val="22"/>
        </w:rPr>
        <w:t xml:space="preserve"> </w:t>
      </w:r>
      <w:r w:rsidR="00217AA9" w:rsidRPr="008764EC">
        <w:rPr>
          <w:rFonts w:ascii="Times New Roman" w:hAnsi="Times New Roman" w:cs="Times New Roman"/>
          <w:b/>
          <w:i/>
          <w:color w:val="0000FF"/>
          <w:sz w:val="22"/>
        </w:rPr>
        <w:t>/</w:t>
      </w:r>
      <w:r w:rsidRPr="008764EC">
        <w:rPr>
          <w:rFonts w:ascii="Times New Roman" w:hAnsi="Times New Roman" w:cs="Times New Roman"/>
          <w:b/>
          <w:i/>
          <w:color w:val="0000FF"/>
          <w:sz w:val="22"/>
        </w:rPr>
        <w:t>201</w:t>
      </w:r>
      <w:r w:rsidR="00C73F0B">
        <w:rPr>
          <w:rFonts w:ascii="Times New Roman" w:hAnsi="Times New Roman" w:cs="Times New Roman"/>
          <w:b/>
          <w:i/>
          <w:color w:val="0000FF"/>
          <w:sz w:val="22"/>
        </w:rPr>
        <w:t>8</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Nie otwierać przed dniem: </w:t>
      </w:r>
      <w:r w:rsidR="00907CFE">
        <w:rPr>
          <w:rFonts w:ascii="Times New Roman" w:hAnsi="Times New Roman" w:cs="Times New Roman"/>
          <w:b/>
          <w:i/>
          <w:color w:val="0000FF"/>
          <w:sz w:val="22"/>
        </w:rPr>
        <w:t>15</w:t>
      </w:r>
      <w:r w:rsidR="008632EA" w:rsidRPr="008764EC">
        <w:rPr>
          <w:rFonts w:ascii="Times New Roman" w:hAnsi="Times New Roman" w:cs="Times New Roman"/>
          <w:b/>
          <w:i/>
          <w:color w:val="0000FF"/>
          <w:sz w:val="22"/>
        </w:rPr>
        <w:t>.0</w:t>
      </w:r>
      <w:r w:rsidR="00907CFE">
        <w:rPr>
          <w:rFonts w:ascii="Times New Roman" w:hAnsi="Times New Roman" w:cs="Times New Roman"/>
          <w:b/>
          <w:i/>
          <w:color w:val="0000FF"/>
          <w:sz w:val="22"/>
        </w:rPr>
        <w:t>6</w:t>
      </w:r>
      <w:r w:rsidR="00C73F0B">
        <w:rPr>
          <w:rFonts w:ascii="Times New Roman" w:hAnsi="Times New Roman" w:cs="Times New Roman"/>
          <w:b/>
          <w:i/>
          <w:color w:val="0000FF"/>
          <w:sz w:val="22"/>
        </w:rPr>
        <w:t>.2018</w:t>
      </w:r>
      <w:proofErr w:type="gramStart"/>
      <w:r w:rsidRPr="008764EC">
        <w:rPr>
          <w:rFonts w:ascii="Times New Roman" w:hAnsi="Times New Roman" w:cs="Times New Roman"/>
          <w:b/>
          <w:i/>
          <w:color w:val="0000FF"/>
          <w:sz w:val="22"/>
        </w:rPr>
        <w:t>r</w:t>
      </w:r>
      <w:proofErr w:type="gramEnd"/>
      <w:r w:rsidRPr="008764EC">
        <w:rPr>
          <w:rFonts w:ascii="Times New Roman" w:hAnsi="Times New Roman" w:cs="Times New Roman"/>
          <w:b/>
          <w:i/>
          <w:color w:val="0000FF"/>
          <w:sz w:val="22"/>
        </w:rPr>
        <w:t>. godz. 1</w:t>
      </w:r>
      <w:r w:rsidR="006D220A" w:rsidRPr="008764EC">
        <w:rPr>
          <w:rFonts w:ascii="Times New Roman" w:hAnsi="Times New Roman" w:cs="Times New Roman"/>
          <w:b/>
          <w:i/>
          <w:color w:val="0000FF"/>
          <w:sz w:val="22"/>
        </w:rPr>
        <w:t>1</w:t>
      </w:r>
      <w:r w:rsidR="00055195" w:rsidRPr="008764EC">
        <w:rPr>
          <w:rFonts w:ascii="Times New Roman" w:hAnsi="Times New Roman" w:cs="Times New Roman"/>
          <w:b/>
          <w:i/>
          <w:color w:val="0000FF"/>
          <w:sz w:val="22"/>
        </w:rPr>
        <w:t>:30</w:t>
      </w:r>
      <w:r w:rsidRPr="008764EC">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w:t>
      </w:r>
      <w:proofErr w:type="gramStart"/>
      <w:r w:rsidRPr="00F06EA9">
        <w:rPr>
          <w:rFonts w:ascii="Times New Roman" w:hAnsi="Times New Roman" w:cs="Times New Roman"/>
          <w:sz w:val="22"/>
        </w:rPr>
        <w:t>nr .....”.</w:t>
      </w:r>
      <w:proofErr w:type="gramEnd"/>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otwarcia ofert.</w:t>
      </w:r>
    </w:p>
    <w:p w:rsidR="009246A1" w:rsidRPr="008632EA" w:rsidRDefault="009246A1" w:rsidP="00045621">
      <w:pPr>
        <w:numPr>
          <w:ilvl w:val="2"/>
          <w:numId w:val="1"/>
        </w:numPr>
        <w:tabs>
          <w:tab w:val="left" w:pos="993"/>
        </w:tabs>
        <w:spacing w:after="0" w:line="240" w:lineRule="auto"/>
        <w:ind w:left="993" w:right="-17" w:hanging="709"/>
        <w:rPr>
          <w:rFonts w:ascii="Times New Roman" w:hAnsi="Times New Roman" w:cs="Times New Roman"/>
          <w:b/>
          <w:color w:val="auto"/>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8632EA">
        <w:rPr>
          <w:rFonts w:ascii="Times New Roman" w:hAnsi="Times New Roman" w:cs="Times New Roman"/>
          <w:b/>
          <w:color w:val="auto"/>
          <w:sz w:val="22"/>
        </w:rPr>
        <w:t xml:space="preserve">w </w:t>
      </w:r>
      <w:r w:rsidR="00C73F0B">
        <w:rPr>
          <w:rFonts w:ascii="Times New Roman" w:hAnsi="Times New Roman" w:cs="Times New Roman"/>
          <w:b/>
          <w:color w:val="auto"/>
          <w:sz w:val="22"/>
        </w:rPr>
        <w:t xml:space="preserve">dniu </w:t>
      </w:r>
      <w:r w:rsidR="00907CFE">
        <w:rPr>
          <w:rFonts w:ascii="Times New Roman" w:hAnsi="Times New Roman" w:cs="Times New Roman"/>
          <w:b/>
          <w:color w:val="auto"/>
          <w:sz w:val="22"/>
        </w:rPr>
        <w:t>15</w:t>
      </w:r>
      <w:r w:rsidRPr="008632EA">
        <w:rPr>
          <w:rFonts w:ascii="Times New Roman" w:hAnsi="Times New Roman" w:cs="Times New Roman"/>
          <w:b/>
          <w:color w:val="auto"/>
          <w:sz w:val="22"/>
        </w:rPr>
        <w:t>.0</w:t>
      </w:r>
      <w:r w:rsidR="00907CFE">
        <w:rPr>
          <w:rFonts w:ascii="Times New Roman" w:hAnsi="Times New Roman" w:cs="Times New Roman"/>
          <w:b/>
          <w:color w:val="auto"/>
          <w:sz w:val="22"/>
        </w:rPr>
        <w:t>6</w:t>
      </w:r>
      <w:r w:rsidRPr="008632EA">
        <w:rPr>
          <w:rFonts w:ascii="Times New Roman" w:hAnsi="Times New Roman" w:cs="Times New Roman"/>
          <w:b/>
          <w:color w:val="auto"/>
          <w:sz w:val="22"/>
        </w:rPr>
        <w:t>.201</w:t>
      </w:r>
      <w:r w:rsidR="00C73F0B">
        <w:rPr>
          <w:rFonts w:ascii="Times New Roman" w:hAnsi="Times New Roman" w:cs="Times New Roman"/>
          <w:b/>
          <w:color w:val="auto"/>
          <w:sz w:val="22"/>
        </w:rPr>
        <w:t>8</w:t>
      </w:r>
      <w:proofErr w:type="gramStart"/>
      <w:r w:rsidRPr="008632EA">
        <w:rPr>
          <w:rFonts w:ascii="Times New Roman" w:hAnsi="Times New Roman" w:cs="Times New Roman"/>
          <w:b/>
          <w:color w:val="auto"/>
          <w:sz w:val="22"/>
        </w:rPr>
        <w:t>r</w:t>
      </w:r>
      <w:proofErr w:type="gramEnd"/>
      <w:r w:rsidRPr="008632EA">
        <w:rPr>
          <w:rFonts w:ascii="Times New Roman" w:hAnsi="Times New Roman" w:cs="Times New Roman"/>
          <w:b/>
          <w:color w:val="auto"/>
          <w:sz w:val="22"/>
        </w:rPr>
        <w:t>. o godz</w:t>
      </w:r>
      <w:r w:rsidR="00A32A68">
        <w:rPr>
          <w:rFonts w:ascii="Times New Roman" w:hAnsi="Times New Roman" w:cs="Times New Roman"/>
          <w:b/>
          <w:color w:val="auto"/>
          <w:sz w:val="22"/>
        </w:rPr>
        <w:t>.</w:t>
      </w:r>
      <w:r w:rsidRPr="008632EA">
        <w:rPr>
          <w:rFonts w:ascii="Times New Roman" w:hAnsi="Times New Roman" w:cs="Times New Roman"/>
          <w:b/>
          <w:color w:val="auto"/>
          <w:sz w:val="22"/>
        </w:rPr>
        <w:t xml:space="preserve"> 1</w:t>
      </w:r>
      <w:r w:rsidR="006D220A">
        <w:rPr>
          <w:rFonts w:ascii="Times New Roman" w:hAnsi="Times New Roman" w:cs="Times New Roman"/>
          <w:b/>
          <w:color w:val="auto"/>
          <w:sz w:val="22"/>
        </w:rPr>
        <w:t>1</w:t>
      </w:r>
      <w:r w:rsidR="00B67274" w:rsidRPr="008632EA">
        <w:rPr>
          <w:rFonts w:ascii="Times New Roman" w:hAnsi="Times New Roman" w:cs="Times New Roman"/>
          <w:b/>
          <w:color w:val="auto"/>
          <w:sz w:val="22"/>
        </w:rPr>
        <w:t>:30</w:t>
      </w:r>
      <w:r w:rsidR="00DE387B">
        <w:rPr>
          <w:rFonts w:ascii="Times New Roman" w:hAnsi="Times New Roman" w:cs="Times New Roman"/>
          <w:b/>
          <w:color w:val="auto"/>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kwotę</w:t>
      </w:r>
      <w:proofErr w:type="gramEnd"/>
      <w:r w:rsidR="009246A1" w:rsidRPr="00F06EA9">
        <w:rPr>
          <w:rFonts w:ascii="Times New Roman" w:hAnsi="Times New Roman" w:cs="Times New Roman"/>
          <w:sz w:val="22"/>
        </w:rPr>
        <w:t>,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firmy</w:t>
      </w:r>
      <w:proofErr w:type="gramEnd"/>
      <w:r w:rsidR="009246A1" w:rsidRPr="00F06EA9">
        <w:rPr>
          <w:rFonts w:ascii="Times New Roman" w:hAnsi="Times New Roman" w:cs="Times New Roman"/>
          <w:sz w:val="22"/>
        </w:rPr>
        <w:t xml:space="preserve">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ceny</w:t>
      </w:r>
      <w:proofErr w:type="gramEnd"/>
      <w:r w:rsidR="009246A1" w:rsidRPr="00F06EA9">
        <w:rPr>
          <w:rFonts w:ascii="Times New Roman" w:hAnsi="Times New Roman" w:cs="Times New Roman"/>
          <w:sz w:val="22"/>
        </w:rPr>
        <w:t>,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Niezwłocznie po otwarciu ofert Zamawiający zamieszcza na stronie internetowej informacje, o których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9246A1" w:rsidRDefault="009246A1" w:rsidP="00CB4501">
      <w:pPr>
        <w:spacing w:after="0" w:line="240" w:lineRule="auto"/>
        <w:ind w:left="1418" w:right="-17" w:firstLine="0"/>
        <w:rPr>
          <w:rFonts w:ascii="Times New Roman" w:hAnsi="Times New Roman" w:cs="Times New Roman"/>
          <w:sz w:val="22"/>
        </w:rPr>
      </w:pPr>
    </w:p>
    <w:p w:rsidR="00505FB0" w:rsidRDefault="00505FB0" w:rsidP="00CB4501">
      <w:pPr>
        <w:spacing w:after="0" w:line="240" w:lineRule="auto"/>
        <w:ind w:left="1418" w:right="-17" w:firstLine="0"/>
        <w:rPr>
          <w:rFonts w:ascii="Times New Roman" w:hAnsi="Times New Roman" w:cs="Times New Roman"/>
          <w:sz w:val="22"/>
        </w:rPr>
      </w:pPr>
    </w:p>
    <w:p w:rsidR="00505FB0" w:rsidRDefault="00505FB0" w:rsidP="00CB4501">
      <w:pPr>
        <w:spacing w:after="0" w:line="240" w:lineRule="auto"/>
        <w:ind w:left="1418" w:right="-17" w:firstLine="0"/>
        <w:rPr>
          <w:rFonts w:ascii="Times New Roman" w:hAnsi="Times New Roman" w:cs="Times New Roman"/>
          <w:sz w:val="22"/>
        </w:rPr>
      </w:pPr>
    </w:p>
    <w:p w:rsidR="00505FB0" w:rsidRDefault="00505FB0"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lastRenderedPageBreak/>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E830CA" w:rsidRPr="00E830CA">
        <w:rPr>
          <w:rFonts w:ascii="Times New Roman" w:hAnsi="Times New Roman" w:cs="Times New Roman"/>
          <w:color w:val="auto"/>
          <w:sz w:val="22"/>
        </w:rPr>
        <w:t>oferto</w:t>
      </w:r>
      <w:r w:rsidR="008632EA" w:rsidRPr="00E830CA">
        <w:rPr>
          <w:rFonts w:ascii="Times New Roman" w:hAnsi="Times New Roman" w:cs="Times New Roman"/>
          <w:color w:val="auto"/>
          <w:sz w:val="22"/>
        </w:rPr>
        <w:t>wy</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Podana w ofercie cena musi być wyrażona w PLN (z dokładnością do dwóch miejsc po przecinku), jeżeli obliczana cena ma więcej miejsc po przecinku należy ją </w:t>
      </w:r>
      <w:proofErr w:type="gramStart"/>
      <w:r w:rsidRPr="00F06EA9">
        <w:rPr>
          <w:rFonts w:ascii="Times New Roman" w:hAnsi="Times New Roman" w:cs="Times New Roman"/>
          <w:sz w:val="22"/>
        </w:rPr>
        <w:t>zaokrąglić</w:t>
      </w:r>
      <w:proofErr w:type="gramEnd"/>
      <w:r w:rsidRPr="00F06EA9">
        <w:rPr>
          <w:rFonts w:ascii="Times New Roman" w:hAnsi="Times New Roman" w:cs="Times New Roman"/>
          <w:sz w:val="22"/>
        </w:rPr>
        <w:t xml:space="preserve">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w:t>
      </w:r>
      <w:proofErr w:type="gramStart"/>
      <w:r w:rsidRPr="00F06EA9">
        <w:rPr>
          <w:rFonts w:ascii="Times New Roman" w:hAnsi="Times New Roman" w:cs="Times New Roman"/>
          <w:sz w:val="22"/>
        </w:rPr>
        <w:t xml:space="preserve">VAT .   </w:t>
      </w:r>
      <w:proofErr w:type="gramEnd"/>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najniższa</w:t>
      </w:r>
      <w:proofErr w:type="gramEnd"/>
      <w:r w:rsidRPr="00F06EA9">
        <w:rPr>
          <w:rFonts w:ascii="Times New Roman" w:hAnsi="Times New Roman" w:cs="Times New Roman"/>
          <w:sz w:val="22"/>
        </w:rPr>
        <w:t xml:space="preserve"> zaoferowana cena oferty</w:t>
      </w:r>
    </w:p>
    <w:p w:rsidR="009246A1" w:rsidRPr="00F06EA9" w:rsidRDefault="00AD540A"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w:t>
      </w:r>
      <w:proofErr w:type="gramStart"/>
      <w:r w:rsidR="009246A1" w:rsidRPr="00F06EA9">
        <w:rPr>
          <w:rFonts w:ascii="Times New Roman" w:hAnsi="Times New Roman" w:cs="Times New Roman"/>
          <w:sz w:val="22"/>
        </w:rPr>
        <w:t xml:space="preserve">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proofErr w:type="gramEnd"/>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cena</w:t>
      </w:r>
      <w:proofErr w:type="gramEnd"/>
      <w:r w:rsidRPr="00F06EA9">
        <w:rPr>
          <w:rFonts w:ascii="Times New Roman" w:hAnsi="Times New Roman" w:cs="Times New Roman"/>
          <w:sz w:val="22"/>
        </w:rPr>
        <w:t xml:space="preserve">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Przyjmuje się, że 1% = 1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i tak zostanie przeliczona 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kryterium cena można uzyskać </w:t>
      </w:r>
      <w:proofErr w:type="spellStart"/>
      <w:r w:rsidRPr="00F06EA9">
        <w:rPr>
          <w:rFonts w:ascii="Times New Roman" w:hAnsi="Times New Roman" w:cs="Times New Roman"/>
          <w:sz w:val="22"/>
        </w:rPr>
        <w:t>max</w:t>
      </w:r>
      <w:proofErr w:type="spellEnd"/>
      <w:proofErr w:type="gramStart"/>
      <w:r w:rsidRPr="00F06EA9">
        <w:rPr>
          <w:rFonts w:ascii="Times New Roman" w:hAnsi="Times New Roman" w:cs="Times New Roman"/>
          <w:sz w:val="22"/>
        </w:rPr>
        <w:t>. 60,00 pkt</w:t>
      </w:r>
      <w:proofErr w:type="gramEnd"/>
      <w:r w:rsidRPr="00F06EA9">
        <w:rPr>
          <w:rFonts w:ascii="Times New Roman" w:hAnsi="Times New Roman" w:cs="Times New Roman"/>
          <w:sz w:val="22"/>
        </w:rPr>
        <w: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246A1"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dostawy częściowej</w:t>
      </w:r>
      <w:r w:rsidRPr="005E760E">
        <w:rPr>
          <w:rFonts w:ascii="Times New Roman" w:hAnsi="Times New Roman" w:cs="Times New Roman"/>
          <w:color w:val="auto"/>
          <w:sz w:val="22"/>
        </w:rPr>
        <w:t xml:space="preserve"> - według następujących zasad:</w:t>
      </w:r>
    </w:p>
    <w:p w:rsidR="006D17DA" w:rsidRPr="005E760E" w:rsidRDefault="006D17DA" w:rsidP="00CB4501">
      <w:pPr>
        <w:pStyle w:val="WW-Domylnie"/>
        <w:tabs>
          <w:tab w:val="left" w:pos="709"/>
        </w:tabs>
        <w:ind w:left="851" w:right="-17" w:hanging="142"/>
        <w:rPr>
          <w:sz w:val="22"/>
          <w:szCs w:val="22"/>
        </w:rPr>
      </w:pPr>
      <w:r w:rsidRPr="005E760E">
        <w:rPr>
          <w:sz w:val="22"/>
          <w:szCs w:val="22"/>
        </w:rPr>
        <w:t xml:space="preserve">1 dzień </w:t>
      </w:r>
      <w:r w:rsidR="00D606F3" w:rsidRPr="005E760E">
        <w:rPr>
          <w:sz w:val="22"/>
          <w:szCs w:val="22"/>
        </w:rPr>
        <w:t xml:space="preserve">roboczy </w:t>
      </w:r>
      <w:r w:rsidRPr="005E760E">
        <w:rPr>
          <w:sz w:val="22"/>
          <w:szCs w:val="22"/>
        </w:rPr>
        <w:t xml:space="preserve">– </w:t>
      </w:r>
      <w:r w:rsidR="00D606F3" w:rsidRPr="005E760E">
        <w:rPr>
          <w:sz w:val="22"/>
          <w:szCs w:val="22"/>
        </w:rPr>
        <w:t>4</w:t>
      </w:r>
      <w:r w:rsidRPr="005E760E">
        <w:rPr>
          <w:sz w:val="22"/>
          <w:szCs w:val="22"/>
        </w:rPr>
        <w:t xml:space="preserve">0 </w:t>
      </w:r>
      <w:proofErr w:type="spellStart"/>
      <w:r w:rsidRPr="005E760E">
        <w:rPr>
          <w:sz w:val="22"/>
          <w:szCs w:val="22"/>
        </w:rPr>
        <w:t>pkt</w:t>
      </w:r>
      <w:proofErr w:type="spellEnd"/>
    </w:p>
    <w:p w:rsidR="006D17DA" w:rsidRPr="005E760E" w:rsidRDefault="00D606F3" w:rsidP="00CB4501">
      <w:pPr>
        <w:pStyle w:val="WW-Domylnie"/>
        <w:numPr>
          <w:ilvl w:val="0"/>
          <w:numId w:val="4"/>
        </w:numPr>
        <w:tabs>
          <w:tab w:val="left" w:pos="709"/>
        </w:tabs>
        <w:ind w:left="851" w:right="-17" w:hanging="142"/>
        <w:rPr>
          <w:sz w:val="22"/>
          <w:szCs w:val="22"/>
        </w:rPr>
      </w:pPr>
      <w:proofErr w:type="gramStart"/>
      <w:r w:rsidRPr="005E760E">
        <w:rPr>
          <w:sz w:val="22"/>
          <w:szCs w:val="22"/>
        </w:rPr>
        <w:t>d</w:t>
      </w:r>
      <w:r w:rsidR="006D17DA" w:rsidRPr="005E760E">
        <w:rPr>
          <w:sz w:val="22"/>
          <w:szCs w:val="22"/>
        </w:rPr>
        <w:t>ni</w:t>
      </w:r>
      <w:proofErr w:type="gramEnd"/>
      <w:r w:rsidRPr="005E760E">
        <w:rPr>
          <w:sz w:val="22"/>
          <w:szCs w:val="22"/>
        </w:rPr>
        <w:t xml:space="preserve"> robocze</w:t>
      </w:r>
      <w:r w:rsidR="006D17DA" w:rsidRPr="005E760E">
        <w:rPr>
          <w:sz w:val="22"/>
          <w:szCs w:val="22"/>
        </w:rPr>
        <w:t xml:space="preserve"> – </w:t>
      </w:r>
      <w:r w:rsidRPr="005E760E">
        <w:rPr>
          <w:sz w:val="22"/>
          <w:szCs w:val="22"/>
        </w:rPr>
        <w:t>1</w:t>
      </w:r>
      <w:r w:rsidR="006D17DA" w:rsidRPr="005E760E">
        <w:rPr>
          <w:sz w:val="22"/>
          <w:szCs w:val="22"/>
        </w:rPr>
        <w:t xml:space="preserve">0 </w:t>
      </w:r>
      <w:proofErr w:type="spellStart"/>
      <w:r w:rsidR="006D17DA" w:rsidRPr="005E760E">
        <w:rPr>
          <w:sz w:val="22"/>
          <w:szCs w:val="22"/>
        </w:rPr>
        <w:t>pkt</w:t>
      </w:r>
      <w:proofErr w:type="spellEnd"/>
    </w:p>
    <w:p w:rsidR="0090565E" w:rsidRPr="005E760E" w:rsidRDefault="0090565E" w:rsidP="00CB4501">
      <w:pPr>
        <w:pStyle w:val="Akapitzlist"/>
        <w:tabs>
          <w:tab w:val="left" w:pos="851"/>
        </w:tabs>
        <w:spacing w:after="0" w:line="240" w:lineRule="auto"/>
        <w:ind w:left="780" w:right="-17" w:firstLine="0"/>
        <w:rPr>
          <w:rFonts w:ascii="Times New Roman" w:hAnsi="Times New Roman" w:cs="Times New Roman"/>
          <w:color w:val="auto"/>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Przyjmuje się, </w:t>
      </w:r>
      <w:r w:rsidRPr="00484688">
        <w:rPr>
          <w:rFonts w:ascii="Times New Roman" w:hAnsi="Times New Roman" w:cs="Times New Roman"/>
          <w:color w:val="auto"/>
          <w:sz w:val="22"/>
        </w:rPr>
        <w:t xml:space="preserve">że 1% = 1 </w:t>
      </w:r>
      <w:proofErr w:type="spellStart"/>
      <w:r w:rsidRPr="00484688">
        <w:rPr>
          <w:rFonts w:ascii="Times New Roman" w:hAnsi="Times New Roman" w:cs="Times New Roman"/>
          <w:color w:val="auto"/>
          <w:sz w:val="22"/>
        </w:rPr>
        <w:t>pkt</w:t>
      </w:r>
      <w:proofErr w:type="spellEnd"/>
      <w:r w:rsidRPr="00484688">
        <w:rPr>
          <w:rFonts w:ascii="Times New Roman" w:hAnsi="Times New Roman" w:cs="Times New Roman"/>
          <w:color w:val="auto"/>
          <w:sz w:val="22"/>
        </w:rPr>
        <w:t xml:space="preserve"> i tak zostanie przeliczona </w:t>
      </w:r>
      <w:r w:rsidRPr="00F06EA9">
        <w:rPr>
          <w:rFonts w:ascii="Times New Roman" w:hAnsi="Times New Roman" w:cs="Times New Roman"/>
          <w:sz w:val="22"/>
        </w:rPr>
        <w:t>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kryterium nr 2 można uzyskać max</w:t>
      </w:r>
      <w:proofErr w:type="gramStart"/>
      <w:r w:rsidRPr="00F06EA9">
        <w:rPr>
          <w:rFonts w:ascii="Times New Roman" w:hAnsi="Times New Roman" w:cs="Times New Roman"/>
          <w:sz w:val="22"/>
        </w:rPr>
        <w:t xml:space="preserve">: </w:t>
      </w:r>
      <w:r w:rsidR="0002645F" w:rsidRPr="00F06EA9">
        <w:rPr>
          <w:rFonts w:ascii="Times New Roman" w:hAnsi="Times New Roman" w:cs="Times New Roman"/>
          <w:sz w:val="22"/>
        </w:rPr>
        <w:t>4</w:t>
      </w:r>
      <w:r w:rsidRPr="00F06EA9">
        <w:rPr>
          <w:rFonts w:ascii="Times New Roman" w:hAnsi="Times New Roman" w:cs="Times New Roman"/>
          <w:sz w:val="22"/>
        </w:rPr>
        <w:t>0</w:t>
      </w:r>
      <w:r w:rsidR="00A9008A">
        <w:rPr>
          <w:rFonts w:ascii="Times New Roman" w:hAnsi="Times New Roman" w:cs="Times New Roman"/>
          <w:sz w:val="22"/>
        </w:rPr>
        <w:t>,</w:t>
      </w:r>
      <w:r w:rsidRPr="00F06EA9">
        <w:rPr>
          <w:rFonts w:ascii="Times New Roman" w:hAnsi="Times New Roman" w:cs="Times New Roman"/>
          <w:sz w:val="22"/>
        </w:rPr>
        <w:t>00 pkt</w:t>
      </w:r>
      <w:proofErr w:type="gramEnd"/>
      <w:r w:rsidRPr="00F06EA9">
        <w:rPr>
          <w:rFonts w:ascii="Times New Roman" w:hAnsi="Times New Roman" w:cs="Times New Roman"/>
          <w:sz w:val="22"/>
        </w:rPr>
        <w: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jc w:val="left"/>
        <w:rPr>
          <w:rFonts w:ascii="Times New Roman" w:hAnsi="Times New Roman" w:cs="Times New Roman"/>
          <w:sz w:val="22"/>
        </w:rPr>
      </w:pPr>
      <w:r w:rsidRPr="00F06EA9">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DE3652">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322377" w:rsidRDefault="009246A1" w:rsidP="00DE3652">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322377">
        <w:rPr>
          <w:rFonts w:ascii="Times New Roman" w:hAnsi="Times New Roman" w:cs="Times New Roman"/>
          <w:color w:val="0000FF"/>
          <w:sz w:val="22"/>
        </w:rPr>
        <w:t>Przed podpisaniem umowy wykonawca, którego oferta została uznana za najkorzystniejszą zobowiązany jest przekazać Zamawiającemu:</w:t>
      </w:r>
    </w:p>
    <w:p w:rsidR="009246A1" w:rsidRPr="00322377" w:rsidRDefault="009246A1" w:rsidP="00322377">
      <w:pPr>
        <w:numPr>
          <w:ilvl w:val="3"/>
          <w:numId w:val="1"/>
        </w:numPr>
        <w:tabs>
          <w:tab w:val="left" w:pos="709"/>
        </w:tabs>
        <w:spacing w:after="0" w:line="240" w:lineRule="auto"/>
        <w:ind w:right="-17" w:hanging="970"/>
        <w:rPr>
          <w:rFonts w:ascii="Times New Roman" w:hAnsi="Times New Roman" w:cs="Times New Roman"/>
          <w:color w:val="0000FF"/>
          <w:sz w:val="22"/>
        </w:rPr>
      </w:pPr>
      <w:r w:rsidRPr="00322377">
        <w:rPr>
          <w:rFonts w:ascii="Times New Roman" w:hAnsi="Times New Roman" w:cs="Times New Roman"/>
          <w:color w:val="0000FF"/>
          <w:sz w:val="22"/>
        </w:rPr>
        <w:lastRenderedPageBreak/>
        <w:t>Jeżeli zostanie wybrana oferta Wykonawców wspólnie ubiegających się o zamówienie, Zamawiający będzie wymagał przed zawarciem umowy przedłożenia Umowy regulującej współpracę tych Wykonawców.</w:t>
      </w:r>
    </w:p>
    <w:p w:rsidR="00322377" w:rsidRPr="00322377" w:rsidRDefault="00322377" w:rsidP="00322377">
      <w:pPr>
        <w:numPr>
          <w:ilvl w:val="3"/>
          <w:numId w:val="1"/>
        </w:numPr>
        <w:tabs>
          <w:tab w:val="left" w:pos="709"/>
        </w:tabs>
        <w:spacing w:after="0" w:line="240" w:lineRule="auto"/>
        <w:ind w:right="-17" w:hanging="970"/>
        <w:rPr>
          <w:rFonts w:ascii="Times New Roman" w:hAnsi="Times New Roman" w:cs="Times New Roman"/>
          <w:color w:val="0000FF"/>
          <w:sz w:val="22"/>
        </w:rPr>
      </w:pPr>
      <w:r w:rsidRPr="00322377">
        <w:rPr>
          <w:rFonts w:ascii="Times New Roman" w:hAnsi="Times New Roman" w:cs="Times New Roman"/>
          <w:color w:val="0000FF"/>
          <w:sz w:val="20"/>
          <w:szCs w:val="20"/>
        </w:rPr>
        <w:t>K</w:t>
      </w:r>
      <w:r w:rsidRPr="00322377">
        <w:rPr>
          <w:rFonts w:ascii="Times New Roman" w:hAnsi="Times New Roman" w:cs="Times New Roman"/>
          <w:bCs/>
          <w:color w:val="0000FF"/>
          <w:sz w:val="20"/>
          <w:szCs w:val="20"/>
        </w:rPr>
        <w:t>oncesję, zezwolenie, licencję lub dokument potwierdzający, że wykonawca jest wpisany do jednego z rejestrów zawodowych lub handlowych, prowadzących w państwie członkowskim Unii Europejskiej, w którym wykonawca ma siedzibę lub miejsce zamieszkania</w:t>
      </w:r>
      <w:r w:rsidRPr="00322377">
        <w:rPr>
          <w:rFonts w:ascii="Times New Roman" w:hAnsi="Times New Roman" w:cs="Times New Roman"/>
          <w:color w:val="0000FF"/>
          <w:sz w:val="20"/>
          <w:szCs w:val="20"/>
        </w:rPr>
        <w:t xml:space="preserve"> (wymagane prawem). </w:t>
      </w:r>
    </w:p>
    <w:p w:rsidR="009246A1" w:rsidRPr="00322377" w:rsidRDefault="009246A1" w:rsidP="00DE3652">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322377">
        <w:rPr>
          <w:rFonts w:ascii="Times New Roman" w:hAnsi="Times New Roman" w:cs="Times New Roman"/>
          <w:color w:val="0000FF"/>
          <w:sz w:val="22"/>
        </w:rPr>
        <w:t>Brak przekazania przed podpisaniem umowy powyższych dokumentów będzie jednoznaczny z odmową podpisania umowy przez wykonawcę.</w:t>
      </w:r>
    </w:p>
    <w:p w:rsidR="009246A1" w:rsidRPr="00F06EA9" w:rsidRDefault="009246A1" w:rsidP="00422F8D">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 xml:space="preserve">Przed przystąpieniem do wykonania zamówienia wykonawca zobowiązany jest, o ile są już znane, podać nazwy albo imiona i nazwiska oraz dane kontaktowe podwykonawców i osób do kontaktu z nimi, zaangażowanych w </w:t>
      </w:r>
      <w:r w:rsidR="00322377">
        <w:rPr>
          <w:rFonts w:ascii="Times New Roman" w:hAnsi="Times New Roman" w:cs="Times New Roman"/>
          <w:sz w:val="22"/>
        </w:rPr>
        <w:t>dostawę</w:t>
      </w:r>
      <w:r w:rsidRPr="00F06EA9">
        <w:rPr>
          <w:rFonts w:ascii="Times New Roman" w:hAnsi="Times New Roman" w:cs="Times New Roman"/>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322377">
        <w:rPr>
          <w:rFonts w:ascii="Times New Roman" w:hAnsi="Times New Roman" w:cs="Times New Roman"/>
          <w:sz w:val="22"/>
        </w:rPr>
        <w:t>dostawy</w:t>
      </w:r>
      <w:r w:rsidRPr="00F06EA9">
        <w:rPr>
          <w:rFonts w:ascii="Times New Roman" w:hAnsi="Times New Roman" w:cs="Times New Roman"/>
          <w:sz w:val="22"/>
        </w:rPr>
        <w:t>.</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E830CA">
        <w:rPr>
          <w:rFonts w:ascii="Times New Roman" w:hAnsi="Times New Roman" w:cs="Times New Roman"/>
          <w:color w:val="auto"/>
          <w:sz w:val="22"/>
        </w:rPr>
        <w:t>2</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7.1. SIWZ.</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wnosi się w terminie 5 dni od dnia przesłania informacji o czynności Zamawiającego stanowiącej podstawę jego wniesienia - jeżeli zostały przesłane w sposób określony w art. 180 ust. 5 zdanie drugie PZP (komunikacja elektroniczna) albo w terminie 10 </w:t>
      </w:r>
      <w:proofErr w:type="gramStart"/>
      <w:r w:rsidRPr="00F06EA9">
        <w:rPr>
          <w:rFonts w:ascii="Times New Roman" w:hAnsi="Times New Roman" w:cs="Times New Roman"/>
          <w:sz w:val="22"/>
        </w:rPr>
        <w:t>dni — jeżeli</w:t>
      </w:r>
      <w:proofErr w:type="gramEnd"/>
      <w:r w:rsidRPr="00F06EA9">
        <w:rPr>
          <w:rFonts w:ascii="Times New Roman" w:hAnsi="Times New Roman" w:cs="Times New Roman"/>
          <w:sz w:val="22"/>
        </w:rPr>
        <w:t xml:space="preserve"> zostały przesłane w inny sposób.</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w:t>
      </w:r>
      <w:r w:rsidRPr="00115DD1">
        <w:rPr>
          <w:rFonts w:ascii="Times New Roman" w:hAnsi="Times New Roman" w:cs="Times New Roman"/>
          <w:color w:val="auto"/>
          <w:sz w:val="22"/>
        </w:rPr>
        <w:t>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 xml:space="preserve">.7 i </w:t>
      </w:r>
      <w:proofErr w:type="spellStart"/>
      <w:r w:rsidRPr="00115DD1">
        <w:rPr>
          <w:rFonts w:ascii="Times New Roman" w:hAnsi="Times New Roman" w:cs="Times New Roman"/>
          <w:color w:val="auto"/>
          <w:sz w:val="22"/>
        </w:rPr>
        <w:t>pkt</w:t>
      </w:r>
      <w:proofErr w:type="spellEnd"/>
      <w:r w:rsidRPr="00115DD1">
        <w:rPr>
          <w:rFonts w:ascii="Times New Roman" w:hAnsi="Times New Roman" w:cs="Times New Roman"/>
          <w:color w:val="auto"/>
          <w:sz w:val="22"/>
        </w:rPr>
        <w:t xml:space="preserve"> 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8 SIWZ</w:t>
      </w:r>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w:t>
      </w:r>
      <w:proofErr w:type="gramStart"/>
      <w:r w:rsidRPr="00F06EA9">
        <w:rPr>
          <w:rFonts w:ascii="Times New Roman" w:hAnsi="Times New Roman" w:cs="Times New Roman"/>
          <w:sz w:val="22"/>
        </w:rPr>
        <w:t>jest</w:t>
      </w:r>
      <w:proofErr w:type="gramEnd"/>
      <w:r w:rsidRPr="00F06EA9">
        <w:rPr>
          <w:rFonts w:ascii="Times New Roman" w:hAnsi="Times New Roman" w:cs="Times New Roman"/>
          <w:sz w:val="22"/>
        </w:rPr>
        <w:t xml:space="preserve"> równoznaczne z jej wniesieniem.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CZĘŚCI ZAMÓWIENIA</w:t>
      </w:r>
    </w:p>
    <w:p w:rsidR="009246A1"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 xml:space="preserve">Zamawiający </w:t>
      </w:r>
      <w:r w:rsidR="002536DC">
        <w:rPr>
          <w:rFonts w:ascii="Times New Roman" w:hAnsi="Times New Roman" w:cs="Times New Roman"/>
          <w:sz w:val="22"/>
        </w:rPr>
        <w:t xml:space="preserve">nie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 xml:space="preserve">OPIS SPOSOBU PRZEDSTAWIANIA OFERT WARIANTOWYCH ORAZ MINIMALNE </w:t>
      </w:r>
      <w:proofErr w:type="gramStart"/>
      <w:r w:rsidRPr="00E91BF2">
        <w:rPr>
          <w:rFonts w:ascii="Times New Roman" w:hAnsi="Times New Roman" w:cs="Times New Roman"/>
          <w:b/>
          <w:sz w:val="22"/>
          <w:u w:val="single"/>
        </w:rPr>
        <w:t>WARUNKI JAKIM</w:t>
      </w:r>
      <w:proofErr w:type="gramEnd"/>
      <w:r w:rsidRPr="00E91BF2">
        <w:rPr>
          <w:rFonts w:ascii="Times New Roman" w:hAnsi="Times New Roman" w:cs="Times New Roman"/>
          <w:b/>
          <w:sz w:val="22"/>
          <w:u w:val="single"/>
        </w:rPr>
        <w:t xml:space="preserve">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E91BF2" w:rsidRDefault="00606255" w:rsidP="00E91BF2">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UMOWY O PODWYKONAWSTWO:</w:t>
      </w:r>
      <w:r w:rsidR="00E91BF2">
        <w:rPr>
          <w:rFonts w:ascii="Times New Roman" w:hAnsi="Times New Roman" w:cs="Times New Roman"/>
          <w:b/>
          <w:sz w:val="22"/>
          <w:u w:val="single"/>
        </w:rPr>
        <w:t xml:space="preserve"> </w:t>
      </w:r>
      <w:r w:rsidR="00F057A6" w:rsidRPr="00E91BF2">
        <w:rPr>
          <w:rFonts w:ascii="Times New Roman" w:hAnsi="Times New Roman" w:cs="Times New Roman"/>
          <w:sz w:val="22"/>
        </w:rPr>
        <w:t>Nie dotyczy</w:t>
      </w:r>
      <w:r w:rsidR="00A32A68" w:rsidRPr="00E91BF2">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5E760E">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proofErr w:type="spellStart"/>
      <w:r w:rsidR="00115DD1" w:rsidRPr="00115DD1">
        <w:rPr>
          <w:rFonts w:ascii="Times New Roman" w:hAnsi="Times New Roman" w:cs="Times New Roman"/>
          <w:color w:val="auto"/>
          <w:sz w:val="22"/>
        </w:rPr>
        <w:t>pkt</w:t>
      </w:r>
      <w:proofErr w:type="spellEnd"/>
      <w:r w:rsidR="00115DD1" w:rsidRPr="00115DD1">
        <w:rPr>
          <w:rFonts w:ascii="Times New Roman" w:hAnsi="Times New Roman" w:cs="Times New Roman"/>
          <w:color w:val="auto"/>
          <w:sz w:val="22"/>
        </w:rPr>
        <w:t xml:space="preserve"> </w:t>
      </w:r>
      <w:r w:rsidRPr="00115DD1">
        <w:rPr>
          <w:rFonts w:ascii="Times New Roman" w:hAnsi="Times New Roman" w:cs="Times New Roman"/>
          <w:color w:val="auto"/>
          <w:sz w:val="22"/>
        </w:rPr>
        <w:t>2</w:t>
      </w:r>
      <w:r w:rsidR="00115DD1" w:rsidRPr="00115DD1">
        <w:rPr>
          <w:rFonts w:ascii="Times New Roman" w:hAnsi="Times New Roman" w:cs="Times New Roman"/>
          <w:color w:val="auto"/>
          <w:sz w:val="22"/>
        </w:rPr>
        <w:t>4</w:t>
      </w:r>
      <w:r w:rsidRPr="00115DD1">
        <w:rPr>
          <w:rFonts w:ascii="Times New Roman" w:hAnsi="Times New Roman" w:cs="Times New Roman"/>
          <w:color w:val="auto"/>
          <w:sz w:val="22"/>
        </w:rPr>
        <w:t>.1.2</w:t>
      </w:r>
      <w:r w:rsidRPr="00F06EA9">
        <w:rPr>
          <w:rFonts w:ascii="Times New Roman" w:hAnsi="Times New Roman" w:cs="Times New Roman"/>
          <w:sz w:val="22"/>
        </w:rPr>
        <w:t xml:space="preserve"> SIWZ.</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WYKAZ ZAŁĄCZNIKÓW</w:t>
      </w: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095631"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E830CA">
        <w:rPr>
          <w:rFonts w:ascii="Times New Roman" w:hAnsi="Times New Roman" w:cs="Times New Roman"/>
          <w:b/>
          <w:sz w:val="22"/>
        </w:rPr>
        <w:t>1</w:t>
      </w:r>
      <w:r w:rsidR="00417EA0" w:rsidRPr="00095631">
        <w:rPr>
          <w:rFonts w:ascii="Times New Roman" w:hAnsi="Times New Roman" w:cs="Times New Roman"/>
          <w:b/>
          <w:sz w:val="22"/>
        </w:rPr>
        <w:t>.</w:t>
      </w:r>
    </w:p>
    <w:p w:rsidR="009246A1" w:rsidRPr="00095631" w:rsidRDefault="00C73F0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E830CA">
        <w:rPr>
          <w:rFonts w:ascii="Times New Roman" w:hAnsi="Times New Roman" w:cs="Times New Roman"/>
          <w:b/>
          <w:sz w:val="22"/>
        </w:rPr>
        <w:t>2</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E830CA">
        <w:rPr>
          <w:rFonts w:ascii="Times New Roman" w:hAnsi="Times New Roman" w:cs="Times New Roman"/>
          <w:b/>
          <w:sz w:val="22"/>
        </w:rPr>
        <w:t>3</w:t>
      </w:r>
      <w:r w:rsidRPr="00095631">
        <w:rPr>
          <w:rFonts w:ascii="Times New Roman" w:hAnsi="Times New Roman" w:cs="Times New Roman"/>
          <w:b/>
          <w:sz w:val="22"/>
        </w:rPr>
        <w:t>.</w:t>
      </w:r>
    </w:p>
    <w:p w:rsidR="00095631" w:rsidRPr="00095631" w:rsidRDefault="00095631" w:rsidP="00095631">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02129B">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proofErr w:type="spellStart"/>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w:t>
      </w:r>
      <w:proofErr w:type="spellEnd"/>
      <w:proofErr w:type="gramEnd"/>
      <w:r w:rsidR="00727FEE" w:rsidRPr="00A32A68">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proofErr w:type="gramStart"/>
      <w:r w:rsidRPr="005E760E">
        <w:rPr>
          <w:rFonts w:ascii="Times New Roman" w:eastAsia="Times New Roman" w:hAnsi="Times New Roman" w:cs="Times New Roman"/>
          <w:b/>
          <w:color w:val="auto"/>
          <w:szCs w:val="24"/>
        </w:rPr>
        <w:t>FORMULARZ  OFERTOWY</w:t>
      </w:r>
      <w:proofErr w:type="gramEnd"/>
      <w:r w:rsidRPr="005E760E">
        <w:rPr>
          <w:rFonts w:ascii="Times New Roman" w:eastAsia="Times New Roman" w:hAnsi="Times New Roman" w:cs="Times New Roman"/>
          <w:b/>
          <w:color w:val="auto"/>
          <w:szCs w:val="24"/>
        </w:rPr>
        <w:t xml:space="preserve">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5F4B19" w:rsidRDefault="005F4B19" w:rsidP="00F06EA9">
      <w:pPr>
        <w:spacing w:after="0" w:line="240" w:lineRule="auto"/>
        <w:ind w:left="0" w:firstLine="708"/>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 xml:space="preserve">Nawiązując do ogłoszenia o przetargu nieograniczonym na dostawę </w:t>
      </w:r>
      <w:r w:rsidR="00AE78C7">
        <w:rPr>
          <w:rFonts w:ascii="Times New Roman" w:eastAsia="Times New Roman" w:hAnsi="Times New Roman" w:cs="Times New Roman"/>
          <w:color w:val="auto"/>
          <w:sz w:val="22"/>
        </w:rPr>
        <w:t xml:space="preserve">leku </w:t>
      </w:r>
      <w:proofErr w:type="spellStart"/>
      <w:r w:rsidR="00AE78C7">
        <w:rPr>
          <w:rFonts w:ascii="Times New Roman" w:eastAsia="Times New Roman" w:hAnsi="Times New Roman" w:cs="Times New Roman"/>
          <w:color w:val="auto"/>
          <w:sz w:val="22"/>
        </w:rPr>
        <w:t>Adalimumab</w:t>
      </w:r>
      <w:proofErr w:type="spellEnd"/>
      <w:r w:rsidR="00BE3595">
        <w:rPr>
          <w:rFonts w:ascii="Times New Roman" w:eastAsia="Times New Roman" w:hAnsi="Times New Roman" w:cs="Times New Roman"/>
          <w:color w:val="auto"/>
          <w:sz w:val="22"/>
        </w:rPr>
        <w:t xml:space="preserve"> </w:t>
      </w:r>
      <w:r w:rsidR="00BE3595" w:rsidRPr="00BE3595">
        <w:rPr>
          <w:rFonts w:ascii="Times New Roman" w:hAnsi="Times New Roman" w:cs="Times New Roman"/>
          <w:sz w:val="22"/>
        </w:rPr>
        <w:t>z programu terapeutycznego</w:t>
      </w:r>
      <w:r w:rsidR="000321E5">
        <w:rPr>
          <w:rFonts w:ascii="Times New Roman" w:eastAsia="Times New Roman" w:hAnsi="Times New Roman" w:cs="Times New Roman"/>
          <w:color w:val="auto"/>
          <w:sz w:val="22"/>
        </w:rPr>
        <w:t xml:space="preserve"> </w:t>
      </w:r>
      <w:r w:rsidRPr="00F06EA9">
        <w:rPr>
          <w:rFonts w:ascii="Times New Roman" w:eastAsia="Times New Roman" w:hAnsi="Times New Roman" w:cs="Times New Roman"/>
          <w:sz w:val="22"/>
        </w:rPr>
        <w:t xml:space="preserve">dla Szpitala Specjalistycznego w Jaśle, </w:t>
      </w:r>
      <w:r w:rsidRPr="00F06EA9">
        <w:rPr>
          <w:rFonts w:ascii="Times New Roman" w:eastAsia="Times New Roman" w:hAnsi="Times New Roman" w:cs="Times New Roman"/>
          <w:color w:val="auto"/>
          <w:sz w:val="22"/>
        </w:rPr>
        <w:t>oferuję realizację zamówienia:</w:t>
      </w:r>
    </w:p>
    <w:p w:rsidR="002536DC" w:rsidRDefault="002536DC" w:rsidP="00F06EA9">
      <w:pPr>
        <w:spacing w:after="0" w:line="240" w:lineRule="auto"/>
        <w:ind w:left="0" w:firstLine="708"/>
        <w:rPr>
          <w:rFonts w:ascii="Times New Roman" w:eastAsia="Times New Roman" w:hAnsi="Times New Roman" w:cs="Times New Roman"/>
          <w:color w:val="auto"/>
          <w:sz w:val="22"/>
        </w:rPr>
      </w:pPr>
    </w:p>
    <w:tbl>
      <w:tblPr>
        <w:tblW w:w="10072" w:type="dxa"/>
        <w:tblInd w:w="51" w:type="dxa"/>
        <w:tblLayout w:type="fixed"/>
        <w:tblCellMar>
          <w:left w:w="70" w:type="dxa"/>
          <w:right w:w="70" w:type="dxa"/>
        </w:tblCellMar>
        <w:tblLook w:val="04A0"/>
      </w:tblPr>
      <w:tblGrid>
        <w:gridCol w:w="445"/>
        <w:gridCol w:w="2409"/>
        <w:gridCol w:w="612"/>
        <w:gridCol w:w="666"/>
        <w:gridCol w:w="1260"/>
        <w:gridCol w:w="1440"/>
        <w:gridCol w:w="709"/>
        <w:gridCol w:w="992"/>
        <w:gridCol w:w="1539"/>
      </w:tblGrid>
      <w:tr w:rsidR="002536DC" w:rsidRPr="002536DC" w:rsidTr="009C6F60">
        <w:trPr>
          <w:trHeight w:val="330"/>
        </w:trPr>
        <w:tc>
          <w:tcPr>
            <w:tcW w:w="445"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2536DC" w:rsidRPr="002536DC" w:rsidRDefault="002536DC" w:rsidP="002536DC">
            <w:pPr>
              <w:ind w:left="-51"/>
              <w:jc w:val="center"/>
              <w:rPr>
                <w:rFonts w:ascii="Times New Roman" w:hAnsi="Times New Roman" w:cs="Times New Roman"/>
                <w:b/>
                <w:bCs/>
                <w:szCs w:val="24"/>
              </w:rPr>
            </w:pPr>
            <w:proofErr w:type="spellStart"/>
            <w:r w:rsidRPr="002536DC">
              <w:rPr>
                <w:rFonts w:ascii="Times New Roman" w:hAnsi="Times New Roman" w:cs="Times New Roman"/>
                <w:b/>
                <w:bCs/>
                <w:szCs w:val="24"/>
              </w:rPr>
              <w:t>Lp</w:t>
            </w:r>
            <w:proofErr w:type="spellEnd"/>
            <w:r w:rsidRPr="002536DC">
              <w:rPr>
                <w:rFonts w:ascii="Times New Roman" w:hAnsi="Times New Roman" w:cs="Times New Roman"/>
                <w:b/>
                <w:bCs/>
                <w:szCs w:val="24"/>
              </w:rPr>
              <w:t xml:space="preserve">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2536DC" w:rsidRPr="002536DC" w:rsidRDefault="002536DC" w:rsidP="002536DC">
            <w:pPr>
              <w:ind w:left="0"/>
              <w:jc w:val="center"/>
              <w:rPr>
                <w:rFonts w:ascii="Times New Roman" w:hAnsi="Times New Roman" w:cs="Times New Roman"/>
                <w:b/>
                <w:bCs/>
                <w:szCs w:val="24"/>
              </w:rPr>
            </w:pPr>
            <w:r w:rsidRPr="002536DC">
              <w:rPr>
                <w:rFonts w:ascii="Times New Roman" w:hAnsi="Times New Roman" w:cs="Times New Roman"/>
                <w:b/>
                <w:bCs/>
                <w:szCs w:val="24"/>
              </w:rPr>
              <w:t>Opis przedmiotu</w:t>
            </w:r>
          </w:p>
        </w:tc>
        <w:tc>
          <w:tcPr>
            <w:tcW w:w="612" w:type="dxa"/>
            <w:vMerge w:val="restart"/>
            <w:tcBorders>
              <w:top w:val="single" w:sz="4" w:space="0" w:color="auto"/>
              <w:left w:val="nil"/>
              <w:bottom w:val="single" w:sz="4" w:space="0" w:color="auto"/>
              <w:right w:val="single" w:sz="4" w:space="0" w:color="auto"/>
            </w:tcBorders>
            <w:shd w:val="clear" w:color="auto" w:fill="CCFFFF"/>
            <w:vAlign w:val="center"/>
            <w:hideMark/>
          </w:tcPr>
          <w:p w:rsidR="002536DC" w:rsidRPr="002536DC" w:rsidRDefault="002536DC" w:rsidP="002536DC">
            <w:pPr>
              <w:ind w:left="0"/>
              <w:jc w:val="center"/>
              <w:rPr>
                <w:rFonts w:ascii="Times New Roman" w:hAnsi="Times New Roman" w:cs="Times New Roman"/>
                <w:b/>
                <w:bCs/>
                <w:szCs w:val="24"/>
              </w:rPr>
            </w:pPr>
            <w:r w:rsidRPr="002536DC">
              <w:rPr>
                <w:rFonts w:ascii="Times New Roman" w:hAnsi="Times New Roman" w:cs="Times New Roman"/>
                <w:b/>
                <w:bCs/>
                <w:szCs w:val="24"/>
              </w:rPr>
              <w:t>J.m.</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2536DC" w:rsidRPr="002536DC" w:rsidRDefault="002536DC" w:rsidP="002536DC">
            <w:pPr>
              <w:ind w:left="0"/>
              <w:jc w:val="center"/>
              <w:rPr>
                <w:rFonts w:ascii="Times New Roman" w:hAnsi="Times New Roman" w:cs="Times New Roman"/>
                <w:b/>
                <w:bCs/>
                <w:szCs w:val="24"/>
              </w:rPr>
            </w:pPr>
            <w:r w:rsidRPr="002536DC">
              <w:rPr>
                <w:rFonts w:ascii="Times New Roman" w:hAnsi="Times New Roman" w:cs="Times New Roman"/>
                <w:b/>
                <w:bCs/>
                <w:szCs w:val="24"/>
              </w:rPr>
              <w:t>Ilość</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2536DC" w:rsidRPr="002536DC" w:rsidRDefault="002536DC" w:rsidP="002536DC">
            <w:pPr>
              <w:ind w:left="0"/>
              <w:jc w:val="center"/>
              <w:rPr>
                <w:rFonts w:ascii="Times New Roman" w:hAnsi="Times New Roman" w:cs="Times New Roman"/>
                <w:b/>
                <w:bCs/>
                <w:szCs w:val="24"/>
              </w:rPr>
            </w:pPr>
            <w:proofErr w:type="gramStart"/>
            <w:r w:rsidRPr="002536DC">
              <w:rPr>
                <w:rFonts w:ascii="Times New Roman" w:hAnsi="Times New Roman" w:cs="Times New Roman"/>
                <w:b/>
                <w:bCs/>
                <w:szCs w:val="24"/>
              </w:rPr>
              <w:t>Cena               jedn</w:t>
            </w:r>
            <w:proofErr w:type="gramEnd"/>
            <w:r w:rsidRPr="002536DC">
              <w:rPr>
                <w:rFonts w:ascii="Times New Roman" w:hAnsi="Times New Roman" w:cs="Times New Roman"/>
                <w:b/>
                <w:bCs/>
                <w:szCs w:val="24"/>
              </w:rPr>
              <w:t>. netto</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2536DC" w:rsidRPr="002536DC" w:rsidRDefault="002536DC" w:rsidP="002536DC">
            <w:pPr>
              <w:ind w:left="0"/>
              <w:jc w:val="center"/>
              <w:rPr>
                <w:rFonts w:ascii="Times New Roman" w:hAnsi="Times New Roman" w:cs="Times New Roman"/>
                <w:b/>
                <w:bCs/>
                <w:szCs w:val="24"/>
              </w:rPr>
            </w:pPr>
            <w:proofErr w:type="gramStart"/>
            <w:r w:rsidRPr="002536DC">
              <w:rPr>
                <w:rFonts w:ascii="Times New Roman" w:hAnsi="Times New Roman" w:cs="Times New Roman"/>
                <w:b/>
                <w:bCs/>
                <w:szCs w:val="24"/>
              </w:rPr>
              <w:t>Wartość   pozycji</w:t>
            </w:r>
            <w:proofErr w:type="gramEnd"/>
            <w:r w:rsidRPr="002536DC">
              <w:rPr>
                <w:rFonts w:ascii="Times New Roman" w:hAnsi="Times New Roman" w:cs="Times New Roman"/>
                <w:b/>
                <w:bCs/>
                <w:szCs w:val="24"/>
              </w:rPr>
              <w:t xml:space="preserve"> netto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36DC" w:rsidRPr="002536DC" w:rsidRDefault="002536DC" w:rsidP="002536DC">
            <w:pPr>
              <w:ind w:left="0"/>
              <w:jc w:val="center"/>
              <w:rPr>
                <w:rFonts w:ascii="Times New Roman" w:hAnsi="Times New Roman" w:cs="Times New Roman"/>
                <w:b/>
                <w:bCs/>
                <w:szCs w:val="24"/>
              </w:rPr>
            </w:pPr>
            <w:r w:rsidRPr="002536DC">
              <w:rPr>
                <w:rFonts w:ascii="Times New Roman" w:hAnsi="Times New Roman" w:cs="Times New Roman"/>
                <w:b/>
                <w:bCs/>
                <w:szCs w:val="24"/>
              </w:rPr>
              <w:t>VAT</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2536DC" w:rsidRPr="002536DC" w:rsidRDefault="002536DC" w:rsidP="002536DC">
            <w:pPr>
              <w:ind w:left="0"/>
              <w:jc w:val="center"/>
              <w:rPr>
                <w:rFonts w:ascii="Times New Roman" w:hAnsi="Times New Roman" w:cs="Times New Roman"/>
                <w:b/>
                <w:bCs/>
                <w:szCs w:val="24"/>
              </w:rPr>
            </w:pPr>
            <w:proofErr w:type="gramStart"/>
            <w:r w:rsidRPr="002536DC">
              <w:rPr>
                <w:rFonts w:ascii="Times New Roman" w:hAnsi="Times New Roman" w:cs="Times New Roman"/>
                <w:b/>
                <w:bCs/>
                <w:szCs w:val="24"/>
              </w:rPr>
              <w:t>Wartość   pozycji</w:t>
            </w:r>
            <w:proofErr w:type="gramEnd"/>
            <w:r w:rsidRPr="002536DC">
              <w:rPr>
                <w:rFonts w:ascii="Times New Roman" w:hAnsi="Times New Roman" w:cs="Times New Roman"/>
                <w:b/>
                <w:bCs/>
                <w:szCs w:val="24"/>
              </w:rPr>
              <w:t xml:space="preserve"> brutto</w:t>
            </w:r>
          </w:p>
        </w:tc>
      </w:tr>
      <w:tr w:rsidR="002536DC" w:rsidRPr="002536DC" w:rsidTr="009C6F60">
        <w:trPr>
          <w:trHeight w:val="42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2536DC" w:rsidRPr="002536DC" w:rsidRDefault="002536DC">
            <w:pPr>
              <w:rPr>
                <w:rFonts w:ascii="Times New Roman" w:hAnsi="Times New Roman" w:cs="Times New Roman"/>
                <w:b/>
                <w:bCs/>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536DC" w:rsidRPr="002536DC" w:rsidRDefault="002536DC">
            <w:pPr>
              <w:rPr>
                <w:rFonts w:ascii="Times New Roman" w:hAnsi="Times New Roman" w:cs="Times New Roman"/>
                <w:b/>
                <w:bCs/>
                <w:szCs w:val="24"/>
              </w:rPr>
            </w:pPr>
          </w:p>
        </w:tc>
        <w:tc>
          <w:tcPr>
            <w:tcW w:w="612" w:type="dxa"/>
            <w:vMerge/>
            <w:tcBorders>
              <w:top w:val="single" w:sz="4" w:space="0" w:color="auto"/>
              <w:left w:val="nil"/>
              <w:bottom w:val="single" w:sz="4" w:space="0" w:color="auto"/>
              <w:right w:val="single" w:sz="4" w:space="0" w:color="auto"/>
            </w:tcBorders>
            <w:vAlign w:val="center"/>
            <w:hideMark/>
          </w:tcPr>
          <w:p w:rsidR="002536DC" w:rsidRPr="002536DC" w:rsidRDefault="002536DC">
            <w:pPr>
              <w:rPr>
                <w:rFonts w:ascii="Times New Roman" w:hAnsi="Times New Roman" w:cs="Times New Roman"/>
                <w:b/>
                <w:bCs/>
                <w:szCs w:val="24"/>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2536DC" w:rsidRPr="002536DC" w:rsidRDefault="002536DC">
            <w:pPr>
              <w:rPr>
                <w:rFonts w:ascii="Times New Roman" w:hAnsi="Times New Roman" w:cs="Times New Roman"/>
                <w:b/>
                <w:bCs/>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536DC" w:rsidRPr="002536DC" w:rsidRDefault="002536DC">
            <w:pPr>
              <w:rPr>
                <w:rFonts w:ascii="Times New Roman" w:hAnsi="Times New Roman" w:cs="Times New Roman"/>
                <w:b/>
                <w:bCs/>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536DC" w:rsidRPr="002536DC" w:rsidRDefault="002536DC">
            <w:pPr>
              <w:rPr>
                <w:rFonts w:ascii="Times New Roman" w:hAnsi="Times New Roman" w:cs="Times New Roman"/>
                <w:b/>
                <w:bCs/>
                <w:szCs w:val="24"/>
              </w:rPr>
            </w:pP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2536DC" w:rsidRPr="002536DC" w:rsidRDefault="002536DC" w:rsidP="002536DC">
            <w:pPr>
              <w:ind w:left="0"/>
              <w:jc w:val="center"/>
              <w:rPr>
                <w:rFonts w:ascii="Times New Roman" w:hAnsi="Times New Roman" w:cs="Times New Roman"/>
                <w:b/>
                <w:bCs/>
                <w:szCs w:val="24"/>
              </w:rPr>
            </w:pPr>
            <w:r w:rsidRPr="002536DC">
              <w:rPr>
                <w:rFonts w:ascii="Times New Roman" w:hAnsi="Times New Roman" w:cs="Times New Roman"/>
                <w:b/>
                <w:bCs/>
                <w:szCs w:val="24"/>
              </w:rPr>
              <w:t xml:space="preserve"> %</w:t>
            </w:r>
          </w:p>
        </w:tc>
        <w:tc>
          <w:tcPr>
            <w:tcW w:w="992" w:type="dxa"/>
            <w:tcBorders>
              <w:top w:val="single" w:sz="4" w:space="0" w:color="auto"/>
              <w:left w:val="nil"/>
              <w:bottom w:val="single" w:sz="4" w:space="0" w:color="auto"/>
              <w:right w:val="single" w:sz="4" w:space="0" w:color="auto"/>
            </w:tcBorders>
            <w:shd w:val="clear" w:color="auto" w:fill="CCFFFF"/>
            <w:vAlign w:val="center"/>
            <w:hideMark/>
          </w:tcPr>
          <w:p w:rsidR="002536DC" w:rsidRPr="002536DC" w:rsidRDefault="002536DC" w:rsidP="002536DC">
            <w:pPr>
              <w:ind w:left="0"/>
              <w:jc w:val="center"/>
              <w:rPr>
                <w:rFonts w:ascii="Times New Roman" w:hAnsi="Times New Roman" w:cs="Times New Roman"/>
                <w:b/>
                <w:bCs/>
                <w:szCs w:val="24"/>
              </w:rPr>
            </w:pPr>
            <w:proofErr w:type="gramStart"/>
            <w:r w:rsidRPr="002536DC">
              <w:rPr>
                <w:rFonts w:ascii="Times New Roman" w:hAnsi="Times New Roman" w:cs="Times New Roman"/>
                <w:b/>
                <w:bCs/>
                <w:szCs w:val="24"/>
              </w:rPr>
              <w:t>zł</w:t>
            </w:r>
            <w:proofErr w:type="gramEnd"/>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2536DC" w:rsidRPr="002536DC" w:rsidRDefault="002536DC">
            <w:pPr>
              <w:rPr>
                <w:rFonts w:ascii="Times New Roman" w:hAnsi="Times New Roman" w:cs="Times New Roman"/>
                <w:b/>
                <w:bCs/>
                <w:szCs w:val="24"/>
              </w:rPr>
            </w:pPr>
          </w:p>
        </w:tc>
      </w:tr>
      <w:tr w:rsidR="009C6F60" w:rsidRPr="009C6F60" w:rsidTr="009C6F60">
        <w:trPr>
          <w:trHeight w:val="751"/>
        </w:trPr>
        <w:tc>
          <w:tcPr>
            <w:tcW w:w="445" w:type="dxa"/>
            <w:tcBorders>
              <w:top w:val="single" w:sz="4" w:space="0" w:color="auto"/>
              <w:left w:val="single" w:sz="4" w:space="0" w:color="auto"/>
              <w:bottom w:val="single" w:sz="4" w:space="0" w:color="auto"/>
              <w:right w:val="single" w:sz="4" w:space="0" w:color="auto"/>
            </w:tcBorders>
            <w:vAlign w:val="center"/>
            <w:hideMark/>
          </w:tcPr>
          <w:p w:rsidR="009C6F60" w:rsidRPr="009C6F60" w:rsidRDefault="009C6F60" w:rsidP="009C6F60">
            <w:pPr>
              <w:ind w:left="0"/>
              <w:jc w:val="left"/>
              <w:rPr>
                <w:rFonts w:ascii="Times New Roman" w:hAnsi="Times New Roman" w:cs="Times New Roman"/>
                <w:bCs/>
                <w:szCs w:val="24"/>
              </w:rPr>
            </w:pPr>
            <w:r w:rsidRPr="009C6F60">
              <w:rPr>
                <w:rFonts w:ascii="Times New Roman" w:hAnsi="Times New Roman" w:cs="Times New Roman"/>
                <w:bCs/>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9C6F60" w:rsidRPr="009C6F60" w:rsidRDefault="009C6F60" w:rsidP="009C6F60">
            <w:pPr>
              <w:autoSpaceDE w:val="0"/>
              <w:autoSpaceDN w:val="0"/>
              <w:adjustRightInd w:val="0"/>
              <w:spacing w:after="0" w:line="240" w:lineRule="auto"/>
              <w:ind w:left="0" w:firstLine="0"/>
              <w:jc w:val="left"/>
              <w:rPr>
                <w:rFonts w:ascii="Times New Roman" w:eastAsiaTheme="minorHAnsi" w:hAnsi="Times New Roman" w:cs="Times New Roman"/>
                <w:szCs w:val="24"/>
                <w:lang w:eastAsia="en-US"/>
              </w:rPr>
            </w:pPr>
            <w:proofErr w:type="spellStart"/>
            <w:r w:rsidRPr="009C6F60">
              <w:rPr>
                <w:rFonts w:ascii="Times New Roman" w:eastAsiaTheme="minorHAnsi" w:hAnsi="Times New Roman" w:cs="Times New Roman"/>
                <w:szCs w:val="24"/>
                <w:lang w:eastAsia="en-US"/>
              </w:rPr>
              <w:t>Adalimumab</w:t>
            </w:r>
            <w:proofErr w:type="spellEnd"/>
            <w:proofErr w:type="gramStart"/>
            <w:r w:rsidRPr="009C6F60">
              <w:rPr>
                <w:rFonts w:ascii="Times New Roman" w:eastAsiaTheme="minorHAnsi" w:hAnsi="Times New Roman" w:cs="Times New Roman"/>
                <w:szCs w:val="24"/>
                <w:lang w:eastAsia="en-US"/>
              </w:rPr>
              <w:t xml:space="preserve"> 0,8ml</w:t>
            </w:r>
            <w:proofErr w:type="gramEnd"/>
            <w:r w:rsidRPr="009C6F60">
              <w:rPr>
                <w:rFonts w:ascii="Times New Roman" w:eastAsiaTheme="minorHAnsi" w:hAnsi="Times New Roman" w:cs="Times New Roman"/>
                <w:szCs w:val="24"/>
                <w:lang w:eastAsia="en-US"/>
              </w:rPr>
              <w:t xml:space="preserve"> (40mg) x 2 </w:t>
            </w:r>
            <w:proofErr w:type="spellStart"/>
            <w:r w:rsidRPr="009C6F60">
              <w:rPr>
                <w:rFonts w:ascii="Times New Roman" w:eastAsiaTheme="minorHAnsi" w:hAnsi="Times New Roman" w:cs="Times New Roman"/>
                <w:szCs w:val="24"/>
                <w:lang w:eastAsia="en-US"/>
              </w:rPr>
              <w:t>amp-strzyk</w:t>
            </w:r>
            <w:proofErr w:type="spellEnd"/>
            <w:r w:rsidRPr="009C6F60">
              <w:rPr>
                <w:rFonts w:ascii="Times New Roman" w:eastAsiaTheme="minorHAnsi" w:hAnsi="Times New Roman" w:cs="Times New Roman"/>
                <w:szCs w:val="24"/>
                <w:lang w:eastAsia="en-US"/>
              </w:rPr>
              <w:t>.</w:t>
            </w:r>
          </w:p>
        </w:tc>
        <w:tc>
          <w:tcPr>
            <w:tcW w:w="612" w:type="dxa"/>
            <w:tcBorders>
              <w:top w:val="single" w:sz="4" w:space="0" w:color="auto"/>
              <w:left w:val="nil"/>
              <w:bottom w:val="single" w:sz="4" w:space="0" w:color="auto"/>
              <w:right w:val="single" w:sz="4" w:space="0" w:color="auto"/>
            </w:tcBorders>
            <w:vAlign w:val="center"/>
            <w:hideMark/>
          </w:tcPr>
          <w:p w:rsidR="009C6F60" w:rsidRPr="009C6F60" w:rsidRDefault="009C6F60" w:rsidP="009C6F60">
            <w:pPr>
              <w:autoSpaceDE w:val="0"/>
              <w:autoSpaceDN w:val="0"/>
              <w:adjustRightInd w:val="0"/>
              <w:spacing w:after="0" w:line="240" w:lineRule="auto"/>
              <w:ind w:left="0" w:firstLine="0"/>
              <w:jc w:val="left"/>
              <w:rPr>
                <w:rFonts w:ascii="Times New Roman" w:eastAsiaTheme="minorHAnsi" w:hAnsi="Times New Roman" w:cs="Times New Roman"/>
                <w:szCs w:val="24"/>
                <w:lang w:eastAsia="en-US"/>
              </w:rPr>
            </w:pPr>
            <w:proofErr w:type="spellStart"/>
            <w:proofErr w:type="gramStart"/>
            <w:r w:rsidRPr="009C6F60">
              <w:rPr>
                <w:rFonts w:ascii="Times New Roman" w:eastAsiaTheme="minorHAnsi" w:hAnsi="Times New Roman" w:cs="Times New Roman"/>
                <w:szCs w:val="24"/>
                <w:lang w:eastAsia="en-US"/>
              </w:rPr>
              <w:t>op</w:t>
            </w:r>
            <w:proofErr w:type="spellEnd"/>
            <w:proofErr w:type="gramEnd"/>
          </w:p>
        </w:tc>
        <w:tc>
          <w:tcPr>
            <w:tcW w:w="666" w:type="dxa"/>
            <w:tcBorders>
              <w:top w:val="single" w:sz="4" w:space="0" w:color="auto"/>
              <w:left w:val="single" w:sz="4" w:space="0" w:color="auto"/>
              <w:bottom w:val="single" w:sz="4" w:space="0" w:color="auto"/>
              <w:right w:val="single" w:sz="4" w:space="0" w:color="auto"/>
            </w:tcBorders>
            <w:vAlign w:val="center"/>
            <w:hideMark/>
          </w:tcPr>
          <w:p w:rsidR="009C6F60" w:rsidRPr="009C6F60" w:rsidRDefault="009C6F60" w:rsidP="009C6F60">
            <w:pPr>
              <w:autoSpaceDE w:val="0"/>
              <w:autoSpaceDN w:val="0"/>
              <w:adjustRightInd w:val="0"/>
              <w:spacing w:after="0" w:line="240" w:lineRule="auto"/>
              <w:ind w:left="0" w:firstLine="0"/>
              <w:jc w:val="left"/>
              <w:rPr>
                <w:rFonts w:ascii="Times New Roman" w:eastAsiaTheme="minorHAnsi" w:hAnsi="Times New Roman" w:cs="Times New Roman"/>
                <w:szCs w:val="24"/>
                <w:lang w:eastAsia="en-US"/>
              </w:rPr>
            </w:pPr>
            <w:r w:rsidRPr="009C6F60">
              <w:rPr>
                <w:rFonts w:ascii="Times New Roman" w:eastAsiaTheme="minorHAnsi" w:hAnsi="Times New Roman" w:cs="Times New Roman"/>
                <w:szCs w:val="24"/>
                <w:lang w:eastAsia="en-US"/>
              </w:rPr>
              <w:t>72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6F60" w:rsidRPr="009C6F60" w:rsidRDefault="009C6F60" w:rsidP="009C6F60">
            <w:pPr>
              <w:jc w:val="left"/>
              <w:rPr>
                <w:rFonts w:ascii="Times New Roman" w:hAnsi="Times New Roman" w:cs="Times New Roman"/>
                <w:bCs/>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C6F60" w:rsidRPr="009C6F60" w:rsidRDefault="009C6F60" w:rsidP="009C6F60">
            <w:pPr>
              <w:jc w:val="left"/>
              <w:rPr>
                <w:rFonts w:ascii="Times New Roman" w:hAnsi="Times New Roman" w:cs="Times New Roman"/>
                <w:bCs/>
                <w:szCs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6F60" w:rsidRPr="009C6F60" w:rsidRDefault="009C6F60" w:rsidP="009C6F60">
            <w:pPr>
              <w:jc w:val="left"/>
              <w:rPr>
                <w:rFonts w:ascii="Times New Roman" w:hAnsi="Times New Roman" w:cs="Times New Roman"/>
                <w:bCs/>
                <w:color w:val="FFFFFF" w:themeColor="background1"/>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C6F60" w:rsidRPr="009C6F60" w:rsidRDefault="009C6F60" w:rsidP="009C6F60">
            <w:pPr>
              <w:jc w:val="left"/>
              <w:rPr>
                <w:rFonts w:ascii="Times New Roman" w:hAnsi="Times New Roman" w:cs="Times New Roman"/>
                <w:bCs/>
                <w:color w:val="FFFFFF" w:themeColor="background1"/>
                <w:szCs w:val="24"/>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9C6F60" w:rsidRPr="009C6F60" w:rsidRDefault="009C6F60" w:rsidP="009C6F60">
            <w:pPr>
              <w:jc w:val="left"/>
              <w:rPr>
                <w:rFonts w:ascii="Times New Roman" w:hAnsi="Times New Roman" w:cs="Times New Roman"/>
                <w:bCs/>
                <w:szCs w:val="24"/>
              </w:rPr>
            </w:pPr>
          </w:p>
        </w:tc>
      </w:tr>
    </w:tbl>
    <w:p w:rsidR="00556FD7" w:rsidRPr="00556FD7" w:rsidRDefault="00556FD7" w:rsidP="00556FD7">
      <w:pPr>
        <w:spacing w:after="0" w:line="240" w:lineRule="auto"/>
        <w:ind w:left="0" w:firstLine="708"/>
        <w:rPr>
          <w:rFonts w:ascii="Times New Roman" w:eastAsia="Times New Roman" w:hAnsi="Times New Roman" w:cs="Times New Roman"/>
          <w:color w:val="auto"/>
          <w:sz w:val="22"/>
        </w:rPr>
      </w:pPr>
      <w:r w:rsidRPr="00556FD7">
        <w:rPr>
          <w:rFonts w:ascii="Times New Roman" w:eastAsia="Times New Roman" w:hAnsi="Times New Roman" w:cs="Times New Roman"/>
          <w:color w:val="auto"/>
          <w:sz w:val="22"/>
        </w:rPr>
        <w:t>Wartość całkowita netto słownie: ……………………………………………………………</w:t>
      </w:r>
    </w:p>
    <w:p w:rsidR="00A32A68" w:rsidRDefault="00556FD7" w:rsidP="00556FD7">
      <w:pPr>
        <w:spacing w:after="0" w:line="240" w:lineRule="auto"/>
        <w:ind w:left="0" w:firstLine="708"/>
        <w:rPr>
          <w:rFonts w:ascii="Times New Roman" w:eastAsia="Times New Roman" w:hAnsi="Times New Roman" w:cs="Times New Roman"/>
          <w:color w:val="auto"/>
          <w:sz w:val="22"/>
        </w:rPr>
      </w:pPr>
      <w:r w:rsidRPr="00556FD7">
        <w:rPr>
          <w:rFonts w:ascii="Times New Roman" w:eastAsia="Times New Roman" w:hAnsi="Times New Roman" w:cs="Times New Roman"/>
          <w:color w:val="auto"/>
          <w:sz w:val="22"/>
        </w:rPr>
        <w:t>Wartość całkowita brutto słownie: ……………………………………………………………</w:t>
      </w:r>
    </w:p>
    <w:p w:rsidR="00556FD7" w:rsidRPr="00F06EA9" w:rsidRDefault="00556FD7" w:rsidP="00556FD7">
      <w:pPr>
        <w:spacing w:after="0" w:line="240" w:lineRule="auto"/>
        <w:ind w:left="0" w:firstLine="708"/>
        <w:rPr>
          <w:rFonts w:ascii="Times New Roman" w:eastAsia="Times New Roman" w:hAnsi="Times New Roman" w:cs="Times New Roman"/>
          <w:color w:val="auto"/>
          <w:sz w:val="22"/>
        </w:rPr>
      </w:pPr>
    </w:p>
    <w:p w:rsidR="005F4B19" w:rsidRDefault="005F4B19" w:rsidP="00A23370">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Oświadczamy, że dostawy stanowiące przedmiot</w:t>
      </w:r>
      <w:r w:rsidR="00004E29">
        <w:rPr>
          <w:rFonts w:ascii="Times New Roman" w:eastAsia="Times New Roman" w:hAnsi="Times New Roman" w:cs="Times New Roman"/>
          <w:color w:val="auto"/>
          <w:sz w:val="22"/>
        </w:rPr>
        <w:t xml:space="preserve"> zamówienia wykonamy w okresie </w:t>
      </w:r>
      <w:r w:rsidR="00405EF9">
        <w:rPr>
          <w:rFonts w:ascii="Times New Roman" w:eastAsia="Times New Roman" w:hAnsi="Times New Roman" w:cs="Times New Roman"/>
          <w:color w:val="auto"/>
          <w:sz w:val="22"/>
        </w:rPr>
        <w:t>12</w:t>
      </w:r>
      <w:r w:rsidRPr="000321E5">
        <w:rPr>
          <w:rFonts w:ascii="Times New Roman" w:eastAsia="Times New Roman" w:hAnsi="Times New Roman" w:cs="Times New Roman"/>
          <w:color w:val="auto"/>
          <w:sz w:val="22"/>
        </w:rPr>
        <w:t xml:space="preserve"> miesięcy od momentu podpisania umowy.</w:t>
      </w:r>
    </w:p>
    <w:p w:rsidR="000321E5" w:rsidRPr="000321E5" w:rsidRDefault="000321E5" w:rsidP="000321E5">
      <w:pPr>
        <w:spacing w:after="0" w:line="240" w:lineRule="auto"/>
        <w:ind w:left="36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Oferujemy termin płatności do 60 dni od otrzymania faktury.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Czas, w którym zobowiązujemy się do dostarczyć zamówioną partię towaru do loco Apteka Szpitala Specjalistycznego w Jaśle wynosi ……….</w:t>
      </w:r>
      <w:proofErr w:type="gramStart"/>
      <w:r w:rsidRPr="000321E5">
        <w:rPr>
          <w:rFonts w:ascii="Times New Roman" w:hAnsi="Times New Roman" w:cs="Times New Roman"/>
          <w:sz w:val="22"/>
        </w:rPr>
        <w:t>dni</w:t>
      </w:r>
      <w:proofErr w:type="gramEnd"/>
      <w:r w:rsidRPr="000321E5">
        <w:rPr>
          <w:rFonts w:ascii="Times New Roman" w:hAnsi="Times New Roman" w:cs="Times New Roman"/>
          <w:sz w:val="22"/>
        </w:rPr>
        <w:t xml:space="preserve"> (max 2 dni) od momentu pisemnego (</w:t>
      </w:r>
      <w:proofErr w:type="spellStart"/>
      <w:r w:rsidRPr="000321E5">
        <w:rPr>
          <w:rFonts w:ascii="Times New Roman" w:hAnsi="Times New Roman" w:cs="Times New Roman"/>
          <w:sz w:val="22"/>
        </w:rPr>
        <w:t>fax</w:t>
      </w:r>
      <w:proofErr w:type="spellEnd"/>
      <w:r w:rsidRPr="000321E5">
        <w:rPr>
          <w:rFonts w:ascii="Times New Roman" w:hAnsi="Times New Roman" w:cs="Times New Roman"/>
          <w:sz w:val="22"/>
        </w:rPr>
        <w:t>) złożenia zamówienia przez Zamawiającego.</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 xml:space="preserve">Dostarczony przedmiot zamówienia powinien posiadać min. </w:t>
      </w:r>
      <w:r w:rsidR="00405EF9">
        <w:rPr>
          <w:rFonts w:ascii="Times New Roman" w:hAnsi="Times New Roman" w:cs="Times New Roman"/>
          <w:sz w:val="22"/>
        </w:rPr>
        <w:t>12</w:t>
      </w:r>
      <w:r w:rsidRPr="000321E5">
        <w:rPr>
          <w:rFonts w:ascii="Times New Roman" w:hAnsi="Times New Roman" w:cs="Times New Roman"/>
          <w:sz w:val="22"/>
        </w:rPr>
        <w:t xml:space="preserve">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F424CC">
      <w:pPr>
        <w:numPr>
          <w:ilvl w:val="0"/>
          <w:numId w:val="7"/>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Wszystkie leki zamieszczone w niniejszej ofercie posiadają stosowne certyfikaty lub inne pozwolenia dopuszczające ich stosowanie na terytorium RP lub UE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0321E5">
      <w:pPr>
        <w:pStyle w:val="Akapitzlist"/>
        <w:numPr>
          <w:ilvl w:val="0"/>
          <w:numId w:val="7"/>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332DD1">
      <w:pPr>
        <w:pStyle w:val="Akapitzlist"/>
        <w:numPr>
          <w:ilvl w:val="0"/>
          <w:numId w:val="7"/>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 xml:space="preserve">Oświadczamy, że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 xml:space="preserve">nie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 xml:space="preserve">* </w:t>
      </w:r>
      <w:proofErr w:type="spellStart"/>
      <w:r w:rsidRPr="00332DD1">
        <w:rPr>
          <w:rFonts w:ascii="Times New Roman" w:hAnsi="Times New Roman" w:cs="Times New Roman"/>
          <w:bCs/>
          <w:sz w:val="22"/>
        </w:rPr>
        <w:t>mikroprzedsiębiorstwem</w:t>
      </w:r>
      <w:proofErr w:type="spellEnd"/>
      <w:r w:rsidRPr="00332DD1">
        <w:rPr>
          <w:rFonts w:ascii="Times New Roman" w:hAnsi="Times New Roman" w:cs="Times New Roman"/>
          <w:bCs/>
          <w:sz w:val="22"/>
        </w:rPr>
        <w:t xml:space="preserve">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E830CA">
        <w:rPr>
          <w:rFonts w:ascii="Times New Roman" w:hAnsi="Times New Roman" w:cs="Times New Roman"/>
          <w:sz w:val="22"/>
        </w:rPr>
        <w:t>2</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341661">
      <w:pPr>
        <w:pStyle w:val="Akapitzlist"/>
        <w:numPr>
          <w:ilvl w:val="0"/>
          <w:numId w:val="7"/>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proofErr w:type="gramStart"/>
      <w:r w:rsidRPr="005E760E">
        <w:rPr>
          <w:rFonts w:ascii="Times New Roman" w:hAnsi="Times New Roman" w:cs="Times New Roman"/>
          <w:b/>
          <w:sz w:val="22"/>
        </w:rPr>
        <w:t>Nie  zamierzamy</w:t>
      </w:r>
      <w:proofErr w:type="gramEnd"/>
      <w:r w:rsidRPr="005E760E">
        <w:rPr>
          <w:rFonts w:ascii="Times New Roman" w:hAnsi="Times New Roman" w:cs="Times New Roman"/>
          <w:b/>
          <w:sz w:val="22"/>
        </w:rPr>
        <w:t xml:space="preserve">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proofErr w:type="gramStart"/>
      <w:r w:rsidRPr="005E760E">
        <w:rPr>
          <w:rFonts w:ascii="Times New Roman" w:hAnsi="Times New Roman" w:cs="Times New Roman"/>
          <w:b/>
          <w:sz w:val="22"/>
        </w:rPr>
        <w:t xml:space="preserve">Zamierzamy  </w:t>
      </w:r>
      <w:r w:rsidRPr="005E760E">
        <w:rPr>
          <w:rFonts w:ascii="Times New Roman" w:hAnsi="Times New Roman" w:cs="Times New Roman"/>
          <w:sz w:val="22"/>
        </w:rPr>
        <w:t>zlecić</w:t>
      </w:r>
      <w:proofErr w:type="gramEnd"/>
      <w:r w:rsidRPr="005E760E">
        <w:rPr>
          <w:rFonts w:ascii="Times New Roman" w:hAnsi="Times New Roman" w:cs="Times New Roman"/>
          <w:sz w:val="22"/>
        </w:rPr>
        <w:t xml:space="preserve">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w:t>
            </w:r>
            <w:proofErr w:type="gramStart"/>
            <w:r w:rsidRPr="005E760E">
              <w:rPr>
                <w:rFonts w:ascii="Times New Roman" w:hAnsi="Times New Roman" w:cs="Times New Roman"/>
                <w:sz w:val="22"/>
              </w:rPr>
              <w:t>p</w:t>
            </w:r>
            <w:proofErr w:type="gramEnd"/>
            <w:r w:rsidRPr="005E760E">
              <w:rPr>
                <w:rFonts w:ascii="Times New Roman" w:hAnsi="Times New Roman" w:cs="Times New Roman"/>
                <w:sz w:val="22"/>
              </w:rPr>
              <w:t>.</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proofErr w:type="gramStart"/>
            <w:r w:rsidR="005E760E" w:rsidRPr="005E760E">
              <w:rPr>
                <w:rFonts w:ascii="Times New Roman" w:hAnsi="Times New Roman" w:cs="Times New Roman"/>
                <w:sz w:val="22"/>
              </w:rPr>
              <w:t>dostaw</w:t>
            </w:r>
            <w:r w:rsidRPr="005E760E">
              <w:rPr>
                <w:rFonts w:ascii="Times New Roman" w:hAnsi="Times New Roman" w:cs="Times New Roman"/>
                <w:sz w:val="22"/>
              </w:rPr>
              <w:t xml:space="preserve"> jakie</w:t>
            </w:r>
            <w:proofErr w:type="gramEnd"/>
            <w:r w:rsidRPr="005E760E">
              <w:rPr>
                <w:rFonts w:ascii="Times New Roman" w:hAnsi="Times New Roman" w:cs="Times New Roman"/>
                <w:sz w:val="22"/>
              </w:rPr>
              <w:t xml:space="preserv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3</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154526" w:rsidRDefault="00341661" w:rsidP="00341661">
      <w:pPr>
        <w:pStyle w:val="Akapitzlist"/>
        <w:spacing w:after="0" w:line="240" w:lineRule="auto"/>
        <w:ind w:left="0" w:right="23"/>
        <w:rPr>
          <w:rFonts w:ascii="Times New Roman" w:hAnsi="Times New Roman" w:cs="Times New Roman"/>
          <w:szCs w:val="24"/>
        </w:rPr>
      </w:pPr>
    </w:p>
    <w:p w:rsidR="0082408C" w:rsidRDefault="00341661" w:rsidP="00332DD1">
      <w:pPr>
        <w:pStyle w:val="Akapitzlist"/>
        <w:numPr>
          <w:ilvl w:val="0"/>
          <w:numId w:val="7"/>
        </w:numPr>
        <w:suppressAutoHyphens/>
        <w:spacing w:after="0" w:line="240" w:lineRule="auto"/>
        <w:rPr>
          <w:rFonts w:ascii="Times New Roman" w:hAnsi="Times New Roman" w:cs="Times New Roman"/>
          <w:sz w:val="22"/>
        </w:rPr>
      </w:pPr>
      <w:r>
        <w:rPr>
          <w:rFonts w:ascii="Times New Roman" w:hAnsi="Times New Roman" w:cs="Times New Roman"/>
          <w:sz w:val="22"/>
        </w:rPr>
        <w:lastRenderedPageBreak/>
        <w:t>Ofertę składam</w:t>
      </w:r>
      <w:r w:rsidR="0082408C" w:rsidRPr="00332DD1">
        <w:rPr>
          <w:rFonts w:ascii="Times New Roman" w:hAnsi="Times New Roman" w:cs="Times New Roman"/>
          <w:sz w:val="22"/>
        </w:rPr>
        <w:t xml:space="preserve">y na  ……. </w:t>
      </w:r>
      <w:proofErr w:type="gramStart"/>
      <w:r w:rsidR="0082408C" w:rsidRPr="00332DD1">
        <w:rPr>
          <w:rFonts w:ascii="Times New Roman" w:hAnsi="Times New Roman" w:cs="Times New Roman"/>
          <w:sz w:val="22"/>
        </w:rPr>
        <w:t>kolejno</w:t>
      </w:r>
      <w:proofErr w:type="gramEnd"/>
      <w:r w:rsidR="0082408C" w:rsidRPr="00332DD1">
        <w:rPr>
          <w:rFonts w:ascii="Times New Roman" w:hAnsi="Times New Roman" w:cs="Times New Roman"/>
          <w:sz w:val="22"/>
        </w:rPr>
        <w:t xml:space="preserve">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 xml:space="preserve">stronach* oferty o numerach od …… </w:t>
      </w:r>
      <w:proofErr w:type="gramStart"/>
      <w:r w:rsidRPr="00332DD1">
        <w:rPr>
          <w:rFonts w:ascii="Times New Roman" w:hAnsi="Times New Roman" w:cs="Times New Roman"/>
          <w:sz w:val="22"/>
        </w:rPr>
        <w:t>do ……… .</w:t>
      </w:r>
      <w:proofErr w:type="gramEnd"/>
    </w:p>
    <w:p w:rsidR="00332DD1" w:rsidRPr="00332DD1" w:rsidRDefault="00332DD1" w:rsidP="00332DD1">
      <w:pPr>
        <w:pStyle w:val="Akapitzlist"/>
        <w:rPr>
          <w:rFonts w:ascii="Times New Roman" w:hAnsi="Times New Roman" w:cs="Times New Roman"/>
          <w:sz w:val="22"/>
        </w:rPr>
      </w:pPr>
    </w:p>
    <w:p w:rsidR="0082408C" w:rsidRPr="00341661"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w:t>
      </w:r>
      <w:proofErr w:type="spellStart"/>
      <w:r w:rsidRPr="00332DD1">
        <w:rPr>
          <w:rFonts w:ascii="Times New Roman" w:hAnsi="Times New Roman" w:cs="Times New Roman"/>
          <w:bCs/>
          <w:sz w:val="22"/>
        </w:rPr>
        <w:t>pkt</w:t>
      </w:r>
      <w:proofErr w:type="spellEnd"/>
      <w:r w:rsidRPr="00332DD1">
        <w:rPr>
          <w:rFonts w:ascii="Times New Roman" w:hAnsi="Times New Roman" w:cs="Times New Roman"/>
          <w:bCs/>
          <w:sz w:val="22"/>
        </w:rPr>
        <w:t xml:space="preserve"> 1 ceny są cenami netto) – …………... (</w:t>
      </w:r>
      <w:proofErr w:type="gramStart"/>
      <w:r w:rsidRPr="00332DD1">
        <w:rPr>
          <w:rFonts w:ascii="Times New Roman" w:hAnsi="Times New Roman" w:cs="Times New Roman"/>
          <w:bCs/>
          <w:sz w:val="22"/>
        </w:rPr>
        <w:t>należy</w:t>
      </w:r>
      <w:proofErr w:type="gramEnd"/>
      <w:r w:rsidRPr="00332DD1">
        <w:rPr>
          <w:rFonts w:ascii="Times New Roman" w:hAnsi="Times New Roman" w:cs="Times New Roman"/>
          <w:bCs/>
          <w:sz w:val="22"/>
        </w:rPr>
        <w:t xml:space="preserve"> wskazać).</w:t>
      </w:r>
    </w:p>
    <w:p w:rsidR="00341661" w:rsidRPr="00341661" w:rsidRDefault="00341661" w:rsidP="00341661">
      <w:pPr>
        <w:pStyle w:val="Akapitzlist"/>
        <w:rPr>
          <w:rFonts w:ascii="Times New Roman" w:hAnsi="Times New Roman" w:cs="Times New Roman"/>
          <w:sz w:val="22"/>
        </w:rPr>
      </w:pPr>
    </w:p>
    <w:p w:rsidR="0082408C" w:rsidRPr="00341661" w:rsidRDefault="0082408C" w:rsidP="00341661">
      <w:pPr>
        <w:pStyle w:val="Akapitzlist"/>
        <w:numPr>
          <w:ilvl w:val="0"/>
          <w:numId w:val="7"/>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proofErr w:type="gramStart"/>
      <w:r w:rsidRPr="00F06EA9">
        <w:rPr>
          <w:rFonts w:ascii="Times New Roman" w:eastAsia="Times New Roman" w:hAnsi="Times New Roman" w:cs="Times New Roman"/>
          <w:i/>
          <w:color w:val="auto"/>
          <w:sz w:val="22"/>
        </w:rPr>
        <w:t xml:space="preserve">........................ , dn. .................                               </w:t>
      </w:r>
      <w:proofErr w:type="gramEnd"/>
      <w:r w:rsidRPr="00F06EA9">
        <w:rPr>
          <w:rFonts w:ascii="Times New Roman" w:eastAsia="Times New Roman" w:hAnsi="Times New Roman" w:cs="Times New Roman"/>
          <w:i/>
          <w:color w:val="auto"/>
          <w:sz w:val="22"/>
        </w:rPr>
        <w:t xml:space="preserve">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A2D2E" w:rsidRDefault="008A2D2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05FB0" w:rsidRDefault="00505FB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A2D2E" w:rsidRDefault="008A2D2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A2D2E" w:rsidRDefault="008A2D2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A2D2E" w:rsidRDefault="008A2D2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 xml:space="preserve">nr </w:t>
      </w:r>
      <w:r w:rsidR="0002129B">
        <w:rPr>
          <w:rFonts w:ascii="Times New Roman" w:eastAsia="Times New Roman" w:hAnsi="Times New Roman" w:cs="Times New Roman"/>
          <w:b/>
          <w:i/>
          <w:iCs/>
          <w:color w:val="auto"/>
          <w:sz w:val="22"/>
        </w:rPr>
        <w:t>2</w:t>
      </w:r>
      <w:r w:rsidR="00417EA0">
        <w:rPr>
          <w:rFonts w:ascii="Times New Roman" w:eastAsia="Times New Roman" w:hAnsi="Times New Roman" w:cs="Times New Roman"/>
          <w:b/>
          <w:i/>
          <w:iCs/>
          <w:color w:val="auto"/>
          <w:sz w:val="22"/>
        </w:rPr>
        <w:t xml:space="preserve"> do SIWZ</w:t>
      </w:r>
    </w:p>
    <w:p w:rsidR="005F4B19" w:rsidRPr="00F06EA9" w:rsidRDefault="005F4B19" w:rsidP="00F06EA9">
      <w:pPr>
        <w:spacing w:after="0" w:line="240" w:lineRule="auto"/>
        <w:ind w:left="0" w:firstLine="0"/>
        <w:jc w:val="center"/>
        <w:rPr>
          <w:rFonts w:ascii="Times New Roman" w:eastAsia="Times New Roman" w:hAnsi="Times New Roman" w:cs="Times New Roman"/>
          <w:b/>
          <w:i/>
          <w:color w:val="auto"/>
          <w:sz w:val="22"/>
        </w:rPr>
      </w:pPr>
      <w:r w:rsidRPr="00F06EA9">
        <w:rPr>
          <w:rFonts w:ascii="Times New Roman" w:eastAsia="Times New Roman" w:hAnsi="Times New Roman" w:cs="Times New Roman"/>
          <w:b/>
          <w:i/>
          <w:color w:val="auto"/>
          <w:sz w:val="22"/>
        </w:rPr>
        <w:t>PROJEKT UMOWY DOSTAWY</w:t>
      </w:r>
    </w:p>
    <w:p w:rsidR="005F4B19" w:rsidRPr="00F06EA9" w:rsidRDefault="003C1FD6" w:rsidP="00F06EA9">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F06EA9">
        <w:rPr>
          <w:rFonts w:ascii="Times New Roman" w:eastAsia="Times New Roman" w:hAnsi="Times New Roman" w:cs="Times New Roman"/>
          <w:b/>
          <w:color w:val="auto"/>
          <w:sz w:val="22"/>
          <w:lang w:eastAsia="ar-SA"/>
        </w:rPr>
        <w:t>UMOWA nr      / 201</w:t>
      </w:r>
      <w:r w:rsidR="00220502">
        <w:rPr>
          <w:rFonts w:ascii="Times New Roman" w:eastAsia="Times New Roman" w:hAnsi="Times New Roman" w:cs="Times New Roman"/>
          <w:b/>
          <w:color w:val="auto"/>
          <w:sz w:val="22"/>
          <w:lang w:eastAsia="ar-SA"/>
        </w:rPr>
        <w:t>8</w:t>
      </w:r>
    </w:p>
    <w:p w:rsidR="005F4B19" w:rsidRPr="00F06EA9" w:rsidRDefault="005F4B19" w:rsidP="00F06EA9">
      <w:pPr>
        <w:spacing w:after="0" w:line="240" w:lineRule="auto"/>
        <w:ind w:left="0" w:firstLine="0"/>
        <w:jc w:val="center"/>
        <w:outlineLvl w:val="0"/>
        <w:rPr>
          <w:rFonts w:ascii="Times New Roman" w:eastAsia="Times New Roman" w:hAnsi="Times New Roman" w:cs="Times New Roman"/>
          <w:b/>
          <w:color w:val="auto"/>
          <w:sz w:val="22"/>
        </w:rPr>
      </w:pPr>
      <w:proofErr w:type="gramStart"/>
      <w:r w:rsidRPr="00F06EA9">
        <w:rPr>
          <w:rFonts w:ascii="Times New Roman" w:eastAsia="Times New Roman" w:hAnsi="Times New Roman" w:cs="Times New Roman"/>
          <w:b/>
          <w:color w:val="auto"/>
          <w:sz w:val="22"/>
        </w:rPr>
        <w:t>dostawy</w:t>
      </w:r>
      <w:proofErr w:type="gramEnd"/>
      <w:r w:rsidRPr="00F06EA9">
        <w:rPr>
          <w:rFonts w:ascii="Times New Roman" w:eastAsia="Times New Roman" w:hAnsi="Times New Roman" w:cs="Times New Roman"/>
          <w:b/>
          <w:color w:val="auto"/>
          <w:sz w:val="22"/>
        </w:rPr>
        <w:t xml:space="preserve"> na zamówienie publiczne</w:t>
      </w:r>
    </w:p>
    <w:p w:rsidR="005F4B19" w:rsidRPr="00F06EA9" w:rsidRDefault="005F4B19" w:rsidP="00F06EA9">
      <w:pPr>
        <w:spacing w:after="0" w:line="240" w:lineRule="auto"/>
        <w:ind w:left="0" w:firstLine="0"/>
        <w:jc w:val="center"/>
        <w:outlineLvl w:val="0"/>
        <w:rPr>
          <w:rFonts w:ascii="Times New Roman" w:eastAsia="Times New Roman" w:hAnsi="Times New Roman" w:cs="Times New Roman"/>
          <w:b/>
          <w:color w:val="auto"/>
          <w:sz w:val="22"/>
        </w:rPr>
      </w:pPr>
      <w:proofErr w:type="gramStart"/>
      <w:r w:rsidRPr="00F06EA9">
        <w:rPr>
          <w:rFonts w:ascii="Times New Roman" w:eastAsia="Times New Roman" w:hAnsi="Times New Roman" w:cs="Times New Roman"/>
          <w:b/>
          <w:color w:val="auto"/>
          <w:sz w:val="22"/>
        </w:rPr>
        <w:t>dokonane</w:t>
      </w:r>
      <w:proofErr w:type="gramEnd"/>
      <w:r w:rsidRPr="00F06EA9">
        <w:rPr>
          <w:rFonts w:ascii="Times New Roman" w:eastAsia="Times New Roman" w:hAnsi="Times New Roman" w:cs="Times New Roman"/>
          <w:b/>
          <w:color w:val="auto"/>
          <w:sz w:val="22"/>
        </w:rPr>
        <w:t xml:space="preserve"> w trybie przetargu nieograniczonego</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proofErr w:type="gramStart"/>
      <w:r w:rsidRPr="00F06EA9">
        <w:rPr>
          <w:rFonts w:ascii="Times New Roman" w:eastAsia="Times New Roman" w:hAnsi="Times New Roman" w:cs="Times New Roman"/>
          <w:color w:val="auto"/>
          <w:sz w:val="22"/>
        </w:rPr>
        <w:t>zawarta</w:t>
      </w:r>
      <w:proofErr w:type="gramEnd"/>
      <w:r w:rsidRPr="00F06EA9">
        <w:rPr>
          <w:rFonts w:ascii="Times New Roman" w:eastAsia="Times New Roman" w:hAnsi="Times New Roman" w:cs="Times New Roman"/>
          <w:color w:val="auto"/>
          <w:sz w:val="22"/>
        </w:rPr>
        <w:t xml:space="preserve"> w dniu …………r. w Jaśle pomiędzy:</w:t>
      </w:r>
    </w:p>
    <w:p w:rsidR="005F4B19" w:rsidRPr="00F06EA9" w:rsidRDefault="005F4B19" w:rsidP="00F06EA9">
      <w:pPr>
        <w:spacing w:after="0" w:line="240" w:lineRule="auto"/>
        <w:ind w:left="0" w:firstLine="0"/>
        <w:jc w:val="left"/>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Szpitalem Specjalistycznym w Jaśle, 38-200 Jasło, ul. Lwowska 22</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proofErr w:type="gramStart"/>
      <w:r w:rsidRPr="00F06EA9">
        <w:rPr>
          <w:rFonts w:ascii="Times New Roman" w:eastAsia="Times New Roman" w:hAnsi="Times New Roman" w:cs="Times New Roman"/>
          <w:color w:val="auto"/>
          <w:sz w:val="22"/>
        </w:rPr>
        <w:t>zwanym</w:t>
      </w:r>
      <w:proofErr w:type="gramEnd"/>
      <w:r w:rsidRPr="00F06EA9">
        <w:rPr>
          <w:rFonts w:ascii="Times New Roman" w:eastAsia="Times New Roman" w:hAnsi="Times New Roman" w:cs="Times New Roman"/>
          <w:color w:val="auto"/>
          <w:sz w:val="22"/>
        </w:rPr>
        <w:t xml:space="preserve"> dalej Zamawiającym, reprezentowanym przez:</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proofErr w:type="gramStart"/>
      <w:r w:rsidRPr="00F06EA9">
        <w:rPr>
          <w:rFonts w:ascii="Times New Roman" w:eastAsia="Times New Roman" w:hAnsi="Times New Roman" w:cs="Times New Roman"/>
          <w:color w:val="auto"/>
          <w:sz w:val="22"/>
        </w:rPr>
        <w:t>a</w:t>
      </w:r>
      <w:proofErr w:type="gramEnd"/>
      <w:r w:rsidRPr="00F06EA9">
        <w:rPr>
          <w:rFonts w:ascii="Times New Roman" w:eastAsia="Times New Roman" w:hAnsi="Times New Roman" w:cs="Times New Roman"/>
          <w:color w:val="auto"/>
          <w:sz w:val="22"/>
        </w:rPr>
        <w:t xml:space="preserve">  </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b/>
          <w:color w:val="auto"/>
          <w:sz w:val="22"/>
        </w:rPr>
        <w:t xml:space="preserve">…………………………………………………………………………… </w:t>
      </w:r>
      <w:r w:rsidRPr="00F06EA9">
        <w:rPr>
          <w:rFonts w:ascii="Times New Roman" w:eastAsia="Times New Roman" w:hAnsi="Times New Roman" w:cs="Times New Roman"/>
          <w:color w:val="auto"/>
          <w:sz w:val="22"/>
        </w:rPr>
        <w:t xml:space="preserve">wpisaną do rejestru przedsiębiorców Krajowego Rejestru Sądowego, prowadzonego </w:t>
      </w:r>
      <w:proofErr w:type="gramStart"/>
      <w:r w:rsidRPr="00F06EA9">
        <w:rPr>
          <w:rFonts w:ascii="Times New Roman" w:eastAsia="Times New Roman" w:hAnsi="Times New Roman" w:cs="Times New Roman"/>
          <w:color w:val="auto"/>
          <w:sz w:val="22"/>
        </w:rPr>
        <w:t>przez ……………………………………… ,  pod</w:t>
      </w:r>
      <w:proofErr w:type="gramEnd"/>
      <w:r w:rsidRPr="00F06EA9">
        <w:rPr>
          <w:rFonts w:ascii="Times New Roman" w:eastAsia="Times New Roman" w:hAnsi="Times New Roman" w:cs="Times New Roman"/>
          <w:color w:val="auto"/>
          <w:sz w:val="22"/>
        </w:rPr>
        <w:t xml:space="preserve"> numerem KRS ……………,  kapitał zakładowy w wysokości …………… zł, NIP: …………, Regon: …….. </w:t>
      </w:r>
      <w:proofErr w:type="gramStart"/>
      <w:r w:rsidRPr="00F06EA9">
        <w:rPr>
          <w:rFonts w:ascii="Times New Roman" w:eastAsia="Times New Roman" w:hAnsi="Times New Roman" w:cs="Times New Roman"/>
          <w:color w:val="auto"/>
          <w:sz w:val="22"/>
        </w:rPr>
        <w:t>zwaną</w:t>
      </w:r>
      <w:proofErr w:type="gramEnd"/>
      <w:r w:rsidRPr="00F06EA9">
        <w:rPr>
          <w:rFonts w:ascii="Times New Roman" w:eastAsia="Times New Roman" w:hAnsi="Times New Roman" w:cs="Times New Roman"/>
          <w:color w:val="auto"/>
          <w:sz w:val="22"/>
        </w:rPr>
        <w:t xml:space="preserve"> dalej Wykonawcą, reprezentowaną przez:</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proofErr w:type="gramStart"/>
      <w:r w:rsidRPr="00F06EA9">
        <w:rPr>
          <w:rFonts w:ascii="Times New Roman" w:eastAsia="Times New Roman" w:hAnsi="Times New Roman" w:cs="Times New Roman"/>
          <w:color w:val="auto"/>
          <w:sz w:val="22"/>
        </w:rPr>
        <w:t>o</w:t>
      </w:r>
      <w:proofErr w:type="gramEnd"/>
      <w:r w:rsidRPr="00F06EA9">
        <w:rPr>
          <w:rFonts w:ascii="Times New Roman" w:eastAsia="Times New Roman" w:hAnsi="Times New Roman" w:cs="Times New Roman"/>
          <w:color w:val="auto"/>
          <w:sz w:val="22"/>
        </w:rPr>
        <w:t xml:space="preserve"> następującej treści:</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w:t>
      </w:r>
    </w:p>
    <w:p w:rsidR="00A23370" w:rsidRPr="00BE3595" w:rsidRDefault="00A23370" w:rsidP="00A23370">
      <w:pPr>
        <w:numPr>
          <w:ilvl w:val="0"/>
          <w:numId w:val="18"/>
        </w:numPr>
        <w:tabs>
          <w:tab w:val="num" w:pos="360"/>
        </w:tabs>
        <w:spacing w:after="0" w:line="240" w:lineRule="auto"/>
        <w:ind w:left="360"/>
        <w:rPr>
          <w:rFonts w:ascii="Times New Roman" w:hAnsi="Times New Roman" w:cs="Times New Roman"/>
          <w:b/>
          <w:sz w:val="20"/>
          <w:szCs w:val="20"/>
        </w:rPr>
      </w:pPr>
      <w:r w:rsidRPr="00BE3595">
        <w:rPr>
          <w:rFonts w:ascii="Times New Roman" w:hAnsi="Times New Roman" w:cs="Times New Roman"/>
          <w:b/>
          <w:sz w:val="20"/>
          <w:szCs w:val="20"/>
        </w:rPr>
        <w:t xml:space="preserve">Przedmiotem umowy jest dostawa </w:t>
      </w:r>
      <w:r w:rsidR="00ED3C8A" w:rsidRPr="00BE3595">
        <w:rPr>
          <w:rFonts w:ascii="Times New Roman" w:hAnsi="Times New Roman" w:cs="Times New Roman"/>
          <w:b/>
          <w:sz w:val="20"/>
          <w:szCs w:val="20"/>
        </w:rPr>
        <w:t>leku</w:t>
      </w:r>
      <w:r w:rsidRPr="00BE3595">
        <w:rPr>
          <w:rFonts w:ascii="Times New Roman" w:hAnsi="Times New Roman" w:cs="Times New Roman"/>
          <w:b/>
          <w:sz w:val="20"/>
          <w:szCs w:val="20"/>
        </w:rPr>
        <w:t xml:space="preserve"> </w:t>
      </w:r>
      <w:proofErr w:type="spellStart"/>
      <w:r w:rsidR="00AE78C7" w:rsidRPr="00BE3595">
        <w:rPr>
          <w:rFonts w:ascii="Times New Roman" w:hAnsi="Times New Roman" w:cs="Times New Roman"/>
          <w:b/>
          <w:sz w:val="20"/>
          <w:szCs w:val="20"/>
        </w:rPr>
        <w:t>Adalimumab</w:t>
      </w:r>
      <w:proofErr w:type="spellEnd"/>
      <w:r w:rsidR="00AE78C7" w:rsidRPr="00BE3595">
        <w:rPr>
          <w:rFonts w:ascii="Times New Roman" w:hAnsi="Times New Roman" w:cs="Times New Roman"/>
          <w:b/>
          <w:sz w:val="20"/>
          <w:szCs w:val="20"/>
        </w:rPr>
        <w:t xml:space="preserve"> </w:t>
      </w:r>
      <w:r w:rsidR="00BE3595" w:rsidRPr="00BE3595">
        <w:rPr>
          <w:rFonts w:ascii="Times New Roman" w:hAnsi="Times New Roman" w:cs="Times New Roman"/>
          <w:b/>
          <w:sz w:val="22"/>
        </w:rPr>
        <w:t xml:space="preserve">z programu terapeutycznego </w:t>
      </w:r>
      <w:r w:rsidRPr="00BE3595">
        <w:rPr>
          <w:rFonts w:ascii="Times New Roman" w:hAnsi="Times New Roman" w:cs="Times New Roman"/>
          <w:b/>
          <w:sz w:val="20"/>
          <w:szCs w:val="20"/>
        </w:rPr>
        <w:t>zgodnie z Załącznikiem do niniejszej umowy, ofertą i SIWZ.</w:t>
      </w:r>
    </w:p>
    <w:p w:rsidR="00A23370" w:rsidRDefault="00A23370" w:rsidP="00A23370">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W przypadku, gdy lek </w:t>
      </w:r>
      <w:r w:rsidRPr="00A23370">
        <w:rPr>
          <w:rFonts w:ascii="Times New Roman" w:hAnsi="Times New Roman" w:cs="Times New Roman"/>
          <w:sz w:val="20"/>
          <w:szCs w:val="20"/>
        </w:rPr>
        <w:t>z umowy jest niedostępny na rynku z przyczyn niezależnych od Wykonawcy, Zamawiają</w:t>
      </w:r>
      <w:r>
        <w:rPr>
          <w:rFonts w:ascii="Times New Roman" w:hAnsi="Times New Roman" w:cs="Times New Roman"/>
          <w:sz w:val="20"/>
          <w:szCs w:val="20"/>
        </w:rPr>
        <w:t>cy dopuszcza dostarczenie leku</w:t>
      </w:r>
      <w:r w:rsidRPr="00A23370">
        <w:rPr>
          <w:rFonts w:ascii="Times New Roman" w:hAnsi="Times New Roman" w:cs="Times New Roman"/>
          <w:sz w:val="20"/>
          <w:szCs w:val="20"/>
        </w:rPr>
        <w:t xml:space="preserve"> równoważnego w cenie umownej lub niższej po wcześniejszym uzgodnieniu. Wykonawca powinien przekazywać Zamawiającemu informacje otrzymywane od producentów o niedostępności </w:t>
      </w:r>
      <w:proofErr w:type="gramStart"/>
      <w:r w:rsidRPr="00A23370">
        <w:rPr>
          <w:rFonts w:ascii="Times New Roman" w:hAnsi="Times New Roman" w:cs="Times New Roman"/>
          <w:sz w:val="20"/>
          <w:szCs w:val="20"/>
        </w:rPr>
        <w:t>leków  na</w:t>
      </w:r>
      <w:proofErr w:type="gramEnd"/>
      <w:r w:rsidRPr="00A23370">
        <w:rPr>
          <w:rFonts w:ascii="Times New Roman" w:hAnsi="Times New Roman" w:cs="Times New Roman"/>
          <w:sz w:val="20"/>
          <w:szCs w:val="20"/>
        </w:rPr>
        <w:t xml:space="preserve"> rynku.</w:t>
      </w:r>
    </w:p>
    <w:p w:rsidR="00647AFD" w:rsidRPr="00647AFD" w:rsidRDefault="00A23370" w:rsidP="00647AFD">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sidRPr="00647AFD">
        <w:rPr>
          <w:rFonts w:ascii="Times New Roman" w:hAnsi="Times New Roman" w:cs="Times New Roman"/>
          <w:sz w:val="20"/>
          <w:szCs w:val="20"/>
        </w:rPr>
        <w:t>W przypadku nie posiadania przez Wykonawcę zamówionego leku z umowy jak i leku równoważnego lub nieterminowej dostawy, Zamawiający zastrzega sobie prawo zakupu tego towaru u innego Wykonawcy, a ewentualną różnicę cenową pokryje Wykonawca.</w:t>
      </w:r>
      <w:r w:rsidR="00647AFD" w:rsidRPr="00647AFD">
        <w:rPr>
          <w:sz w:val="21"/>
          <w:szCs w:val="21"/>
        </w:rPr>
        <w:t xml:space="preserve"> </w:t>
      </w:r>
    </w:p>
    <w:p w:rsidR="00647AFD" w:rsidRPr="00647AFD" w:rsidRDefault="00647AFD" w:rsidP="00647AFD">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sidRPr="00647AFD">
        <w:rPr>
          <w:rFonts w:ascii="Times New Roman" w:hAnsi="Times New Roman" w:cs="Times New Roman"/>
          <w:sz w:val="21"/>
          <w:szCs w:val="21"/>
        </w:rPr>
        <w:t xml:space="preserve">Dostarczony przedmiot zamówienia posiada minimum </w:t>
      </w:r>
      <w:r w:rsidR="00C40D7B">
        <w:rPr>
          <w:rFonts w:ascii="Times New Roman" w:hAnsi="Times New Roman" w:cs="Times New Roman"/>
          <w:sz w:val="21"/>
          <w:szCs w:val="21"/>
        </w:rPr>
        <w:t>12</w:t>
      </w:r>
      <w:r w:rsidRPr="00647AFD">
        <w:rPr>
          <w:rFonts w:ascii="Times New Roman" w:hAnsi="Times New Roman" w:cs="Times New Roman"/>
          <w:sz w:val="21"/>
          <w:szCs w:val="21"/>
        </w:rPr>
        <w:t xml:space="preserve"> miesięczny termin ważności od momentu dostarczenia do magazynu, </w:t>
      </w:r>
      <w:proofErr w:type="gramStart"/>
      <w:r w:rsidRPr="00647AFD">
        <w:rPr>
          <w:rFonts w:ascii="Times New Roman" w:hAnsi="Times New Roman" w:cs="Times New Roman"/>
          <w:sz w:val="21"/>
          <w:szCs w:val="21"/>
        </w:rPr>
        <w:t>dostawy  produktów</w:t>
      </w:r>
      <w:proofErr w:type="gramEnd"/>
      <w:r w:rsidRPr="00647AFD">
        <w:rPr>
          <w:rFonts w:ascii="Times New Roman" w:hAnsi="Times New Roman" w:cs="Times New Roman"/>
          <w:sz w:val="21"/>
          <w:szCs w:val="21"/>
        </w:rPr>
        <w:t xml:space="preserve"> z krótszym terminem ważności mogą być dopuszczone w wyjątkowych sytuacjach i każdorazowo zgodę na nie musi wyrazić upoważniony przedstawiciel Zamawiającego.</w:t>
      </w:r>
    </w:p>
    <w:p w:rsidR="00A23370" w:rsidRPr="00A23370" w:rsidRDefault="00A23370" w:rsidP="00A23370">
      <w:pPr>
        <w:pStyle w:val="Tekstpodstawowy2"/>
        <w:spacing w:after="0" w:line="240" w:lineRule="auto"/>
        <w:jc w:val="center"/>
        <w:rPr>
          <w:rFonts w:ascii="Times New Roman" w:hAnsi="Times New Roman" w:cs="Times New Roman"/>
          <w:sz w:val="20"/>
          <w:szCs w:val="20"/>
        </w:rPr>
      </w:pPr>
      <w:r w:rsidRPr="00A23370">
        <w:rPr>
          <w:rFonts w:ascii="Times New Roman" w:hAnsi="Times New Roman" w:cs="Times New Roman"/>
          <w:b/>
          <w:sz w:val="20"/>
          <w:szCs w:val="20"/>
        </w:rPr>
        <w:t>§ 2</w:t>
      </w:r>
    </w:p>
    <w:p w:rsidR="00A23370" w:rsidRPr="00A23370" w:rsidRDefault="00A23370" w:rsidP="00A23370">
      <w:pPr>
        <w:numPr>
          <w:ilvl w:val="0"/>
          <w:numId w:val="19"/>
        </w:numPr>
        <w:tabs>
          <w:tab w:val="left" w:pos="360"/>
        </w:tabs>
        <w:spacing w:after="0" w:line="240" w:lineRule="auto"/>
        <w:ind w:left="357" w:hanging="357"/>
        <w:rPr>
          <w:rFonts w:ascii="Times New Roman" w:hAnsi="Times New Roman" w:cs="Times New Roman"/>
          <w:sz w:val="20"/>
          <w:szCs w:val="20"/>
        </w:rPr>
      </w:pPr>
      <w:r w:rsidRPr="00A23370">
        <w:rPr>
          <w:rFonts w:ascii="Times New Roman" w:hAnsi="Times New Roman" w:cs="Times New Roman"/>
          <w:sz w:val="20"/>
          <w:szCs w:val="20"/>
        </w:rPr>
        <w:t xml:space="preserve">Wykonawca zobowiązuje się do dostarczenia zamówionej partii towaru na koszt i ryzyko Wykonawcy do Apteki Szpitala Specjalistycznego w Jaśle w czasie nie dłuższym niż </w:t>
      </w:r>
      <w:r w:rsidRPr="00A23370">
        <w:rPr>
          <w:rFonts w:ascii="Times New Roman" w:hAnsi="Times New Roman" w:cs="Times New Roman"/>
          <w:b/>
          <w:sz w:val="20"/>
          <w:szCs w:val="20"/>
        </w:rPr>
        <w:t xml:space="preserve">…… </w:t>
      </w:r>
      <w:r w:rsidRPr="0002129B">
        <w:rPr>
          <w:rFonts w:ascii="Times New Roman" w:hAnsi="Times New Roman" w:cs="Times New Roman"/>
          <w:b/>
          <w:color w:val="auto"/>
          <w:sz w:val="20"/>
          <w:szCs w:val="20"/>
        </w:rPr>
        <w:t>dni</w:t>
      </w:r>
      <w:r w:rsidRPr="0002129B">
        <w:rPr>
          <w:rFonts w:ascii="Times New Roman" w:hAnsi="Times New Roman" w:cs="Times New Roman"/>
          <w:color w:val="auto"/>
          <w:sz w:val="20"/>
          <w:szCs w:val="20"/>
        </w:rPr>
        <w:t xml:space="preserve"> </w:t>
      </w:r>
      <w:r w:rsidR="00007692" w:rsidRPr="0002129B">
        <w:rPr>
          <w:rFonts w:ascii="Times New Roman" w:hAnsi="Times New Roman" w:cs="Times New Roman"/>
          <w:color w:val="auto"/>
          <w:sz w:val="20"/>
          <w:szCs w:val="20"/>
        </w:rPr>
        <w:t>roboczych</w:t>
      </w:r>
      <w:r w:rsidR="00007692">
        <w:rPr>
          <w:rFonts w:ascii="Times New Roman" w:hAnsi="Times New Roman" w:cs="Times New Roman"/>
          <w:sz w:val="20"/>
          <w:szCs w:val="20"/>
        </w:rPr>
        <w:t xml:space="preserve"> </w:t>
      </w:r>
      <w:r w:rsidRPr="00A23370">
        <w:rPr>
          <w:rFonts w:ascii="Times New Roman" w:hAnsi="Times New Roman" w:cs="Times New Roman"/>
          <w:sz w:val="20"/>
          <w:szCs w:val="20"/>
        </w:rPr>
        <w:t>od momentu pisemnego (</w:t>
      </w:r>
      <w:proofErr w:type="spellStart"/>
      <w:r w:rsidRPr="00A23370">
        <w:rPr>
          <w:rFonts w:ascii="Times New Roman" w:hAnsi="Times New Roman" w:cs="Times New Roman"/>
          <w:sz w:val="20"/>
          <w:szCs w:val="20"/>
        </w:rPr>
        <w:t>fax</w:t>
      </w:r>
      <w:proofErr w:type="spellEnd"/>
      <w:r w:rsidRPr="00A23370">
        <w:rPr>
          <w:rFonts w:ascii="Times New Roman" w:hAnsi="Times New Roman" w:cs="Times New Roman"/>
          <w:sz w:val="20"/>
          <w:szCs w:val="20"/>
        </w:rPr>
        <w:t>) złożenia zamówienia przez Zamawiającego</w:t>
      </w:r>
      <w:r w:rsidRPr="00A233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23370">
        <w:rPr>
          <w:rFonts w:ascii="Times New Roman" w:hAnsi="Times New Roman" w:cs="Times New Roman"/>
          <w:sz w:val="20"/>
          <w:szCs w:val="20"/>
        </w:rPr>
        <w:t xml:space="preserve">Jeżeli dostawa wypada w dniu wolnym od pracy lub poza godzinami pracy apteki szpitalnej dostawa nastąpi w pierwszym dniu roboczym po wyznaczonym terminie. </w:t>
      </w:r>
    </w:p>
    <w:p w:rsidR="00A23370" w:rsidRPr="00A23370" w:rsidRDefault="00A23370" w:rsidP="00A23370">
      <w:pPr>
        <w:numPr>
          <w:ilvl w:val="0"/>
          <w:numId w:val="19"/>
        </w:numPr>
        <w:tabs>
          <w:tab w:val="left" w:pos="360"/>
        </w:tabs>
        <w:spacing w:after="0" w:line="240" w:lineRule="auto"/>
        <w:ind w:left="357" w:hanging="357"/>
        <w:rPr>
          <w:rFonts w:ascii="Times New Roman" w:hAnsi="Times New Roman" w:cs="Times New Roman"/>
          <w:sz w:val="20"/>
          <w:szCs w:val="20"/>
        </w:rPr>
      </w:pPr>
      <w:r w:rsidRPr="00A23370">
        <w:rPr>
          <w:rFonts w:ascii="Times New Roman" w:hAnsi="Times New Roman" w:cs="Times New Roman"/>
          <w:sz w:val="20"/>
          <w:szCs w:val="20"/>
        </w:rPr>
        <w:t>Wykonawca zobowiązuje się do zrealizowania zapotrzebowania transportem zapewniającym należyte zabezpieczenie jakościowe leków.</w:t>
      </w:r>
    </w:p>
    <w:p w:rsidR="00A23370" w:rsidRPr="00A23370" w:rsidRDefault="00A23370" w:rsidP="00A23370">
      <w:pPr>
        <w:tabs>
          <w:tab w:val="left" w:pos="360"/>
        </w:tabs>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3</w:t>
      </w:r>
    </w:p>
    <w:p w:rsidR="00A23370" w:rsidRPr="00A23370" w:rsidRDefault="00A23370" w:rsidP="00A23370">
      <w:pPr>
        <w:numPr>
          <w:ilvl w:val="0"/>
          <w:numId w:val="10"/>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Umowa została zawarta na okres od dnia </w:t>
      </w:r>
      <w:r w:rsidRPr="00A23370">
        <w:rPr>
          <w:rFonts w:ascii="Times New Roman" w:hAnsi="Times New Roman" w:cs="Times New Roman"/>
          <w:b/>
          <w:sz w:val="20"/>
          <w:szCs w:val="20"/>
        </w:rPr>
        <w:t>…………..</w:t>
      </w:r>
      <w:proofErr w:type="gramStart"/>
      <w:r w:rsidRPr="00A23370">
        <w:rPr>
          <w:rFonts w:ascii="Times New Roman" w:hAnsi="Times New Roman" w:cs="Times New Roman"/>
          <w:b/>
          <w:sz w:val="20"/>
          <w:szCs w:val="20"/>
        </w:rPr>
        <w:t>r</w:t>
      </w:r>
      <w:proofErr w:type="gramEnd"/>
      <w:r w:rsidRPr="00A23370">
        <w:rPr>
          <w:rFonts w:ascii="Times New Roman" w:hAnsi="Times New Roman" w:cs="Times New Roman"/>
          <w:sz w:val="20"/>
          <w:szCs w:val="20"/>
        </w:rPr>
        <w:t xml:space="preserve">. do </w:t>
      </w:r>
      <w:r w:rsidRPr="00A23370">
        <w:rPr>
          <w:rFonts w:ascii="Times New Roman" w:hAnsi="Times New Roman" w:cs="Times New Roman"/>
          <w:b/>
          <w:sz w:val="20"/>
          <w:szCs w:val="20"/>
        </w:rPr>
        <w:t>…………….</w:t>
      </w:r>
      <w:proofErr w:type="gramStart"/>
      <w:r w:rsidRPr="00A23370">
        <w:rPr>
          <w:rFonts w:ascii="Times New Roman" w:hAnsi="Times New Roman" w:cs="Times New Roman"/>
          <w:b/>
          <w:sz w:val="20"/>
          <w:szCs w:val="20"/>
        </w:rPr>
        <w:t>r</w:t>
      </w:r>
      <w:proofErr w:type="gramEnd"/>
      <w:r w:rsidRPr="00A23370">
        <w:rPr>
          <w:rFonts w:ascii="Times New Roman" w:hAnsi="Times New Roman" w:cs="Times New Roman"/>
          <w:b/>
          <w:sz w:val="20"/>
          <w:szCs w:val="20"/>
        </w:rPr>
        <w:t>.</w:t>
      </w:r>
      <w:r w:rsidRPr="00A23370">
        <w:rPr>
          <w:rFonts w:ascii="Times New Roman" w:hAnsi="Times New Roman" w:cs="Times New Roman"/>
          <w:sz w:val="20"/>
          <w:szCs w:val="20"/>
        </w:rPr>
        <w:t>. z zastrzeżeniem ust.2.</w:t>
      </w:r>
    </w:p>
    <w:p w:rsidR="00A23370" w:rsidRPr="00A23370" w:rsidRDefault="00A23370" w:rsidP="00A23370">
      <w:pPr>
        <w:numPr>
          <w:ilvl w:val="0"/>
          <w:numId w:val="10"/>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Umowa wygasa z chwilą wyczerpania ilości zamówionego towaru wg załącznika albo kwoty nominalnej umowy lub zakończenia okresu, na który została zawarta.</w:t>
      </w:r>
    </w:p>
    <w:p w:rsidR="00A23370" w:rsidRPr="00A23370" w:rsidRDefault="00A23370" w:rsidP="00A23370">
      <w:pPr>
        <w:numPr>
          <w:ilvl w:val="0"/>
          <w:numId w:val="10"/>
        </w:numPr>
        <w:tabs>
          <w:tab w:val="num" w:pos="780"/>
        </w:tabs>
        <w:spacing w:after="0" w:line="240" w:lineRule="auto"/>
        <w:rPr>
          <w:rFonts w:ascii="Times New Roman" w:hAnsi="Times New Roman" w:cs="Times New Roman"/>
          <w:sz w:val="20"/>
          <w:szCs w:val="20"/>
        </w:rPr>
      </w:pPr>
      <w:r w:rsidRPr="00A23370">
        <w:rPr>
          <w:rFonts w:ascii="Times New Roman" w:hAnsi="Times New Roman" w:cs="Times New Roman"/>
          <w:sz w:val="20"/>
          <w:szCs w:val="20"/>
        </w:rPr>
        <w:t>Dostarczony przedmiot zamówienia posiada minimum 12 miesięczny termin ważności od momentu dostarczenia do magazynu.</w:t>
      </w:r>
    </w:p>
    <w:p w:rsidR="00A23370" w:rsidRPr="00A23370" w:rsidRDefault="00A23370" w:rsidP="00A23370">
      <w:pPr>
        <w:numPr>
          <w:ilvl w:val="0"/>
          <w:numId w:val="10"/>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Zamawiający zastrzega sobie prawo zakupu mniejszych ilości towaru nie więcej jednak niż o 30% w porównaniu do ilości podanych w umowie.</w:t>
      </w:r>
    </w:p>
    <w:p w:rsidR="00A23370" w:rsidRPr="00A23370" w:rsidRDefault="00A23370" w:rsidP="00A23370">
      <w:pPr>
        <w:numPr>
          <w:ilvl w:val="0"/>
          <w:numId w:val="10"/>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xml:space="preserve">§ 4 </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Wykonawca zapewnia Zamawiającego, że dostarczony przez niego towar jest </w:t>
      </w:r>
      <w:proofErr w:type="gramStart"/>
      <w:r w:rsidRPr="00A23370">
        <w:rPr>
          <w:rFonts w:ascii="Times New Roman" w:hAnsi="Times New Roman" w:cs="Times New Roman"/>
          <w:sz w:val="20"/>
          <w:szCs w:val="20"/>
        </w:rPr>
        <w:t>dobrej jakości</w:t>
      </w:r>
      <w:proofErr w:type="gramEnd"/>
      <w:r w:rsidRPr="00A23370">
        <w:rPr>
          <w:rFonts w:ascii="Times New Roman" w:hAnsi="Times New Roman" w:cs="Times New Roman"/>
          <w:sz w:val="20"/>
          <w:szCs w:val="20"/>
        </w:rPr>
        <w:t>, posiada stosowne certyfikaty lub inne pozwolenia dopuszczające ich stosowanie na terytorium UE oraz jest bezpieczny w użyciu zarówno dla personelu medycznego jak i pacjentów.</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W przypadku stwierdzenia braków ilościowych w dostarczonej partii towaru Wykonawca zobowiązuje się uzupełnić braki w terminie </w:t>
      </w:r>
      <w:r w:rsidRPr="00A23370">
        <w:rPr>
          <w:rFonts w:ascii="Times New Roman" w:hAnsi="Times New Roman" w:cs="Times New Roman"/>
          <w:b/>
          <w:sz w:val="20"/>
          <w:szCs w:val="20"/>
        </w:rPr>
        <w:t>48 godzin.</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Wykonawca zobowiązany jest do rozpatrzenia reklamacji w terminie nie dłuższym niż 3 dni roboczych od dnia zgłoszenia, a w przypadku uznania reklamacji za zasadną do wymiany towaru w ciągu 3 dni licząc od daty uznania reklamacji.</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W przypadku nie załatwienia reklamacji w terminie określonym w </w:t>
      </w:r>
      <w:r w:rsidRPr="00A23370">
        <w:rPr>
          <w:rFonts w:ascii="Times New Roman" w:hAnsi="Times New Roman" w:cs="Times New Roman"/>
          <w:b/>
          <w:sz w:val="20"/>
          <w:szCs w:val="20"/>
        </w:rPr>
        <w:t xml:space="preserve">§ </w:t>
      </w:r>
      <w:r w:rsidRPr="00A23370">
        <w:rPr>
          <w:rFonts w:ascii="Times New Roman" w:hAnsi="Times New Roman" w:cs="Times New Roman"/>
          <w:sz w:val="20"/>
          <w:szCs w:val="20"/>
        </w:rPr>
        <w:t>4 ust.</w:t>
      </w:r>
      <w:r w:rsidR="00A36D2E">
        <w:rPr>
          <w:rFonts w:ascii="Times New Roman" w:hAnsi="Times New Roman" w:cs="Times New Roman"/>
          <w:sz w:val="20"/>
          <w:szCs w:val="20"/>
        </w:rPr>
        <w:t>4</w:t>
      </w:r>
      <w:r w:rsidRPr="00A23370">
        <w:rPr>
          <w:rFonts w:ascii="Times New Roman" w:hAnsi="Times New Roman" w:cs="Times New Roman"/>
          <w:sz w:val="20"/>
          <w:szCs w:val="20"/>
        </w:rPr>
        <w:t xml:space="preserve"> i nie dokonania wymiany towaru na wolny od wad, Zamawiający może od umowy odstąpić bez wyznaczenia dodatkowego terminu do wymiany towaru. Zamawiający może od umowy odstąpić bez wyznaczenia Wykonawcy dodatkowego terminu do usunięcia wad towaru, jeżeli w trakcie realizacji niniejszej umowy dwukrotnie zasadnie reklamował termin dostawy albo wady jakościowe towaru.</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xml:space="preserve">§ 5 </w:t>
      </w:r>
    </w:p>
    <w:p w:rsidR="00A23370" w:rsidRPr="00A23370" w:rsidRDefault="00A23370" w:rsidP="00A23370">
      <w:pPr>
        <w:numPr>
          <w:ilvl w:val="0"/>
          <w:numId w:val="20"/>
        </w:numPr>
        <w:spacing w:after="0" w:line="240" w:lineRule="auto"/>
        <w:ind w:left="426" w:hanging="426"/>
        <w:jc w:val="left"/>
        <w:rPr>
          <w:rFonts w:ascii="Times New Roman" w:hAnsi="Times New Roman" w:cs="Times New Roman"/>
          <w:b/>
          <w:sz w:val="20"/>
          <w:szCs w:val="20"/>
        </w:rPr>
      </w:pPr>
      <w:r w:rsidRPr="00A23370">
        <w:rPr>
          <w:rFonts w:ascii="Times New Roman" w:hAnsi="Times New Roman" w:cs="Times New Roman"/>
          <w:sz w:val="20"/>
          <w:szCs w:val="20"/>
        </w:rPr>
        <w:t>Wartość całego zamówienia objętego niniejszą umową wynosi:</w:t>
      </w:r>
      <w:r w:rsidRPr="00A23370">
        <w:rPr>
          <w:rFonts w:ascii="Times New Roman" w:hAnsi="Times New Roman" w:cs="Times New Roman"/>
          <w:b/>
          <w:sz w:val="20"/>
          <w:szCs w:val="20"/>
        </w:rPr>
        <w:t xml:space="preserve"> </w:t>
      </w:r>
    </w:p>
    <w:p w:rsidR="00A23370" w:rsidRPr="00A23370" w:rsidRDefault="00A23370" w:rsidP="00A23370">
      <w:pPr>
        <w:pStyle w:val="Akapitzlist"/>
        <w:tabs>
          <w:tab w:val="left" w:pos="142"/>
        </w:tabs>
        <w:spacing w:after="0" w:line="240" w:lineRule="auto"/>
        <w:ind w:left="426" w:firstLine="0"/>
        <w:rPr>
          <w:rFonts w:ascii="Times New Roman" w:hAnsi="Times New Roman" w:cs="Times New Roman"/>
          <w:sz w:val="20"/>
          <w:szCs w:val="20"/>
        </w:rPr>
      </w:pPr>
      <w:proofErr w:type="gramStart"/>
      <w:r w:rsidRPr="00A23370">
        <w:rPr>
          <w:rFonts w:ascii="Times New Roman" w:hAnsi="Times New Roman" w:cs="Times New Roman"/>
          <w:b/>
          <w:sz w:val="20"/>
          <w:szCs w:val="20"/>
        </w:rPr>
        <w:t>netto</w:t>
      </w:r>
      <w:proofErr w:type="gramEnd"/>
      <w:r w:rsidRPr="00A23370">
        <w:rPr>
          <w:rFonts w:ascii="Times New Roman" w:hAnsi="Times New Roman" w:cs="Times New Roman"/>
          <w:b/>
          <w:sz w:val="20"/>
          <w:szCs w:val="20"/>
        </w:rPr>
        <w:t xml:space="preserve">:  …………………. </w:t>
      </w:r>
      <w:proofErr w:type="gramStart"/>
      <w:r w:rsidRPr="00A23370">
        <w:rPr>
          <w:rFonts w:ascii="Times New Roman" w:hAnsi="Times New Roman" w:cs="Times New Roman"/>
          <w:b/>
          <w:sz w:val="20"/>
          <w:szCs w:val="20"/>
        </w:rPr>
        <w:t>zł</w:t>
      </w:r>
      <w:proofErr w:type="gramEnd"/>
      <w:r w:rsidRPr="00A23370">
        <w:rPr>
          <w:rFonts w:ascii="Times New Roman" w:hAnsi="Times New Roman" w:cs="Times New Roman"/>
          <w:b/>
          <w:sz w:val="20"/>
          <w:szCs w:val="20"/>
        </w:rPr>
        <w:t xml:space="preserve"> </w:t>
      </w:r>
      <w:r w:rsidRPr="00A23370">
        <w:rPr>
          <w:rFonts w:ascii="Times New Roman" w:hAnsi="Times New Roman" w:cs="Times New Roman"/>
          <w:sz w:val="20"/>
          <w:szCs w:val="20"/>
        </w:rPr>
        <w:t xml:space="preserve">(słownie: ………………………………………….. </w:t>
      </w:r>
      <w:proofErr w:type="gramStart"/>
      <w:r w:rsidRPr="00A23370">
        <w:rPr>
          <w:rFonts w:ascii="Times New Roman" w:hAnsi="Times New Roman" w:cs="Times New Roman"/>
          <w:sz w:val="20"/>
          <w:szCs w:val="20"/>
        </w:rPr>
        <w:t>złotych</w:t>
      </w:r>
      <w:proofErr w:type="gramEnd"/>
      <w:r w:rsidRPr="00A23370">
        <w:rPr>
          <w:rFonts w:ascii="Times New Roman" w:hAnsi="Times New Roman" w:cs="Times New Roman"/>
          <w:sz w:val="20"/>
          <w:szCs w:val="20"/>
        </w:rPr>
        <w:t xml:space="preserve"> 00/100)</w:t>
      </w:r>
    </w:p>
    <w:p w:rsidR="00A23370" w:rsidRPr="00A23370" w:rsidRDefault="00A23370" w:rsidP="00A23370">
      <w:pPr>
        <w:pStyle w:val="Akapitzlist"/>
        <w:tabs>
          <w:tab w:val="left" w:pos="142"/>
        </w:tabs>
        <w:spacing w:after="0" w:line="240" w:lineRule="auto"/>
        <w:ind w:left="426" w:firstLine="0"/>
        <w:rPr>
          <w:rFonts w:ascii="Times New Roman" w:hAnsi="Times New Roman" w:cs="Times New Roman"/>
          <w:sz w:val="20"/>
          <w:szCs w:val="20"/>
        </w:rPr>
      </w:pPr>
      <w:proofErr w:type="gramStart"/>
      <w:r w:rsidRPr="00A23370">
        <w:rPr>
          <w:rFonts w:ascii="Times New Roman" w:hAnsi="Times New Roman" w:cs="Times New Roman"/>
          <w:b/>
          <w:sz w:val="20"/>
          <w:szCs w:val="20"/>
        </w:rPr>
        <w:lastRenderedPageBreak/>
        <w:t>brutto</w:t>
      </w:r>
      <w:proofErr w:type="gramEnd"/>
      <w:r w:rsidRPr="00A23370">
        <w:rPr>
          <w:rFonts w:ascii="Times New Roman" w:hAnsi="Times New Roman" w:cs="Times New Roman"/>
          <w:b/>
          <w:sz w:val="20"/>
          <w:szCs w:val="20"/>
        </w:rPr>
        <w:t xml:space="preserve">: ……………………. </w:t>
      </w:r>
      <w:proofErr w:type="gramStart"/>
      <w:r w:rsidRPr="00A23370">
        <w:rPr>
          <w:rFonts w:ascii="Times New Roman" w:hAnsi="Times New Roman" w:cs="Times New Roman"/>
          <w:b/>
          <w:sz w:val="20"/>
          <w:szCs w:val="20"/>
        </w:rPr>
        <w:t>zł</w:t>
      </w:r>
      <w:proofErr w:type="gramEnd"/>
      <w:r w:rsidRPr="00A23370">
        <w:rPr>
          <w:rFonts w:ascii="Times New Roman" w:hAnsi="Times New Roman" w:cs="Times New Roman"/>
          <w:b/>
          <w:sz w:val="20"/>
          <w:szCs w:val="20"/>
        </w:rPr>
        <w:t xml:space="preserve"> </w:t>
      </w:r>
      <w:r w:rsidRPr="00A23370">
        <w:rPr>
          <w:rFonts w:ascii="Times New Roman" w:hAnsi="Times New Roman" w:cs="Times New Roman"/>
          <w:sz w:val="20"/>
          <w:szCs w:val="20"/>
        </w:rPr>
        <w:t xml:space="preserve">(słownie: …………………………………………. </w:t>
      </w:r>
      <w:proofErr w:type="gramStart"/>
      <w:r w:rsidRPr="00A23370">
        <w:rPr>
          <w:rFonts w:ascii="Times New Roman" w:hAnsi="Times New Roman" w:cs="Times New Roman"/>
          <w:sz w:val="20"/>
          <w:szCs w:val="20"/>
        </w:rPr>
        <w:t>złotych</w:t>
      </w:r>
      <w:proofErr w:type="gramEnd"/>
      <w:r w:rsidRPr="00A23370">
        <w:rPr>
          <w:rFonts w:ascii="Times New Roman" w:hAnsi="Times New Roman" w:cs="Times New Roman"/>
          <w:sz w:val="20"/>
          <w:szCs w:val="20"/>
        </w:rPr>
        <w:t xml:space="preserve"> 00/100).</w:t>
      </w:r>
    </w:p>
    <w:p w:rsidR="00A23370" w:rsidRPr="00A23370" w:rsidRDefault="00A23370" w:rsidP="00A23370">
      <w:pPr>
        <w:numPr>
          <w:ilvl w:val="0"/>
          <w:numId w:val="20"/>
        </w:numPr>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Ceny jednostkowe zgodnie z przedłożoną ofertą zawiera Załącznik do niniejszej umowy.</w:t>
      </w:r>
    </w:p>
    <w:p w:rsidR="00A23370" w:rsidRPr="00A23370" w:rsidRDefault="00A23370" w:rsidP="00A23370">
      <w:pPr>
        <w:numPr>
          <w:ilvl w:val="0"/>
          <w:numId w:val="20"/>
        </w:numPr>
        <w:shd w:val="clear" w:color="auto" w:fill="FFFFFF"/>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Zapłata za dostarczone partie towaru dokonywana będzie przelewem w terminie do 60 dni od daty otrzymania faktury.</w:t>
      </w:r>
    </w:p>
    <w:p w:rsidR="00A23370" w:rsidRPr="00A23370" w:rsidRDefault="00A23370" w:rsidP="00A23370">
      <w:pPr>
        <w:numPr>
          <w:ilvl w:val="0"/>
          <w:numId w:val="20"/>
        </w:numPr>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Powyższe ceny pozostają niezmienne przez cały okres trwania umowy z zastrzeżeniem ust. 5, 6, 7 i 8.</w:t>
      </w:r>
    </w:p>
    <w:p w:rsidR="00A23370" w:rsidRPr="00A23370"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A23370" w:rsidRPr="00A23370" w:rsidRDefault="00A23370" w:rsidP="00A23370">
      <w:pPr>
        <w:numPr>
          <w:ilvl w:val="0"/>
          <w:numId w:val="20"/>
        </w:numPr>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W okresie niezmienności ceny mogą ulec zmianie w przypadku zmiany cen urzędowych leków, środków spożywczych specjalnego przeznaczenia żywieniowego oraz wyrobów medycznych, przy czym zmiany te mogą dotyczyć podwyższenia i obniżenia cen, jak również skreślenia leków z wykazu leków objętych cenami urzędowymi, w formie podpisanego przez obie strony aneksu. Korekta cen w przypadku obniżenia cen urzędowych nie ma zastosowania, jeśli w ramach umowy towar oferowany jest po cenie niższej.</w:t>
      </w:r>
    </w:p>
    <w:p w:rsidR="00A23370" w:rsidRPr="00A23370"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Dopuszcza się zmianę cen jednostkowych preparatów objętych umową w przypadku zmiany wielkości opakowania wprowadzonej przez producenta z zachowaniem zasady proporcjonalności w stosunku do ceny objętej umową.</w:t>
      </w:r>
    </w:p>
    <w:p w:rsidR="00A23370" w:rsidRPr="00647AFD" w:rsidRDefault="00A23370" w:rsidP="00A23370">
      <w:pPr>
        <w:numPr>
          <w:ilvl w:val="0"/>
          <w:numId w:val="20"/>
        </w:numPr>
        <w:suppressAutoHyphens/>
        <w:spacing w:after="0" w:line="240" w:lineRule="auto"/>
        <w:ind w:left="426" w:hanging="426"/>
        <w:rPr>
          <w:rFonts w:ascii="Times New Roman" w:hAnsi="Times New Roman" w:cs="Times New Roman"/>
          <w:color w:val="0000FF"/>
          <w:sz w:val="20"/>
          <w:szCs w:val="20"/>
        </w:rPr>
      </w:pPr>
      <w:r w:rsidRPr="00647AFD">
        <w:rPr>
          <w:rFonts w:ascii="Times New Roman" w:hAnsi="Times New Roman" w:cs="Times New Roman"/>
          <w:color w:val="0000FF"/>
          <w:sz w:val="20"/>
          <w:szCs w:val="20"/>
        </w:rPr>
        <w:t xml:space="preserve">Dopuszcza się dostawę przedmiotu umowy po cenach niższych niż ustalone w umowie z zastrzeżeniem warunków dotyczących </w:t>
      </w:r>
      <w:proofErr w:type="gramStart"/>
      <w:r w:rsidRPr="00647AFD">
        <w:rPr>
          <w:rFonts w:ascii="Times New Roman" w:hAnsi="Times New Roman" w:cs="Times New Roman"/>
          <w:color w:val="0000FF"/>
          <w:sz w:val="20"/>
          <w:szCs w:val="20"/>
        </w:rPr>
        <w:t>ich jakości</w:t>
      </w:r>
      <w:proofErr w:type="gramEnd"/>
      <w:r w:rsidRPr="00647AFD">
        <w:rPr>
          <w:rFonts w:ascii="Times New Roman" w:hAnsi="Times New Roman" w:cs="Times New Roman"/>
          <w:color w:val="0000FF"/>
          <w:sz w:val="20"/>
          <w:szCs w:val="20"/>
        </w:rPr>
        <w:t xml:space="preserve"> określonych w SIWZ i umowie. </w:t>
      </w:r>
    </w:p>
    <w:p w:rsidR="008A2D2E" w:rsidRPr="00ED3C8A" w:rsidRDefault="008A2D2E" w:rsidP="00ED3C8A">
      <w:pPr>
        <w:pStyle w:val="Akapitzlist"/>
        <w:numPr>
          <w:ilvl w:val="0"/>
          <w:numId w:val="20"/>
        </w:numPr>
        <w:spacing w:after="0" w:line="240" w:lineRule="auto"/>
        <w:ind w:left="425" w:hanging="425"/>
        <w:rPr>
          <w:rFonts w:ascii="Times New Roman" w:hAnsi="Times New Roman" w:cs="Times New Roman"/>
          <w:color w:val="0000FF"/>
          <w:sz w:val="21"/>
          <w:szCs w:val="21"/>
        </w:rPr>
      </w:pPr>
      <w:r w:rsidRPr="00ED3C8A">
        <w:rPr>
          <w:rFonts w:ascii="Times New Roman" w:hAnsi="Times New Roman" w:cs="Times New Roman"/>
          <w:color w:val="0000FF"/>
          <w:sz w:val="21"/>
          <w:szCs w:val="21"/>
        </w:rPr>
        <w:t>Zamawiający dopuszcza w przypadku obniżenia cen leków, zwiększenie ilości opakowań leków do kwoty nie wyższej niż kwota brutto umowy.</w:t>
      </w:r>
    </w:p>
    <w:p w:rsidR="00A23370" w:rsidRPr="00A23370"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Wykonawca zobowiązuje się do niewstrzymywania dostaw towaru do czasu zapłaty zobowiązania przez Zamawiającego, nie dłużej niż 100 dni liczonych od dnia upływu terminu płatności wynagrodzenia. Warunkiem skorzystania z prawa do wstrzymywania dostawy jest złożenie przez Wykonawcę Zamawiającemu w formie pisemnej, pod rygorem nieważności oświadczenia o wstrzymywaniu dostaw, po uprzednim wyznaczeniu dodatkowego terminu do zapłaty zadłużenia.</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6</w:t>
      </w:r>
    </w:p>
    <w:p w:rsidR="00A23370" w:rsidRPr="00A23370" w:rsidRDefault="00A23370" w:rsidP="00A23370">
      <w:pPr>
        <w:numPr>
          <w:ilvl w:val="3"/>
          <w:numId w:val="9"/>
        </w:numPr>
        <w:tabs>
          <w:tab w:val="clear" w:pos="2880"/>
          <w:tab w:val="num" w:pos="360"/>
          <w:tab w:val="num"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A23370" w:rsidRPr="00A23370" w:rsidRDefault="00A23370" w:rsidP="00A23370">
      <w:pPr>
        <w:numPr>
          <w:ilvl w:val="0"/>
          <w:numId w:val="11"/>
        </w:numPr>
        <w:spacing w:after="0" w:line="240" w:lineRule="auto"/>
        <w:rPr>
          <w:rFonts w:ascii="Times New Roman" w:hAnsi="Times New Roman" w:cs="Times New Roman"/>
          <w:sz w:val="20"/>
          <w:szCs w:val="20"/>
        </w:rPr>
      </w:pPr>
      <w:proofErr w:type="gramStart"/>
      <w:r w:rsidRPr="00A23370">
        <w:rPr>
          <w:rFonts w:ascii="Times New Roman" w:hAnsi="Times New Roman" w:cs="Times New Roman"/>
          <w:sz w:val="20"/>
          <w:szCs w:val="20"/>
        </w:rPr>
        <w:t>za</w:t>
      </w:r>
      <w:proofErr w:type="gramEnd"/>
      <w:r w:rsidRPr="00A23370">
        <w:rPr>
          <w:rFonts w:ascii="Times New Roman" w:hAnsi="Times New Roman" w:cs="Times New Roman"/>
          <w:sz w:val="20"/>
          <w:szCs w:val="20"/>
        </w:rPr>
        <w:t xml:space="preserve"> opóźnienie w dostawie określonego w umowie przedmiotu zamówienia w wysokości 2% wartości brutto towaru niedostarczonego w wyznaczonym terminie - za każdy dzień opóźnienia, </w:t>
      </w:r>
    </w:p>
    <w:p w:rsidR="00A23370" w:rsidRPr="00A23370" w:rsidRDefault="00A23370" w:rsidP="00A23370">
      <w:pPr>
        <w:numPr>
          <w:ilvl w:val="0"/>
          <w:numId w:val="11"/>
        </w:numPr>
        <w:spacing w:after="0" w:line="240" w:lineRule="auto"/>
        <w:rPr>
          <w:rFonts w:ascii="Times New Roman" w:hAnsi="Times New Roman" w:cs="Times New Roman"/>
          <w:sz w:val="20"/>
          <w:szCs w:val="20"/>
        </w:rPr>
      </w:pPr>
      <w:proofErr w:type="gramStart"/>
      <w:r w:rsidRPr="00A23370">
        <w:rPr>
          <w:rFonts w:ascii="Times New Roman" w:hAnsi="Times New Roman" w:cs="Times New Roman"/>
          <w:sz w:val="20"/>
          <w:szCs w:val="20"/>
        </w:rPr>
        <w:t>za</w:t>
      </w:r>
      <w:proofErr w:type="gramEnd"/>
      <w:r w:rsidRPr="00A23370">
        <w:rPr>
          <w:rFonts w:ascii="Times New Roman" w:hAnsi="Times New Roman" w:cs="Times New Roman"/>
          <w:sz w:val="20"/>
          <w:szCs w:val="20"/>
        </w:rPr>
        <w:t xml:space="preserve"> dostarczenie niezgodnego z § 1 przedmiotu zamówienia w wysokości 2% wartości brutto partii towaru za każdy dzień opóźnienia w wymianie towaru chyba, że Wykonawca w porozumieniu z Zamawiającym zobowiąże się do wymiany przedmiotu zamówienia w terminie 24 godzin,</w:t>
      </w:r>
    </w:p>
    <w:p w:rsidR="00A23370" w:rsidRPr="00A23370" w:rsidRDefault="00A23370" w:rsidP="00A23370">
      <w:pPr>
        <w:numPr>
          <w:ilvl w:val="0"/>
          <w:numId w:val="11"/>
        </w:numPr>
        <w:spacing w:after="0" w:line="240" w:lineRule="auto"/>
        <w:rPr>
          <w:rFonts w:ascii="Times New Roman" w:hAnsi="Times New Roman" w:cs="Times New Roman"/>
          <w:sz w:val="20"/>
          <w:szCs w:val="20"/>
        </w:rPr>
      </w:pPr>
      <w:proofErr w:type="gramStart"/>
      <w:r w:rsidRPr="00A23370">
        <w:rPr>
          <w:rFonts w:ascii="Times New Roman" w:hAnsi="Times New Roman" w:cs="Times New Roman"/>
          <w:sz w:val="20"/>
          <w:szCs w:val="20"/>
        </w:rPr>
        <w:t>za</w:t>
      </w:r>
      <w:proofErr w:type="gramEnd"/>
      <w:r w:rsidRPr="00A23370">
        <w:rPr>
          <w:rFonts w:ascii="Times New Roman" w:hAnsi="Times New Roman" w:cs="Times New Roman"/>
          <w:sz w:val="20"/>
          <w:szCs w:val="20"/>
        </w:rPr>
        <w:t xml:space="preserve"> odstąpienie przez Zamawiającego od umowy z winy Wykonawcy w wysokości 20% wartości brutto niezrealizowanej części umowy. </w:t>
      </w:r>
    </w:p>
    <w:p w:rsidR="00A23370" w:rsidRPr="00A23370" w:rsidRDefault="00A23370" w:rsidP="000F25D2">
      <w:pPr>
        <w:tabs>
          <w:tab w:val="left"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2. Zamawiający zastrzega sobie prawo dochodzenia odszkodowania przenoszącego wysokość kar umownych.</w:t>
      </w:r>
    </w:p>
    <w:p w:rsidR="00A23370" w:rsidRPr="00A23370" w:rsidRDefault="00A23370" w:rsidP="000F25D2">
      <w:pPr>
        <w:tabs>
          <w:tab w:val="left"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3. Zamawiający uprawniony jest do potrącenia kar umownych z wynagrodzenia należnego Wykonawcy.</w:t>
      </w:r>
    </w:p>
    <w:p w:rsidR="00A23370" w:rsidRPr="00A23370" w:rsidRDefault="00A23370" w:rsidP="00A23370">
      <w:pPr>
        <w:spacing w:after="0" w:line="240" w:lineRule="auto"/>
        <w:jc w:val="center"/>
        <w:rPr>
          <w:rFonts w:ascii="Times New Roman" w:hAnsi="Times New Roman" w:cs="Times New Roman"/>
          <w:b/>
          <w:sz w:val="20"/>
          <w:szCs w:val="20"/>
        </w:rPr>
      </w:pP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7</w:t>
      </w:r>
    </w:p>
    <w:p w:rsidR="00A23370" w:rsidRPr="00A23370" w:rsidRDefault="00A23370" w:rsidP="008A2D2E">
      <w:pPr>
        <w:spacing w:after="0" w:line="240" w:lineRule="auto"/>
        <w:ind w:left="0" w:firstLine="0"/>
        <w:rPr>
          <w:rFonts w:ascii="Times New Roman" w:hAnsi="Times New Roman" w:cs="Times New Roman"/>
          <w:sz w:val="20"/>
          <w:szCs w:val="20"/>
        </w:rPr>
      </w:pPr>
      <w:r w:rsidRPr="00A23370">
        <w:rPr>
          <w:rFonts w:ascii="Times New Roman" w:hAnsi="Times New Roman" w:cs="Times New Roman"/>
          <w:sz w:val="20"/>
          <w:szCs w:val="20"/>
        </w:rPr>
        <w:t>W razie opóźnienia w zapłacie, Wykonawca może naliczyć odsetki ustawowe za opóźnienie w transakcjach handlowych.</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8</w:t>
      </w:r>
    </w:p>
    <w:p w:rsidR="00A23370" w:rsidRPr="00A23370"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Zamawiający może odstąpić od umowy zgodnie z art. 145 ustawy Prawo zamówień publicznych z dnia 29.01.2004</w:t>
      </w:r>
      <w:proofErr w:type="gramStart"/>
      <w:r w:rsidRPr="00A23370">
        <w:rPr>
          <w:rFonts w:ascii="Times New Roman" w:hAnsi="Times New Roman" w:cs="Times New Roman"/>
          <w:sz w:val="20"/>
          <w:szCs w:val="20"/>
        </w:rPr>
        <w:t>r</w:t>
      </w:r>
      <w:proofErr w:type="gramEnd"/>
      <w:r w:rsidRPr="00A23370">
        <w:rPr>
          <w:rFonts w:ascii="Times New Roman" w:hAnsi="Times New Roman" w:cs="Times New Roman"/>
          <w:sz w:val="20"/>
          <w:szCs w:val="20"/>
        </w:rPr>
        <w:t xml:space="preserve">. (tekst jednolity Dz. U. </w:t>
      </w:r>
      <w:proofErr w:type="gramStart"/>
      <w:r w:rsidRPr="00A23370">
        <w:rPr>
          <w:rFonts w:ascii="Times New Roman" w:hAnsi="Times New Roman" w:cs="Times New Roman"/>
          <w:sz w:val="20"/>
          <w:szCs w:val="20"/>
        </w:rPr>
        <w:t>z</w:t>
      </w:r>
      <w:proofErr w:type="gramEnd"/>
      <w:r w:rsidRPr="00A23370">
        <w:rPr>
          <w:rFonts w:ascii="Times New Roman" w:hAnsi="Times New Roman" w:cs="Times New Roman"/>
          <w:sz w:val="20"/>
          <w:szCs w:val="20"/>
        </w:rPr>
        <w:t xml:space="preserve"> 201</w:t>
      </w:r>
      <w:r w:rsidR="00993A1C">
        <w:rPr>
          <w:rFonts w:ascii="Times New Roman" w:hAnsi="Times New Roman" w:cs="Times New Roman"/>
          <w:sz w:val="20"/>
          <w:szCs w:val="20"/>
        </w:rPr>
        <w:t>7</w:t>
      </w:r>
      <w:r w:rsidRPr="00A23370">
        <w:rPr>
          <w:rFonts w:ascii="Times New Roman" w:hAnsi="Times New Roman" w:cs="Times New Roman"/>
          <w:sz w:val="20"/>
          <w:szCs w:val="20"/>
        </w:rPr>
        <w:t xml:space="preserve">r. poz. </w:t>
      </w:r>
      <w:r w:rsidR="00993A1C">
        <w:rPr>
          <w:rFonts w:ascii="Times New Roman" w:hAnsi="Times New Roman" w:cs="Times New Roman"/>
          <w:sz w:val="20"/>
          <w:szCs w:val="20"/>
        </w:rPr>
        <w:t>1579</w:t>
      </w:r>
      <w:r w:rsidRPr="00A23370">
        <w:rPr>
          <w:rFonts w:ascii="Times New Roman" w:hAnsi="Times New Roman" w:cs="Times New Roman"/>
          <w:sz w:val="20"/>
          <w:szCs w:val="20"/>
        </w:rPr>
        <w:t xml:space="preserve"> z </w:t>
      </w:r>
      <w:proofErr w:type="spellStart"/>
      <w:r w:rsidRPr="00A23370">
        <w:rPr>
          <w:rFonts w:ascii="Times New Roman" w:hAnsi="Times New Roman" w:cs="Times New Roman"/>
          <w:sz w:val="20"/>
          <w:szCs w:val="20"/>
        </w:rPr>
        <w:t>późn</w:t>
      </w:r>
      <w:proofErr w:type="spellEnd"/>
      <w:r w:rsidRPr="00A23370">
        <w:rPr>
          <w:rFonts w:ascii="Times New Roman" w:hAnsi="Times New Roman" w:cs="Times New Roman"/>
          <w:sz w:val="20"/>
          <w:szCs w:val="20"/>
        </w:rPr>
        <w:t xml:space="preserve">. </w:t>
      </w:r>
      <w:proofErr w:type="gramStart"/>
      <w:r w:rsidRPr="00A23370">
        <w:rPr>
          <w:rFonts w:ascii="Times New Roman" w:hAnsi="Times New Roman" w:cs="Times New Roman"/>
          <w:sz w:val="20"/>
          <w:szCs w:val="20"/>
        </w:rPr>
        <w:t>zmianami</w:t>
      </w:r>
      <w:proofErr w:type="gramEnd"/>
      <w:r w:rsidRPr="00A23370">
        <w:rPr>
          <w:rFonts w:ascii="Times New Roman" w:hAnsi="Times New Roman" w:cs="Times New Roman"/>
          <w:sz w:val="20"/>
          <w:szCs w:val="20"/>
        </w:rPr>
        <w:t>) w terminie 30 dni od powzięcia wiadomości o zaistnieniu istotnej zmiany okoliczności powodującej, że wykonanie umowy nie leży w interesie publicznym.</w:t>
      </w:r>
    </w:p>
    <w:p w:rsidR="00A23370" w:rsidRPr="00A23370"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W przypadku odstąpienia od umowy, o którym mowa w ust. 1 Wykonawca może żądać wyłącznie wynagrodzenia należnego z tytułu wykonanej części umowy.</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9</w:t>
      </w:r>
    </w:p>
    <w:p w:rsidR="008A2D2E" w:rsidRPr="00ED3C8A" w:rsidRDefault="008A2D2E" w:rsidP="008A2D2E">
      <w:pPr>
        <w:spacing w:after="0" w:line="240" w:lineRule="auto"/>
        <w:ind w:left="0" w:hanging="6"/>
        <w:rPr>
          <w:rFonts w:ascii="Times New Roman" w:hAnsi="Times New Roman" w:cs="Times New Roman"/>
          <w:color w:val="0000FF"/>
          <w:sz w:val="21"/>
          <w:szCs w:val="21"/>
        </w:rPr>
      </w:pPr>
      <w:r w:rsidRPr="00ED3C8A">
        <w:rPr>
          <w:rFonts w:ascii="Times New Roman" w:hAnsi="Times New Roman" w:cs="Times New Roman"/>
          <w:color w:val="0000FF"/>
          <w:sz w:val="21"/>
          <w:szCs w:val="21"/>
        </w:rPr>
        <w:t>Każda zmiana umowy wymaga formy pisemnego aneksu pod rygorem nieważności z zastrzeżeniem § 5 ust. 5 i ust. 8.</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10</w:t>
      </w:r>
    </w:p>
    <w:p w:rsidR="00A23370" w:rsidRPr="00A23370" w:rsidRDefault="00A23370" w:rsidP="008A2D2E">
      <w:pPr>
        <w:spacing w:after="0" w:line="240" w:lineRule="auto"/>
        <w:ind w:left="0"/>
        <w:rPr>
          <w:rFonts w:ascii="Times New Roman" w:hAnsi="Times New Roman" w:cs="Times New Roman"/>
          <w:sz w:val="20"/>
          <w:szCs w:val="20"/>
        </w:rPr>
      </w:pPr>
      <w:r w:rsidRPr="00A23370">
        <w:rPr>
          <w:rFonts w:ascii="Times New Roman" w:hAnsi="Times New Roman" w:cs="Times New Roman"/>
          <w:sz w:val="20"/>
          <w:szCs w:val="20"/>
        </w:rPr>
        <w:t xml:space="preserve">W sprawach </w:t>
      </w:r>
      <w:proofErr w:type="gramStart"/>
      <w:r w:rsidRPr="00A23370">
        <w:rPr>
          <w:rFonts w:ascii="Times New Roman" w:hAnsi="Times New Roman" w:cs="Times New Roman"/>
          <w:sz w:val="20"/>
          <w:szCs w:val="20"/>
        </w:rPr>
        <w:t>nie uregulowanych</w:t>
      </w:r>
      <w:proofErr w:type="gramEnd"/>
      <w:r w:rsidRPr="00A23370">
        <w:rPr>
          <w:rFonts w:ascii="Times New Roman" w:hAnsi="Times New Roman" w:cs="Times New Roman"/>
          <w:sz w:val="20"/>
          <w:szCs w:val="20"/>
        </w:rPr>
        <w:t xml:space="preserve"> niniejszą umową stosuje się przepisy Kodeksu Cywilnego.</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11</w:t>
      </w:r>
    </w:p>
    <w:p w:rsidR="00A23370" w:rsidRPr="00A23370" w:rsidRDefault="00A23370" w:rsidP="008A2D2E">
      <w:pPr>
        <w:spacing w:after="0" w:line="240" w:lineRule="auto"/>
        <w:ind w:left="0"/>
        <w:rPr>
          <w:rFonts w:ascii="Times New Roman" w:hAnsi="Times New Roman" w:cs="Times New Roman"/>
          <w:sz w:val="20"/>
          <w:szCs w:val="20"/>
        </w:rPr>
      </w:pPr>
      <w:r w:rsidRPr="00A23370">
        <w:rPr>
          <w:rFonts w:ascii="Times New Roman" w:hAnsi="Times New Roman" w:cs="Times New Roman"/>
          <w:sz w:val="20"/>
          <w:szCs w:val="20"/>
        </w:rPr>
        <w:t>W przypadku powstania sporu na tle niniejszej umowy organem rozstrzygającym będzie Sąd właściwy dla Zamawiającego.</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12</w:t>
      </w:r>
    </w:p>
    <w:p w:rsidR="00A23370" w:rsidRPr="00A23370" w:rsidRDefault="00A23370" w:rsidP="008A2D2E">
      <w:pPr>
        <w:spacing w:after="0" w:line="240" w:lineRule="auto"/>
        <w:ind w:left="0"/>
        <w:rPr>
          <w:rFonts w:ascii="Times New Roman" w:hAnsi="Times New Roman" w:cs="Times New Roman"/>
          <w:sz w:val="20"/>
          <w:szCs w:val="20"/>
        </w:rPr>
      </w:pPr>
      <w:r w:rsidRPr="00A23370">
        <w:rPr>
          <w:rFonts w:ascii="Times New Roman" w:hAnsi="Times New Roman" w:cs="Times New Roman"/>
          <w:sz w:val="20"/>
          <w:szCs w:val="20"/>
        </w:rPr>
        <w:t>Umowę niniejszą sporządzono w dwóch jednobrzmiących egzemplarzach, po jednym egzemplarzu dla każdej ze stron.</w:t>
      </w:r>
    </w:p>
    <w:p w:rsidR="00A23370" w:rsidRPr="00A23370" w:rsidRDefault="00A23370" w:rsidP="00A23370">
      <w:pPr>
        <w:spacing w:after="0" w:line="240" w:lineRule="auto"/>
        <w:jc w:val="center"/>
        <w:outlineLvl w:val="0"/>
        <w:rPr>
          <w:rFonts w:ascii="Times New Roman" w:hAnsi="Times New Roman" w:cs="Times New Roman"/>
          <w:b/>
          <w:sz w:val="20"/>
          <w:szCs w:val="20"/>
        </w:rPr>
      </w:pPr>
    </w:p>
    <w:p w:rsidR="00A23370" w:rsidRPr="00A23370" w:rsidRDefault="00A23370" w:rsidP="00A23370">
      <w:pPr>
        <w:spacing w:after="0" w:line="240" w:lineRule="auto"/>
        <w:jc w:val="center"/>
        <w:outlineLvl w:val="0"/>
        <w:rPr>
          <w:rFonts w:ascii="Times New Roman" w:hAnsi="Times New Roman" w:cs="Times New Roman"/>
          <w:sz w:val="20"/>
          <w:szCs w:val="20"/>
        </w:rPr>
      </w:pPr>
      <w:proofErr w:type="gramStart"/>
      <w:r w:rsidRPr="00A23370">
        <w:rPr>
          <w:rFonts w:ascii="Times New Roman" w:hAnsi="Times New Roman" w:cs="Times New Roman"/>
          <w:b/>
          <w:sz w:val="20"/>
          <w:szCs w:val="20"/>
        </w:rPr>
        <w:t xml:space="preserve">WYKONAWCA:                                                 </w:t>
      </w:r>
      <w:proofErr w:type="gramEnd"/>
      <w:r w:rsidRPr="00A23370">
        <w:rPr>
          <w:rFonts w:ascii="Times New Roman" w:hAnsi="Times New Roman" w:cs="Times New Roman"/>
          <w:b/>
          <w:sz w:val="20"/>
          <w:szCs w:val="20"/>
        </w:rPr>
        <w:t xml:space="preserve">                                                ZAMAWIAJĄCY</w:t>
      </w:r>
      <w:r w:rsidRPr="00A23370">
        <w:rPr>
          <w:rFonts w:ascii="Times New Roman" w:hAnsi="Times New Roman" w:cs="Times New Roman"/>
          <w:sz w:val="20"/>
          <w:szCs w:val="20"/>
        </w:rPr>
        <w:t>:</w:t>
      </w:r>
    </w:p>
    <w:p w:rsidR="00417EA0" w:rsidRDefault="00A23370" w:rsidP="00A23370">
      <w:pPr>
        <w:spacing w:after="0" w:line="240" w:lineRule="auto"/>
        <w:ind w:left="0" w:firstLine="0"/>
        <w:jc w:val="left"/>
        <w:rPr>
          <w:rFonts w:ascii="Times New Roman" w:hAnsi="Times New Roman" w:cs="Times New Roman"/>
          <w:sz w:val="20"/>
          <w:szCs w:val="20"/>
        </w:rPr>
      </w:pPr>
      <w:r w:rsidRPr="00A23370">
        <w:rPr>
          <w:rFonts w:ascii="Times New Roman" w:hAnsi="Times New Roman" w:cs="Times New Roman"/>
          <w:sz w:val="20"/>
          <w:szCs w:val="20"/>
        </w:rPr>
        <w:br w:type="page"/>
      </w:r>
    </w:p>
    <w:p w:rsidR="00115DD1" w:rsidRPr="00115DD1" w:rsidRDefault="00115DD1" w:rsidP="0080594C">
      <w:pPr>
        <w:ind w:left="0" w:firstLine="0"/>
        <w:rPr>
          <w:rFonts w:ascii="Times New Roman" w:hAnsi="Times New Roman" w:cs="Times New Roman"/>
          <w:i/>
          <w:szCs w:val="24"/>
        </w:rPr>
      </w:pPr>
      <w:r w:rsidRPr="00115DD1">
        <w:rPr>
          <w:rFonts w:ascii="Times New Roman" w:hAnsi="Times New Roman" w:cs="Times New Roman"/>
          <w:i/>
          <w:szCs w:val="24"/>
        </w:rPr>
        <w:lastRenderedPageBreak/>
        <w:t xml:space="preserve">................................................                                                                    </w:t>
      </w:r>
      <w:r w:rsidRPr="00115DD1">
        <w:rPr>
          <w:rFonts w:ascii="Times New Roman" w:hAnsi="Times New Roman" w:cs="Times New Roman"/>
          <w:b/>
          <w:bCs/>
          <w:i/>
          <w:szCs w:val="24"/>
        </w:rPr>
        <w:t xml:space="preserve"> Załącznik nr </w:t>
      </w:r>
      <w:r w:rsidR="0002129B">
        <w:rPr>
          <w:rFonts w:ascii="Times New Roman" w:hAnsi="Times New Roman" w:cs="Times New Roman"/>
          <w:b/>
          <w:bCs/>
          <w:i/>
          <w:szCs w:val="24"/>
        </w:rPr>
        <w:t>3</w:t>
      </w:r>
      <w:r w:rsidRPr="00115DD1">
        <w:rPr>
          <w:rFonts w:ascii="Times New Roman" w:hAnsi="Times New Roman" w:cs="Times New Roman"/>
          <w:b/>
          <w:bCs/>
          <w:i/>
          <w:szCs w:val="24"/>
        </w:rPr>
        <w:t xml:space="preserve"> do SIWZ</w:t>
      </w:r>
    </w:p>
    <w:p w:rsidR="00115DD1" w:rsidRPr="00115DD1" w:rsidRDefault="00115DD1" w:rsidP="0080594C">
      <w:pPr>
        <w:ind w:left="0" w:firstLine="0"/>
        <w:rPr>
          <w:rFonts w:ascii="Times New Roman" w:hAnsi="Times New Roman" w:cs="Times New Roman"/>
          <w:b/>
          <w:bCs/>
          <w:i/>
          <w:szCs w:val="24"/>
        </w:rPr>
      </w:pPr>
      <w:r w:rsidRPr="00115DD1">
        <w:rPr>
          <w:rFonts w:ascii="Times New Roman" w:hAnsi="Times New Roman" w:cs="Times New Roman"/>
          <w:i/>
          <w:szCs w:val="24"/>
        </w:rPr>
        <w:t xml:space="preserve">         </w:t>
      </w:r>
      <w:r w:rsidRPr="00115DD1">
        <w:rPr>
          <w:rFonts w:ascii="Times New Roman" w:hAnsi="Times New Roman" w:cs="Times New Roman"/>
          <w:i/>
          <w:sz w:val="20"/>
        </w:rPr>
        <w:t xml:space="preserve">(pieczęć </w:t>
      </w:r>
      <w:proofErr w:type="gramStart"/>
      <w:r w:rsidRPr="00115DD1">
        <w:rPr>
          <w:rFonts w:ascii="Times New Roman" w:hAnsi="Times New Roman" w:cs="Times New Roman"/>
          <w:i/>
          <w:sz w:val="20"/>
        </w:rPr>
        <w:t xml:space="preserve">wykonawcy)                                                 </w:t>
      </w:r>
      <w:proofErr w:type="gramEnd"/>
      <w:r w:rsidRPr="00115DD1">
        <w:rPr>
          <w:rFonts w:ascii="Times New Roman" w:hAnsi="Times New Roman" w:cs="Times New Roman"/>
          <w:i/>
          <w:sz w:val="20"/>
        </w:rPr>
        <w:t xml:space="preserve">                           </w:t>
      </w:r>
    </w:p>
    <w:p w:rsidR="00115DD1" w:rsidRPr="00115DD1" w:rsidRDefault="00115DD1" w:rsidP="0080594C">
      <w:pPr>
        <w:ind w:left="0" w:firstLine="0"/>
        <w:jc w:val="center"/>
        <w:rPr>
          <w:rFonts w:ascii="Times New Roman" w:hAnsi="Times New Roman" w:cs="Times New Roman"/>
          <w:b/>
          <w:sz w:val="28"/>
          <w:szCs w:val="28"/>
          <w:u w:val="single"/>
        </w:rPr>
      </w:pPr>
      <w:r w:rsidRPr="00115DD1">
        <w:rPr>
          <w:rFonts w:ascii="Times New Roman" w:hAnsi="Times New Roman" w:cs="Times New Roman"/>
          <w:b/>
          <w:sz w:val="28"/>
          <w:szCs w:val="28"/>
          <w:u w:val="single"/>
        </w:rPr>
        <w:t xml:space="preserve">Oświadczenie wykonawcy </w:t>
      </w:r>
    </w:p>
    <w:p w:rsidR="00115DD1" w:rsidRPr="00115DD1" w:rsidRDefault="00115DD1" w:rsidP="0080594C">
      <w:pPr>
        <w:ind w:left="0" w:firstLine="0"/>
        <w:jc w:val="center"/>
        <w:rPr>
          <w:rFonts w:ascii="Times New Roman" w:hAnsi="Times New Roman" w:cs="Times New Roman"/>
          <w:b/>
        </w:rPr>
      </w:pPr>
      <w:proofErr w:type="gramStart"/>
      <w:r w:rsidRPr="00115DD1">
        <w:rPr>
          <w:rFonts w:ascii="Times New Roman" w:hAnsi="Times New Roman" w:cs="Times New Roman"/>
          <w:b/>
        </w:rPr>
        <w:t>na</w:t>
      </w:r>
      <w:proofErr w:type="gramEnd"/>
      <w:r w:rsidRPr="00115DD1">
        <w:rPr>
          <w:rFonts w:ascii="Times New Roman" w:hAnsi="Times New Roman" w:cs="Times New Roman"/>
          <w:b/>
        </w:rPr>
        <w:t xml:space="preserve"> podstawie art. 25a ust. 1 </w:t>
      </w:r>
      <w:proofErr w:type="spellStart"/>
      <w:r w:rsidRPr="00115DD1">
        <w:rPr>
          <w:rFonts w:ascii="Times New Roman" w:hAnsi="Times New Roman" w:cs="Times New Roman"/>
          <w:b/>
        </w:rPr>
        <w:t>Pzp</w:t>
      </w:r>
      <w:proofErr w:type="spellEnd"/>
    </w:p>
    <w:p w:rsidR="00115DD1" w:rsidRPr="00115DD1" w:rsidRDefault="00115DD1" w:rsidP="0080594C">
      <w:pPr>
        <w:ind w:left="0" w:firstLine="0"/>
        <w:rPr>
          <w:rFonts w:ascii="Times New Roman" w:hAnsi="Times New Roman" w:cs="Times New Roman"/>
          <w:color w:val="FF0000"/>
          <w:sz w:val="21"/>
          <w:szCs w:val="21"/>
        </w:rPr>
      </w:pPr>
    </w:p>
    <w:p w:rsidR="00115DD1" w:rsidRPr="00115DD1" w:rsidRDefault="00115DD1" w:rsidP="00A9061E">
      <w:pPr>
        <w:suppressAutoHyphens/>
        <w:autoSpaceDN w:val="0"/>
        <w:spacing w:after="0" w:line="240" w:lineRule="auto"/>
        <w:ind w:left="0" w:firstLine="0"/>
        <w:textAlignment w:val="baseline"/>
        <w:rPr>
          <w:rFonts w:ascii="Times New Roman" w:hAnsi="Times New Roman" w:cs="Times New Roman"/>
          <w:b/>
          <w:sz w:val="20"/>
          <w:u w:val="single"/>
        </w:rPr>
      </w:pPr>
      <w:r w:rsidRPr="00115DD1">
        <w:rPr>
          <w:rFonts w:ascii="Times New Roman" w:hAnsi="Times New Roman" w:cs="Times New Roman"/>
          <w:b/>
          <w:sz w:val="20"/>
          <w:u w:val="single"/>
        </w:rPr>
        <w:t>DOTYCZĄCE PRZESŁANEK WYKLUCZENIA Z POSTĘPOWANIA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 xml:space="preserve">Na potrzeby postępowania o udzielenie zamówienia publicznego pn. </w:t>
      </w:r>
      <w:r w:rsidRPr="00115DD1">
        <w:rPr>
          <w:rFonts w:ascii="Times New Roman" w:hAnsi="Times New Roman" w:cs="Times New Roman"/>
          <w:b/>
          <w:sz w:val="20"/>
        </w:rPr>
        <w:t xml:space="preserve">„dostawa </w:t>
      </w:r>
      <w:r>
        <w:rPr>
          <w:rFonts w:ascii="Times New Roman" w:hAnsi="Times New Roman" w:cs="Times New Roman"/>
          <w:b/>
          <w:sz w:val="20"/>
        </w:rPr>
        <w:t>lek</w:t>
      </w:r>
      <w:r w:rsidR="00AE78C7">
        <w:rPr>
          <w:rFonts w:ascii="Times New Roman" w:hAnsi="Times New Roman" w:cs="Times New Roman"/>
          <w:b/>
          <w:sz w:val="20"/>
        </w:rPr>
        <w:t xml:space="preserve">u </w:t>
      </w:r>
      <w:proofErr w:type="spellStart"/>
      <w:r w:rsidR="00AE78C7">
        <w:rPr>
          <w:rFonts w:ascii="Times New Roman" w:hAnsi="Times New Roman" w:cs="Times New Roman"/>
          <w:b/>
          <w:sz w:val="20"/>
        </w:rPr>
        <w:t>Adalimumab</w:t>
      </w:r>
      <w:proofErr w:type="spellEnd"/>
      <w:r w:rsidRPr="00115DD1">
        <w:rPr>
          <w:rFonts w:ascii="Times New Roman" w:hAnsi="Times New Roman" w:cs="Times New Roman"/>
          <w:b/>
          <w:sz w:val="20"/>
        </w:rPr>
        <w:t xml:space="preserve"> </w:t>
      </w:r>
      <w:r w:rsidR="00BE3595">
        <w:rPr>
          <w:rFonts w:ascii="Times New Roman" w:hAnsi="Times New Roman" w:cs="Times New Roman"/>
          <w:b/>
          <w:sz w:val="22"/>
        </w:rPr>
        <w:t xml:space="preserve">z programu terapeutycznego </w:t>
      </w:r>
      <w:r w:rsidRPr="00115DD1">
        <w:rPr>
          <w:rFonts w:ascii="Times New Roman" w:hAnsi="Times New Roman" w:cs="Times New Roman"/>
          <w:b/>
          <w:sz w:val="20"/>
        </w:rPr>
        <w:t>dla Szpitala Specjalistycznego Jaśle”,</w:t>
      </w:r>
      <w:r w:rsidRPr="00115DD1">
        <w:rPr>
          <w:rFonts w:ascii="Times New Roman" w:hAnsi="Times New Roman" w:cs="Times New Roman"/>
          <w:sz w:val="20"/>
        </w:rPr>
        <w:t xml:space="preserve"> prowadzonego przez Szpital Specjalistyczny w Jaśle, oświadczam/-y, co następuje: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OŚWIADCZENIA DOTYCZĄCE WYKONAWCY:</w:t>
      </w: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trike/>
          <w:sz w:val="20"/>
        </w:rPr>
      </w:pPr>
      <w:r w:rsidRPr="00115DD1">
        <w:rPr>
          <w:rFonts w:ascii="Times New Roman" w:hAnsi="Times New Roman" w:cs="Times New Roman"/>
          <w:sz w:val="20"/>
        </w:rPr>
        <w:t xml:space="preserve">Oświadczam/-y, że nie podlegam/-my wykluczeniu z postępowania na podstawie art. 24 ust. 1 </w:t>
      </w:r>
      <w:proofErr w:type="spellStart"/>
      <w:r w:rsidRPr="00115DD1">
        <w:rPr>
          <w:rFonts w:ascii="Times New Roman" w:hAnsi="Times New Roman" w:cs="Times New Roman"/>
          <w:sz w:val="20"/>
        </w:rPr>
        <w:t>pkt</w:t>
      </w:r>
      <w:proofErr w:type="spellEnd"/>
      <w:r w:rsidRPr="00115DD1">
        <w:rPr>
          <w:rFonts w:ascii="Times New Roman" w:hAnsi="Times New Roman" w:cs="Times New Roman"/>
          <w:sz w:val="20"/>
        </w:rPr>
        <w:t xml:space="preserve"> 13-22 oraz </w:t>
      </w:r>
      <w:r w:rsidRPr="00115DD1">
        <w:rPr>
          <w:rFonts w:ascii="Times New Roman" w:hAnsi="Times New Roman" w:cs="Times New Roman"/>
          <w:strike/>
          <w:sz w:val="20"/>
        </w:rPr>
        <w:t xml:space="preserve">24 </w:t>
      </w:r>
      <w:proofErr w:type="gramStart"/>
      <w:r w:rsidRPr="00115DD1">
        <w:rPr>
          <w:rFonts w:ascii="Times New Roman" w:hAnsi="Times New Roman" w:cs="Times New Roman"/>
          <w:strike/>
          <w:sz w:val="20"/>
        </w:rPr>
        <w:t>ust. 5</w:t>
      </w:r>
      <w:r w:rsidRPr="00115DD1">
        <w:rPr>
          <w:rFonts w:ascii="Times New Roman" w:hAnsi="Times New Roman" w:cs="Times New Roman"/>
          <w:strike/>
          <w:sz w:val="20"/>
        </w:rPr>
        <w:br/>
        <w:t xml:space="preserve">   </w:t>
      </w:r>
      <w:proofErr w:type="spellStart"/>
      <w:r w:rsidRPr="00115DD1">
        <w:rPr>
          <w:rFonts w:ascii="Times New Roman" w:hAnsi="Times New Roman" w:cs="Times New Roman"/>
          <w:strike/>
          <w:sz w:val="20"/>
        </w:rPr>
        <w:t>pkt</w:t>
      </w:r>
      <w:proofErr w:type="spellEnd"/>
      <w:proofErr w:type="gramEnd"/>
      <w:r w:rsidRPr="00115DD1">
        <w:rPr>
          <w:rFonts w:ascii="Times New Roman" w:hAnsi="Times New Roman" w:cs="Times New Roman"/>
          <w:strike/>
          <w:sz w:val="20"/>
        </w:rPr>
        <w:t xml:space="preserve"> 1 </w:t>
      </w:r>
      <w:proofErr w:type="spellStart"/>
      <w:r w:rsidRPr="00115DD1">
        <w:rPr>
          <w:rFonts w:ascii="Times New Roman" w:hAnsi="Times New Roman" w:cs="Times New Roman"/>
          <w:strike/>
          <w:sz w:val="20"/>
        </w:rPr>
        <w:t>Pzp</w:t>
      </w:r>
      <w:proofErr w:type="spellEnd"/>
      <w:r w:rsidRPr="00115DD1">
        <w:rPr>
          <w:rFonts w:ascii="Times New Roman" w:hAnsi="Times New Roman" w:cs="Times New Roman"/>
          <w:strike/>
          <w:sz w:val="20"/>
        </w:rPr>
        <w:t>.</w:t>
      </w:r>
    </w:p>
    <w:p w:rsidR="00115DD1" w:rsidRPr="00115DD1" w:rsidRDefault="00115DD1" w:rsidP="00851041">
      <w:pPr>
        <w:spacing w:after="0" w:line="240" w:lineRule="auto"/>
        <w:ind w:left="0" w:firstLine="0"/>
        <w:rPr>
          <w:rFonts w:ascii="Times New Roman" w:hAnsi="Times New Roman" w:cs="Times New Roman"/>
          <w:i/>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w:t>
      </w:r>
      <w:proofErr w:type="gramStart"/>
      <w:r w:rsidRPr="00115DD1">
        <w:rPr>
          <w:rFonts w:ascii="Times New Roman" w:hAnsi="Times New Roman" w:cs="Times New Roman"/>
          <w:i/>
          <w:iCs/>
          <w:sz w:val="20"/>
          <w:lang w:eastAsia="ar-SA"/>
        </w:rPr>
        <w:t xml:space="preserve">data       </w:t>
      </w:r>
      <w:r w:rsidRPr="00115DD1">
        <w:rPr>
          <w:rFonts w:ascii="Times New Roman" w:hAnsi="Times New Roman" w:cs="Times New Roman"/>
          <w:sz w:val="20"/>
        </w:rPr>
        <w:t xml:space="preserve">                                           </w:t>
      </w:r>
      <w:proofErr w:type="gramEnd"/>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851041" w:rsidRDefault="00851041" w:rsidP="00851041">
      <w:pPr>
        <w:suppressAutoHyphens/>
        <w:autoSpaceDN w:val="0"/>
        <w:spacing w:after="0" w:line="240" w:lineRule="auto"/>
        <w:ind w:left="0" w:firstLine="0"/>
        <w:textAlignment w:val="baseline"/>
        <w:rPr>
          <w:rFonts w:ascii="Times New Roman" w:hAnsi="Times New Roman" w:cs="Times New Roman"/>
          <w:sz w:val="20"/>
        </w:rPr>
      </w:pP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sz w:val="20"/>
        </w:rPr>
        <w:t xml:space="preserve">Oświadczam/-y, że zachodzą w stosunku do mnie/-nas podstawy wykluczenia z postępowania na podstawie art. ………….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w:t>
      </w:r>
      <w:r w:rsidRPr="00115DD1">
        <w:rPr>
          <w:rFonts w:ascii="Times New Roman" w:hAnsi="Times New Roman" w:cs="Times New Roman"/>
          <w:i/>
          <w:sz w:val="20"/>
        </w:rPr>
        <w:t xml:space="preserve">(podać mającą zastosowanie podstawę wykluczenia spośród wymienionych w art. 24 ust. 1 </w:t>
      </w:r>
      <w:proofErr w:type="spellStart"/>
      <w:r w:rsidRPr="00115DD1">
        <w:rPr>
          <w:rFonts w:ascii="Times New Roman" w:hAnsi="Times New Roman" w:cs="Times New Roman"/>
          <w:i/>
          <w:sz w:val="20"/>
        </w:rPr>
        <w:t>pkt</w:t>
      </w:r>
      <w:proofErr w:type="spellEnd"/>
      <w:r w:rsidRPr="00115DD1">
        <w:rPr>
          <w:rFonts w:ascii="Times New Roman" w:hAnsi="Times New Roman" w:cs="Times New Roman"/>
          <w:i/>
          <w:sz w:val="20"/>
        </w:rPr>
        <w:t xml:space="preserve"> 13-14, 16-20.</w:t>
      </w:r>
      <w:r w:rsidRPr="00115DD1">
        <w:rPr>
          <w:rFonts w:ascii="Times New Roman" w:hAnsi="Times New Roman" w:cs="Times New Roman"/>
          <w:sz w:val="20"/>
        </w:rPr>
        <w:t xml:space="preserve"> Jednocześnie oświadczam/-y, że w związku z ww. okolicznością, na podstawie art. 24 ust. 8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podjąłem/-</w:t>
      </w:r>
      <w:proofErr w:type="spellStart"/>
      <w:r w:rsidRPr="00115DD1">
        <w:rPr>
          <w:rFonts w:ascii="Times New Roman" w:hAnsi="Times New Roman" w:cs="Times New Roman"/>
          <w:sz w:val="20"/>
        </w:rPr>
        <w:t>liśmy</w:t>
      </w:r>
      <w:proofErr w:type="spellEnd"/>
      <w:r w:rsidRPr="00115DD1">
        <w:rPr>
          <w:rFonts w:ascii="Times New Roman" w:hAnsi="Times New Roman" w:cs="Times New Roman"/>
          <w:sz w:val="20"/>
        </w:rPr>
        <w:t xml:space="preserve"> następujące środki naprawcze:</w:t>
      </w:r>
      <w:r w:rsidR="00851041">
        <w:rPr>
          <w:rFonts w:ascii="Times New Roman" w:hAnsi="Times New Roman" w:cs="Times New Roman"/>
          <w:sz w:val="20"/>
        </w:rPr>
        <w:t xml:space="preserve"> </w:t>
      </w:r>
      <w:r w:rsidRPr="00115DD1">
        <w:rPr>
          <w:rFonts w:ascii="Times New Roman" w:hAnsi="Times New Roman" w:cs="Times New Roman"/>
          <w:sz w:val="20"/>
        </w:rPr>
        <w:t>………………………………..…………………...........………………………………… (należy wymienić wszystkie podjęte środki naprawcze w tym zakresie)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w:t>
      </w:r>
      <w:proofErr w:type="gramStart"/>
      <w:r w:rsidRPr="00115DD1">
        <w:rPr>
          <w:rFonts w:ascii="Times New Roman" w:hAnsi="Times New Roman" w:cs="Times New Roman"/>
          <w:i/>
          <w:iCs/>
          <w:sz w:val="20"/>
          <w:lang w:eastAsia="ar-SA"/>
        </w:rPr>
        <w:t xml:space="preserve">data       </w:t>
      </w:r>
      <w:r w:rsidRPr="00115DD1">
        <w:rPr>
          <w:rFonts w:ascii="Times New Roman" w:hAnsi="Times New Roman" w:cs="Times New Roman"/>
          <w:sz w:val="20"/>
        </w:rPr>
        <w:t xml:space="preserve">                                           </w:t>
      </w:r>
      <w:proofErr w:type="gramEnd"/>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 xml:space="preserve">OŚWIADCZENIE DOTYCZĄCE PODMIOTU, </w:t>
      </w:r>
      <w:proofErr w:type="gramStart"/>
      <w:r w:rsidRPr="00115DD1">
        <w:rPr>
          <w:rFonts w:ascii="Times New Roman" w:hAnsi="Times New Roman" w:cs="Times New Roman"/>
          <w:b/>
          <w:sz w:val="20"/>
        </w:rPr>
        <w:t>NA KTÓREGO</w:t>
      </w:r>
      <w:proofErr w:type="gramEnd"/>
      <w:r w:rsidRPr="00115DD1">
        <w:rPr>
          <w:rFonts w:ascii="Times New Roman" w:hAnsi="Times New Roman" w:cs="Times New Roman"/>
          <w:b/>
          <w:sz w:val="20"/>
        </w:rPr>
        <w:t xml:space="preserve"> ZASOBY POWOŁUJE SIĘ WYKONAWCA*: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Oświadczam/-y, że następujący/-e podmiot/-y, na którego/-</w:t>
      </w:r>
      <w:proofErr w:type="spellStart"/>
      <w:r w:rsidRPr="00115DD1">
        <w:rPr>
          <w:rFonts w:ascii="Times New Roman" w:hAnsi="Times New Roman" w:cs="Times New Roman"/>
          <w:sz w:val="20"/>
        </w:rPr>
        <w:t>ych</w:t>
      </w:r>
      <w:proofErr w:type="spellEnd"/>
      <w:r w:rsidRPr="00115DD1">
        <w:rPr>
          <w:rFonts w:ascii="Times New Roman" w:hAnsi="Times New Roman" w:cs="Times New Roman"/>
          <w:sz w:val="20"/>
        </w:rPr>
        <w:t xml:space="preserve"> zasoby powołuję się w niniejszym postępowaniu, tj</w:t>
      </w:r>
      <w:proofErr w:type="gramStart"/>
      <w:r w:rsidRPr="00115DD1">
        <w:rPr>
          <w:rFonts w:ascii="Times New Roman" w:hAnsi="Times New Roman" w:cs="Times New Roman"/>
          <w:sz w:val="20"/>
        </w:rPr>
        <w:t xml:space="preserve">.:……………………………………………… </w:t>
      </w:r>
      <w:r w:rsidRPr="00115DD1">
        <w:rPr>
          <w:rFonts w:ascii="Times New Roman" w:hAnsi="Times New Roman" w:cs="Times New Roman"/>
          <w:i/>
          <w:sz w:val="20"/>
        </w:rPr>
        <w:t>(należy</w:t>
      </w:r>
      <w:proofErr w:type="gramEnd"/>
      <w:r w:rsidRPr="00115DD1">
        <w:rPr>
          <w:rFonts w:ascii="Times New Roman" w:hAnsi="Times New Roman" w:cs="Times New Roman"/>
          <w:i/>
          <w:sz w:val="20"/>
        </w:rPr>
        <w:t xml:space="preserve"> podać pełną nazwę/firmę, adres, a także w zależności od podmiotu: NIP/PESEL, KRS/</w:t>
      </w:r>
      <w:proofErr w:type="spellStart"/>
      <w:r w:rsidRPr="00115DD1">
        <w:rPr>
          <w:rFonts w:ascii="Times New Roman" w:hAnsi="Times New Roman" w:cs="Times New Roman"/>
          <w:i/>
          <w:sz w:val="20"/>
        </w:rPr>
        <w:t>CEiDG</w:t>
      </w:r>
      <w:proofErr w:type="spellEnd"/>
      <w:r w:rsidRPr="00115DD1">
        <w:rPr>
          <w:rFonts w:ascii="Times New Roman" w:hAnsi="Times New Roman" w:cs="Times New Roman"/>
          <w:i/>
          <w:sz w:val="20"/>
        </w:rPr>
        <w:t xml:space="preserve">) </w:t>
      </w:r>
      <w:r w:rsidRPr="00115DD1">
        <w:rPr>
          <w:rFonts w:ascii="Times New Roman" w:hAnsi="Times New Roman" w:cs="Times New Roman"/>
          <w:sz w:val="20"/>
        </w:rPr>
        <w:t>nie podlega/-ją wykluczeniu z postępowania o udzielenie zamówienia na podstawie art. 24 ust. 1Pzp.</w:t>
      </w:r>
    </w:p>
    <w:p w:rsidR="00115DD1" w:rsidRPr="00115DD1" w:rsidRDefault="00115DD1" w:rsidP="00851041">
      <w:pPr>
        <w:spacing w:after="0" w:line="240" w:lineRule="auto"/>
        <w:ind w:left="0" w:firstLine="0"/>
        <w:rPr>
          <w:rFonts w:ascii="Times New Roman" w:hAnsi="Times New Roman" w:cs="Times New Roman"/>
          <w:i/>
          <w:iCs/>
          <w:sz w:val="20"/>
          <w:lang w:eastAsia="ar-SA"/>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w:t>
      </w:r>
      <w:proofErr w:type="gramStart"/>
      <w:r w:rsidRPr="00115DD1">
        <w:rPr>
          <w:rFonts w:ascii="Times New Roman" w:hAnsi="Times New Roman" w:cs="Times New Roman"/>
          <w:i/>
          <w:iCs/>
          <w:sz w:val="20"/>
          <w:lang w:eastAsia="ar-SA"/>
        </w:rPr>
        <w:t xml:space="preserve">data       </w:t>
      </w:r>
      <w:r w:rsidRPr="00115DD1">
        <w:rPr>
          <w:rFonts w:ascii="Times New Roman" w:hAnsi="Times New Roman" w:cs="Times New Roman"/>
          <w:sz w:val="20"/>
        </w:rPr>
        <w:t xml:space="preserve">                                           </w:t>
      </w:r>
      <w:proofErr w:type="gramEnd"/>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 xml:space="preserve">*należy </w:t>
      </w:r>
      <w:proofErr w:type="gramStart"/>
      <w:r w:rsidRPr="00115DD1">
        <w:rPr>
          <w:rFonts w:ascii="Times New Roman" w:hAnsi="Times New Roman" w:cs="Times New Roman"/>
          <w:sz w:val="20"/>
        </w:rPr>
        <w:t>wypełnić jeżeli</w:t>
      </w:r>
      <w:proofErr w:type="gramEnd"/>
      <w:r w:rsidRPr="00115DD1">
        <w:rPr>
          <w:rFonts w:ascii="Times New Roman" w:hAnsi="Times New Roman" w:cs="Times New Roman"/>
          <w:sz w:val="20"/>
        </w:rPr>
        <w:t xml:space="preserve"> dotyczy (w przypadku, gdy nie dotyczy – należy cały zapis o podmiotach przekreślić)</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PODANYCH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w:t>
      </w:r>
      <w:proofErr w:type="gramStart"/>
      <w:r w:rsidRPr="00115DD1">
        <w:rPr>
          <w:rFonts w:ascii="Times New Roman" w:hAnsi="Times New Roman" w:cs="Times New Roman"/>
          <w:i/>
          <w:iCs/>
          <w:sz w:val="20"/>
          <w:lang w:eastAsia="ar-SA"/>
        </w:rPr>
        <w:t xml:space="preserve">data       </w:t>
      </w:r>
      <w:r w:rsidRPr="00115DD1">
        <w:rPr>
          <w:rFonts w:ascii="Times New Roman" w:hAnsi="Times New Roman" w:cs="Times New Roman"/>
          <w:sz w:val="20"/>
        </w:rPr>
        <w:t xml:space="preserve">                                           </w:t>
      </w:r>
      <w:proofErr w:type="gramEnd"/>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POSIADANIA PRZEZ ZAMAWIAJĄCEGO OŚWIADCZEŃ, DOKUMENTÓW I INFORMACJI nt. WYKONAWCY</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sz w:val="20"/>
        </w:rPr>
      </w:pPr>
      <w:r w:rsidRPr="00115DD1">
        <w:rPr>
          <w:rFonts w:ascii="Times New Roman" w:hAnsi="Times New Roman" w:cs="Times New Roman"/>
          <w:color w:val="222222"/>
          <w:sz w:val="20"/>
        </w:rPr>
        <w:t>Oświadczam/y, że oświadczenia, dokumenty i informacje potwierdzające brak przesłanek wykluczenia wykonawcy w przedmiotowym postępowaniu, dostępne są dla Zamawiającego:</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proofErr w:type="gramStart"/>
      <w:r w:rsidRPr="00115DD1">
        <w:rPr>
          <w:rFonts w:ascii="Times New Roman" w:hAnsi="Times New Roman" w:cs="Times New Roman"/>
          <w:color w:val="222222"/>
          <w:sz w:val="20"/>
        </w:rPr>
        <w:t>u</w:t>
      </w:r>
      <w:proofErr w:type="gramEnd"/>
      <w:r w:rsidRPr="00115DD1">
        <w:rPr>
          <w:rFonts w:ascii="Times New Roman" w:hAnsi="Times New Roman" w:cs="Times New Roman"/>
          <w:color w:val="222222"/>
          <w:sz w:val="20"/>
        </w:rPr>
        <w:t xml:space="preserve"> samego Zamawiającego w postępowaniu </w:t>
      </w:r>
      <w:r w:rsidRPr="00115DD1">
        <w:rPr>
          <w:rFonts w:ascii="Times New Roman" w:hAnsi="Times New Roman" w:cs="Times New Roman"/>
          <w:sz w:val="20"/>
        </w:rPr>
        <w:t xml:space="preserve">nr …………………..* </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proofErr w:type="gramStart"/>
      <w:r w:rsidRPr="00115DD1">
        <w:rPr>
          <w:rFonts w:ascii="Times New Roman" w:hAnsi="Times New Roman" w:cs="Times New Roman"/>
          <w:color w:val="222222"/>
          <w:sz w:val="20"/>
        </w:rPr>
        <w:t>w</w:t>
      </w:r>
      <w:proofErr w:type="gramEnd"/>
      <w:r w:rsidRPr="00115DD1">
        <w:rPr>
          <w:rFonts w:ascii="Times New Roman" w:hAnsi="Times New Roman" w:cs="Times New Roman"/>
          <w:color w:val="222222"/>
          <w:sz w:val="20"/>
        </w:rPr>
        <w:t xml:space="preserve"> rejestrach publicznych: …………………………………………. </w:t>
      </w:r>
      <w:r w:rsidRPr="00115DD1">
        <w:rPr>
          <w:rFonts w:ascii="Times New Roman" w:hAnsi="Times New Roman" w:cs="Times New Roman"/>
          <w:sz w:val="20"/>
        </w:rPr>
        <w:t>(</w:t>
      </w:r>
      <w:proofErr w:type="gramStart"/>
      <w:r w:rsidRPr="00115DD1">
        <w:rPr>
          <w:rFonts w:ascii="Times New Roman" w:hAnsi="Times New Roman" w:cs="Times New Roman"/>
          <w:sz w:val="20"/>
        </w:rPr>
        <w:t>wskazać</w:t>
      </w:r>
      <w:proofErr w:type="gramEnd"/>
      <w:r w:rsidRPr="00115DD1">
        <w:rPr>
          <w:rFonts w:ascii="Times New Roman" w:hAnsi="Times New Roman" w:cs="Times New Roman"/>
          <w:sz w:val="20"/>
        </w:rPr>
        <w:t xml:space="preserve"> „nazwę” rejestru)*</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r w:rsidRPr="00115DD1">
        <w:rPr>
          <w:rFonts w:ascii="Times New Roman" w:hAnsi="Times New Roman" w:cs="Times New Roman"/>
          <w:color w:val="222222"/>
          <w:sz w:val="20"/>
        </w:rPr>
        <w:t> </w:t>
      </w:r>
      <w:r w:rsidRPr="00115DD1">
        <w:rPr>
          <w:rFonts w:ascii="Times New Roman" w:hAnsi="Times New Roman" w:cs="Times New Roman"/>
          <w:color w:val="222222"/>
          <w:sz w:val="20"/>
          <w:vertAlign w:val="superscript"/>
        </w:rPr>
        <w:t>*</w:t>
      </w:r>
      <w:r w:rsidRPr="00115DD1">
        <w:rPr>
          <w:rFonts w:ascii="Times New Roman" w:hAnsi="Times New Roman" w:cs="Times New Roman"/>
          <w:color w:val="222222"/>
          <w:sz w:val="20"/>
        </w:rPr>
        <w:t>niepotrzebne skreślić</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18"/>
          <w:szCs w:val="18"/>
        </w:rPr>
      </w:pPr>
      <w:r w:rsidRPr="00115DD1">
        <w:rPr>
          <w:rFonts w:ascii="Times New Roman" w:hAnsi="Times New Roman" w:cs="Times New Roman"/>
          <w:i/>
          <w:iCs/>
          <w:sz w:val="20"/>
          <w:lang w:eastAsia="ar-SA"/>
        </w:rPr>
        <w:t xml:space="preserve">Miejscowość, </w:t>
      </w:r>
      <w:proofErr w:type="gramStart"/>
      <w:r w:rsidRPr="00115DD1">
        <w:rPr>
          <w:rFonts w:ascii="Times New Roman" w:hAnsi="Times New Roman" w:cs="Times New Roman"/>
          <w:i/>
          <w:iCs/>
          <w:sz w:val="20"/>
          <w:lang w:eastAsia="ar-SA"/>
        </w:rPr>
        <w:t xml:space="preserve">data       </w:t>
      </w:r>
      <w:r w:rsidRPr="00115DD1">
        <w:rPr>
          <w:rFonts w:ascii="Times New Roman" w:hAnsi="Times New Roman" w:cs="Times New Roman"/>
          <w:sz w:val="20"/>
        </w:rPr>
        <w:t xml:space="preserve">                                           </w:t>
      </w:r>
      <w:proofErr w:type="gramEnd"/>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w:t>
      </w:r>
      <w:r w:rsidRPr="00115DD1">
        <w:rPr>
          <w:rFonts w:ascii="Times New Roman" w:hAnsi="Times New Roman" w:cs="Times New Roman"/>
          <w:i/>
          <w:iCs/>
          <w:sz w:val="18"/>
          <w:szCs w:val="18"/>
          <w:lang w:eastAsia="ar-SA"/>
        </w:rPr>
        <w:t>do reprezentacji Wykonawcy)</w:t>
      </w:r>
    </w:p>
    <w:p w:rsidR="00417EA0" w:rsidRPr="00115DD1" w:rsidRDefault="00115DD1" w:rsidP="00BE3595">
      <w:pPr>
        <w:spacing w:after="0" w:line="240" w:lineRule="auto"/>
        <w:ind w:left="0" w:firstLine="0"/>
        <w:rPr>
          <w:rFonts w:ascii="Times New Roman" w:eastAsia="Times New Roman" w:hAnsi="Times New Roman" w:cs="Times New Roman"/>
          <w:b/>
          <w:color w:val="auto"/>
          <w:sz w:val="22"/>
        </w:rPr>
      </w:pPr>
      <w:r w:rsidRPr="00115DD1">
        <w:rPr>
          <w:rFonts w:ascii="Times New Roman" w:hAnsi="Times New Roman" w:cs="Times New Roman"/>
          <w:b/>
          <w:color w:val="800080"/>
          <w:sz w:val="32"/>
          <w:szCs w:val="32"/>
        </w:rPr>
        <w:t xml:space="preserve">   </w:t>
      </w:r>
    </w:p>
    <w:sectPr w:rsidR="00417EA0" w:rsidRPr="00115DD1"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DCB" w:rsidRDefault="002B0DCB" w:rsidP="00B16A57">
      <w:pPr>
        <w:spacing w:after="0" w:line="240" w:lineRule="auto"/>
      </w:pPr>
      <w:r>
        <w:separator/>
      </w:r>
    </w:p>
  </w:endnote>
  <w:endnote w:type="continuationSeparator" w:id="0">
    <w:p w:rsidR="002B0DCB" w:rsidRDefault="002B0DCB"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CB" w:rsidRPr="00A32A68" w:rsidRDefault="002B0DCB">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327960">
      <w:rPr>
        <w:rFonts w:ascii="Times New Roman" w:hAnsi="Times New Roman"/>
        <w:noProof/>
        <w:sz w:val="20"/>
        <w:szCs w:val="20"/>
      </w:rPr>
      <w:t>4</w:t>
    </w:r>
    <w:r w:rsidRPr="00A32A68">
      <w:rPr>
        <w:rFonts w:ascii="Times New Roman" w:hAnsi="Times New Roman"/>
        <w:noProof/>
        <w:sz w:val="20"/>
        <w:szCs w:val="20"/>
      </w:rPr>
      <w:fldChar w:fldCharType="end"/>
    </w:r>
  </w:p>
  <w:p w:rsidR="002B0DCB" w:rsidRDefault="002B0DC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DCB" w:rsidRDefault="002B0DCB" w:rsidP="00B16A57">
      <w:pPr>
        <w:spacing w:after="0" w:line="240" w:lineRule="auto"/>
      </w:pPr>
      <w:r>
        <w:separator/>
      </w:r>
    </w:p>
  </w:footnote>
  <w:footnote w:type="continuationSeparator" w:id="0">
    <w:p w:rsidR="002B0DCB" w:rsidRDefault="002B0DCB"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CB" w:rsidRDefault="002B0DCB">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CB" w:rsidRDefault="002B0DCB">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4">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nsid w:val="05000791"/>
    <w:multiLevelType w:val="multilevel"/>
    <w:tmpl w:val="F08E0550"/>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6">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1DE01E5"/>
    <w:multiLevelType w:val="hybridMultilevel"/>
    <w:tmpl w:val="C9F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FB5FA6"/>
    <w:multiLevelType w:val="hybridMultilevel"/>
    <w:tmpl w:val="DC9600BC"/>
    <w:lvl w:ilvl="0" w:tplc="04150017">
      <w:start w:val="1"/>
      <w:numFmt w:val="lowerLetter"/>
      <w:lvlText w:val="%1)"/>
      <w:lvlJc w:val="left"/>
      <w:pPr>
        <w:tabs>
          <w:tab w:val="num" w:pos="780"/>
        </w:tabs>
        <w:ind w:left="780" w:hanging="360"/>
      </w:pPr>
    </w:lvl>
    <w:lvl w:ilvl="1" w:tplc="074C3146">
      <w:start w:val="1"/>
      <w:numFmt w:val="decimal"/>
      <w:lvlText w:val="%2."/>
      <w:lvlJc w:val="left"/>
      <w:pPr>
        <w:tabs>
          <w:tab w:val="num" w:pos="1500"/>
        </w:tabs>
        <w:ind w:left="1500" w:hanging="360"/>
      </w:pPr>
      <w:rPr>
        <w:rFonts w:hint="default"/>
        <w:b w:val="0"/>
        <w:bCs w:val="0"/>
        <w:sz w:val="24"/>
        <w:szCs w:val="24"/>
      </w:rPr>
    </w:lvl>
    <w:lvl w:ilvl="2" w:tplc="DDB63E72">
      <w:start w:val="5"/>
      <w:numFmt w:val="upperRoman"/>
      <w:lvlText w:val="%3."/>
      <w:lvlJc w:val="left"/>
      <w:pPr>
        <w:tabs>
          <w:tab w:val="num" w:pos="2760"/>
        </w:tabs>
        <w:ind w:left="2760" w:hanging="72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2">
    <w:nsid w:val="33922838"/>
    <w:multiLevelType w:val="singleLevel"/>
    <w:tmpl w:val="0415000F"/>
    <w:lvl w:ilvl="0">
      <w:start w:val="1"/>
      <w:numFmt w:val="decimal"/>
      <w:lvlText w:val="%1."/>
      <w:lvlJc w:val="left"/>
      <w:pPr>
        <w:tabs>
          <w:tab w:val="num" w:pos="360"/>
        </w:tabs>
        <w:ind w:left="360" w:hanging="360"/>
      </w:pPr>
    </w:lvl>
  </w:abstractNum>
  <w:abstractNum w:abstractNumId="13">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4">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7">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18">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581679B0"/>
    <w:multiLevelType w:val="hybridMultilevel"/>
    <w:tmpl w:val="6DF6D51A"/>
    <w:lvl w:ilvl="0" w:tplc="231A0048">
      <w:start w:val="1"/>
      <w:numFmt w:val="decimal"/>
      <w:lvlText w:val="%1."/>
      <w:lvlJc w:val="left"/>
      <w:pPr>
        <w:ind w:left="677" w:hanging="360"/>
      </w:pPr>
      <w:rPr>
        <w:rFonts w:ascii="Times New Roman" w:hAnsi="Times New Roman" w:hint="default"/>
        <w:b w:val="0"/>
        <w:w w:val="100"/>
        <w:sz w:val="18"/>
        <w:szCs w:val="22"/>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3">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4">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B7D58A1"/>
    <w:multiLevelType w:val="hybridMultilevel"/>
    <w:tmpl w:val="8C926434"/>
    <w:lvl w:ilvl="0" w:tplc="32183690">
      <w:start w:val="1"/>
      <w:numFmt w:val="decimal"/>
      <w:lvlText w:val="%1)"/>
      <w:lvlJc w:val="left"/>
      <w:pPr>
        <w:ind w:left="354" w:hanging="212"/>
      </w:pPr>
      <w:rPr>
        <w:rFonts w:ascii="Arial Narrow" w:eastAsia="Arial Narrow" w:hAnsi="Arial Narrow" w:cs="Arial Narrow" w:hint="default"/>
        <w:w w:val="100"/>
        <w:sz w:val="22"/>
        <w:szCs w:val="22"/>
      </w:rPr>
    </w:lvl>
    <w:lvl w:ilvl="1" w:tplc="806E5AD4">
      <w:start w:val="1"/>
      <w:numFmt w:val="lowerLetter"/>
      <w:lvlText w:val="%2)"/>
      <w:lvlJc w:val="left"/>
      <w:pPr>
        <w:ind w:left="682" w:hanging="226"/>
      </w:pPr>
      <w:rPr>
        <w:rFonts w:ascii="Times New Roman" w:eastAsia="Courier New" w:hAnsi="Times New Roman" w:cs="Times New Roman"/>
        <w:w w:val="100"/>
        <w:sz w:val="22"/>
        <w:szCs w:val="22"/>
      </w:rPr>
    </w:lvl>
    <w:lvl w:ilvl="2" w:tplc="25D8528C">
      <w:numFmt w:val="bullet"/>
      <w:lvlText w:val="•"/>
      <w:lvlJc w:val="left"/>
      <w:pPr>
        <w:ind w:left="1598" w:hanging="226"/>
      </w:pPr>
      <w:rPr>
        <w:rFonts w:hint="default"/>
      </w:rPr>
    </w:lvl>
    <w:lvl w:ilvl="3" w:tplc="57664E0E">
      <w:numFmt w:val="bullet"/>
      <w:lvlText w:val="•"/>
      <w:lvlJc w:val="left"/>
      <w:pPr>
        <w:ind w:left="2476" w:hanging="226"/>
      </w:pPr>
      <w:rPr>
        <w:rFonts w:hint="default"/>
      </w:rPr>
    </w:lvl>
    <w:lvl w:ilvl="4" w:tplc="EF8099BC">
      <w:numFmt w:val="bullet"/>
      <w:lvlText w:val="•"/>
      <w:lvlJc w:val="left"/>
      <w:pPr>
        <w:ind w:left="3354" w:hanging="226"/>
      </w:pPr>
      <w:rPr>
        <w:rFonts w:hint="default"/>
      </w:rPr>
    </w:lvl>
    <w:lvl w:ilvl="5" w:tplc="432E9C74">
      <w:numFmt w:val="bullet"/>
      <w:lvlText w:val="•"/>
      <w:lvlJc w:val="left"/>
      <w:pPr>
        <w:ind w:left="4232" w:hanging="226"/>
      </w:pPr>
      <w:rPr>
        <w:rFonts w:hint="default"/>
      </w:rPr>
    </w:lvl>
    <w:lvl w:ilvl="6" w:tplc="B73C088C">
      <w:numFmt w:val="bullet"/>
      <w:lvlText w:val="•"/>
      <w:lvlJc w:val="left"/>
      <w:pPr>
        <w:ind w:left="5109" w:hanging="226"/>
      </w:pPr>
      <w:rPr>
        <w:rFonts w:hint="default"/>
      </w:rPr>
    </w:lvl>
    <w:lvl w:ilvl="7" w:tplc="39443F78">
      <w:numFmt w:val="bullet"/>
      <w:lvlText w:val="•"/>
      <w:lvlJc w:val="left"/>
      <w:pPr>
        <w:ind w:left="5987" w:hanging="226"/>
      </w:pPr>
      <w:rPr>
        <w:rFonts w:hint="default"/>
      </w:rPr>
    </w:lvl>
    <w:lvl w:ilvl="8" w:tplc="2D3CDAEC">
      <w:numFmt w:val="bullet"/>
      <w:lvlText w:val="•"/>
      <w:lvlJc w:val="left"/>
      <w:pPr>
        <w:ind w:left="6865" w:hanging="226"/>
      </w:pPr>
      <w:rPr>
        <w:rFonts w:hint="default"/>
      </w:rPr>
    </w:lvl>
  </w:abstractNum>
  <w:abstractNum w:abstractNumId="28">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30">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553"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33">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3"/>
  </w:num>
  <w:num w:numId="3">
    <w:abstractNumId w:val="20"/>
  </w:num>
  <w:num w:numId="4">
    <w:abstractNumId w:val="24"/>
  </w:num>
  <w:num w:numId="5">
    <w:abstractNumId w:val="3"/>
  </w:num>
  <w:num w:numId="6">
    <w:abstractNumId w:val="7"/>
  </w:num>
  <w:num w:numId="7">
    <w:abstractNumId w:val="19"/>
  </w:num>
  <w:num w:numId="8">
    <w:abstractNumId w:val="30"/>
  </w:num>
  <w:num w:numId="9">
    <w:abstractNumId w:val="28"/>
  </w:num>
  <w:num w:numId="10">
    <w:abstractNumId w:val="13"/>
  </w:num>
  <w:num w:numId="11">
    <w:abstractNumId w:val="14"/>
  </w:num>
  <w:num w:numId="12">
    <w:abstractNumId w:val="26"/>
  </w:num>
  <w:num w:numId="13">
    <w:abstractNumId w:val="33"/>
  </w:num>
  <w:num w:numId="14">
    <w:abstractNumId w:val="21"/>
  </w:num>
  <w:num w:numId="15">
    <w:abstractNumId w:val="11"/>
  </w:num>
  <w:num w:numId="16">
    <w:abstractNumId w:val="16"/>
  </w:num>
  <w:num w:numId="17">
    <w:abstractNumId w:val="12"/>
  </w:num>
  <w:num w:numId="18">
    <w:abstractNumId w:val="31"/>
  </w:num>
  <w:num w:numId="19">
    <w:abstractNumId w:val="8"/>
  </w:num>
  <w:num w:numId="20">
    <w:abstractNumId w:val="22"/>
  </w:num>
  <w:num w:numId="21">
    <w:abstractNumId w:val="25"/>
  </w:num>
  <w:num w:numId="22">
    <w:abstractNumId w:val="18"/>
  </w:num>
  <w:num w:numId="23">
    <w:abstractNumId w:val="9"/>
  </w:num>
  <w:num w:numId="24">
    <w:abstractNumId w:val="10"/>
  </w:num>
  <w:num w:numId="25">
    <w:abstractNumId w:val="5"/>
  </w:num>
  <w:num w:numId="26">
    <w:abstractNumId w:val="0"/>
  </w:num>
  <w:num w:numId="27">
    <w:abstractNumId w:val="17"/>
  </w:num>
  <w:num w:numId="28">
    <w:abstractNumId w:val="32"/>
  </w:num>
  <w:num w:numId="29">
    <w:abstractNumId w:val="27"/>
  </w:num>
  <w:num w:numId="30">
    <w:abstractNumId w:val="2"/>
  </w:num>
  <w:num w:numId="31">
    <w:abstractNumId w:val="29"/>
  </w:num>
  <w:num w:numId="32">
    <w:abstractNumId w:val="4"/>
  </w:num>
  <w:num w:numId="33">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46A1"/>
    <w:rsid w:val="00002234"/>
    <w:rsid w:val="00004E29"/>
    <w:rsid w:val="00007692"/>
    <w:rsid w:val="00020215"/>
    <w:rsid w:val="0002129B"/>
    <w:rsid w:val="0002645F"/>
    <w:rsid w:val="000321E5"/>
    <w:rsid w:val="00042B3B"/>
    <w:rsid w:val="00045621"/>
    <w:rsid w:val="00053854"/>
    <w:rsid w:val="00055195"/>
    <w:rsid w:val="00060EE6"/>
    <w:rsid w:val="0007317F"/>
    <w:rsid w:val="00090C1E"/>
    <w:rsid w:val="00095631"/>
    <w:rsid w:val="000A64E2"/>
    <w:rsid w:val="000A70B1"/>
    <w:rsid w:val="000A7311"/>
    <w:rsid w:val="000C2B9D"/>
    <w:rsid w:val="000C7B44"/>
    <w:rsid w:val="000E00F7"/>
    <w:rsid w:val="000F25D2"/>
    <w:rsid w:val="000F2DB6"/>
    <w:rsid w:val="00100B88"/>
    <w:rsid w:val="00115DD1"/>
    <w:rsid w:val="001530A3"/>
    <w:rsid w:val="00154BFC"/>
    <w:rsid w:val="00163F32"/>
    <w:rsid w:val="00177B56"/>
    <w:rsid w:val="001902CE"/>
    <w:rsid w:val="00191431"/>
    <w:rsid w:val="00193667"/>
    <w:rsid w:val="00194794"/>
    <w:rsid w:val="001962D1"/>
    <w:rsid w:val="001A01A1"/>
    <w:rsid w:val="001C31EE"/>
    <w:rsid w:val="001C6F97"/>
    <w:rsid w:val="001D19A3"/>
    <w:rsid w:val="001D1E77"/>
    <w:rsid w:val="00213974"/>
    <w:rsid w:val="00217AA9"/>
    <w:rsid w:val="00220502"/>
    <w:rsid w:val="00222AA0"/>
    <w:rsid w:val="002536DC"/>
    <w:rsid w:val="0026537F"/>
    <w:rsid w:val="00271300"/>
    <w:rsid w:val="0028653F"/>
    <w:rsid w:val="002A7456"/>
    <w:rsid w:val="002B0278"/>
    <w:rsid w:val="002B0DCB"/>
    <w:rsid w:val="002B11FE"/>
    <w:rsid w:val="002B6C57"/>
    <w:rsid w:val="002C7580"/>
    <w:rsid w:val="002E5AFF"/>
    <w:rsid w:val="003022C0"/>
    <w:rsid w:val="00322377"/>
    <w:rsid w:val="0032422D"/>
    <w:rsid w:val="00327960"/>
    <w:rsid w:val="00332DD1"/>
    <w:rsid w:val="00341661"/>
    <w:rsid w:val="00357787"/>
    <w:rsid w:val="0036292A"/>
    <w:rsid w:val="003807F5"/>
    <w:rsid w:val="00386273"/>
    <w:rsid w:val="003B2689"/>
    <w:rsid w:val="003B69EC"/>
    <w:rsid w:val="003C1FD6"/>
    <w:rsid w:val="003D565A"/>
    <w:rsid w:val="003E276F"/>
    <w:rsid w:val="003E3A61"/>
    <w:rsid w:val="003E617B"/>
    <w:rsid w:val="003F4E84"/>
    <w:rsid w:val="00405EF9"/>
    <w:rsid w:val="00417EA0"/>
    <w:rsid w:val="00422F8D"/>
    <w:rsid w:val="00435A27"/>
    <w:rsid w:val="00442BE4"/>
    <w:rsid w:val="004539D2"/>
    <w:rsid w:val="00460B1A"/>
    <w:rsid w:val="00460E02"/>
    <w:rsid w:val="00465BD7"/>
    <w:rsid w:val="0048011B"/>
    <w:rsid w:val="00484688"/>
    <w:rsid w:val="00497068"/>
    <w:rsid w:val="004B287B"/>
    <w:rsid w:val="004C5B91"/>
    <w:rsid w:val="004E5F04"/>
    <w:rsid w:val="0050226B"/>
    <w:rsid w:val="00503893"/>
    <w:rsid w:val="00505FB0"/>
    <w:rsid w:val="0051243A"/>
    <w:rsid w:val="00520B6B"/>
    <w:rsid w:val="00522041"/>
    <w:rsid w:val="00535D1F"/>
    <w:rsid w:val="00551DD2"/>
    <w:rsid w:val="00556FD7"/>
    <w:rsid w:val="0058182F"/>
    <w:rsid w:val="00581F43"/>
    <w:rsid w:val="0058503A"/>
    <w:rsid w:val="00586FA3"/>
    <w:rsid w:val="005D791C"/>
    <w:rsid w:val="005E760E"/>
    <w:rsid w:val="005F4B19"/>
    <w:rsid w:val="005F5585"/>
    <w:rsid w:val="00606255"/>
    <w:rsid w:val="00640A46"/>
    <w:rsid w:val="00641A79"/>
    <w:rsid w:val="00647AFD"/>
    <w:rsid w:val="006540E4"/>
    <w:rsid w:val="0066515D"/>
    <w:rsid w:val="0067095B"/>
    <w:rsid w:val="00670FAA"/>
    <w:rsid w:val="006718D8"/>
    <w:rsid w:val="0069387B"/>
    <w:rsid w:val="006A6C64"/>
    <w:rsid w:val="006B1F87"/>
    <w:rsid w:val="006B2C2F"/>
    <w:rsid w:val="006D17DA"/>
    <w:rsid w:val="006D220A"/>
    <w:rsid w:val="006E49AF"/>
    <w:rsid w:val="00712259"/>
    <w:rsid w:val="00727FEE"/>
    <w:rsid w:val="0074619F"/>
    <w:rsid w:val="00750F7F"/>
    <w:rsid w:val="007615AB"/>
    <w:rsid w:val="0076178F"/>
    <w:rsid w:val="007721B7"/>
    <w:rsid w:val="00774320"/>
    <w:rsid w:val="00783CE7"/>
    <w:rsid w:val="007A5C32"/>
    <w:rsid w:val="007B47C3"/>
    <w:rsid w:val="007B7591"/>
    <w:rsid w:val="007C531D"/>
    <w:rsid w:val="007F174C"/>
    <w:rsid w:val="0080594C"/>
    <w:rsid w:val="00822166"/>
    <w:rsid w:val="0082408C"/>
    <w:rsid w:val="00833826"/>
    <w:rsid w:val="00840D1D"/>
    <w:rsid w:val="00842DEF"/>
    <w:rsid w:val="0084708E"/>
    <w:rsid w:val="00851041"/>
    <w:rsid w:val="00854DEB"/>
    <w:rsid w:val="008632EA"/>
    <w:rsid w:val="008764EC"/>
    <w:rsid w:val="00890117"/>
    <w:rsid w:val="008A2D2E"/>
    <w:rsid w:val="008B4148"/>
    <w:rsid w:val="0090565E"/>
    <w:rsid w:val="00907CFE"/>
    <w:rsid w:val="00911141"/>
    <w:rsid w:val="00912093"/>
    <w:rsid w:val="00912680"/>
    <w:rsid w:val="009246A1"/>
    <w:rsid w:val="009362DC"/>
    <w:rsid w:val="0094460A"/>
    <w:rsid w:val="00955551"/>
    <w:rsid w:val="00955F2A"/>
    <w:rsid w:val="00961D42"/>
    <w:rsid w:val="00984026"/>
    <w:rsid w:val="00986DCB"/>
    <w:rsid w:val="00993A1C"/>
    <w:rsid w:val="009A126C"/>
    <w:rsid w:val="009B441B"/>
    <w:rsid w:val="009C6F60"/>
    <w:rsid w:val="009D5AA2"/>
    <w:rsid w:val="009E45CA"/>
    <w:rsid w:val="009F1A32"/>
    <w:rsid w:val="00A0148C"/>
    <w:rsid w:val="00A0782A"/>
    <w:rsid w:val="00A21574"/>
    <w:rsid w:val="00A23370"/>
    <w:rsid w:val="00A27A14"/>
    <w:rsid w:val="00A32A68"/>
    <w:rsid w:val="00A34742"/>
    <w:rsid w:val="00A3486C"/>
    <w:rsid w:val="00A36D2E"/>
    <w:rsid w:val="00A558A9"/>
    <w:rsid w:val="00A640F7"/>
    <w:rsid w:val="00A75FEA"/>
    <w:rsid w:val="00A9008A"/>
    <w:rsid w:val="00A9061E"/>
    <w:rsid w:val="00AA411E"/>
    <w:rsid w:val="00AA70D3"/>
    <w:rsid w:val="00AB0C37"/>
    <w:rsid w:val="00AD2E94"/>
    <w:rsid w:val="00AD540A"/>
    <w:rsid w:val="00AE2FA2"/>
    <w:rsid w:val="00AE78C7"/>
    <w:rsid w:val="00AF410C"/>
    <w:rsid w:val="00B16A57"/>
    <w:rsid w:val="00B2193E"/>
    <w:rsid w:val="00B6105B"/>
    <w:rsid w:val="00B67274"/>
    <w:rsid w:val="00B81327"/>
    <w:rsid w:val="00B8165D"/>
    <w:rsid w:val="00B824EC"/>
    <w:rsid w:val="00B93E92"/>
    <w:rsid w:val="00BA6991"/>
    <w:rsid w:val="00BE3595"/>
    <w:rsid w:val="00BE7F94"/>
    <w:rsid w:val="00C303EE"/>
    <w:rsid w:val="00C4046B"/>
    <w:rsid w:val="00C40D7B"/>
    <w:rsid w:val="00C41C77"/>
    <w:rsid w:val="00C44FD2"/>
    <w:rsid w:val="00C51DCF"/>
    <w:rsid w:val="00C67505"/>
    <w:rsid w:val="00C73F0B"/>
    <w:rsid w:val="00C75222"/>
    <w:rsid w:val="00C93B6F"/>
    <w:rsid w:val="00CB4501"/>
    <w:rsid w:val="00CC047A"/>
    <w:rsid w:val="00CE0588"/>
    <w:rsid w:val="00D03777"/>
    <w:rsid w:val="00D3242C"/>
    <w:rsid w:val="00D43E30"/>
    <w:rsid w:val="00D606F3"/>
    <w:rsid w:val="00D7409E"/>
    <w:rsid w:val="00D761A0"/>
    <w:rsid w:val="00D83247"/>
    <w:rsid w:val="00D847AF"/>
    <w:rsid w:val="00D861C1"/>
    <w:rsid w:val="00D869BE"/>
    <w:rsid w:val="00DA4BE2"/>
    <w:rsid w:val="00DB4F51"/>
    <w:rsid w:val="00DB7268"/>
    <w:rsid w:val="00DD2989"/>
    <w:rsid w:val="00DE3652"/>
    <w:rsid w:val="00DE387B"/>
    <w:rsid w:val="00E05B28"/>
    <w:rsid w:val="00E42E17"/>
    <w:rsid w:val="00E47C53"/>
    <w:rsid w:val="00E60CCE"/>
    <w:rsid w:val="00E6506F"/>
    <w:rsid w:val="00E67278"/>
    <w:rsid w:val="00E72CEC"/>
    <w:rsid w:val="00E830CA"/>
    <w:rsid w:val="00E9092F"/>
    <w:rsid w:val="00E91BF2"/>
    <w:rsid w:val="00E94521"/>
    <w:rsid w:val="00EA425B"/>
    <w:rsid w:val="00ED3C8A"/>
    <w:rsid w:val="00F028A1"/>
    <w:rsid w:val="00F057A6"/>
    <w:rsid w:val="00F06EA9"/>
    <w:rsid w:val="00F10A98"/>
    <w:rsid w:val="00F1625F"/>
    <w:rsid w:val="00F355C8"/>
    <w:rsid w:val="00F424CC"/>
    <w:rsid w:val="00F73EE0"/>
    <w:rsid w:val="00FC077F"/>
    <w:rsid w:val="00FC41A7"/>
    <w:rsid w:val="00FD37C0"/>
    <w:rsid w:val="00FD5E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customStyle="1" w:styleId="Heading2">
    <w:name w:val="Heading 2"/>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lang/>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570114096">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9911-D993-490F-A66F-7F9E76A0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15</Pages>
  <Words>6954</Words>
  <Characters>41724</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29</cp:revision>
  <cp:lastPrinted>2018-06-07T12:27:00Z</cp:lastPrinted>
  <dcterms:created xsi:type="dcterms:W3CDTF">2018-06-07T09:14:00Z</dcterms:created>
  <dcterms:modified xsi:type="dcterms:W3CDTF">2018-06-07T12:38:00Z</dcterms:modified>
</cp:coreProperties>
</file>