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16"/>
                <w:szCs w:val="16"/>
              </w:rPr>
            </w:pPr>
            <w:r w:rsidRPr="00535D1F">
              <w:rPr>
                <w:rFonts w:ascii="Times New Roman" w:eastAsia="Times New Roman" w:hAnsi="Times New Roman" w:cs="Times New Roman"/>
                <w:color w:val="auto"/>
                <w:sz w:val="16"/>
                <w:szCs w:val="16"/>
              </w:rPr>
              <w:t>ISO 9001:2008</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Nr sprawy: PN /</w:t>
      </w:r>
      <w:r w:rsidR="00C269DB">
        <w:rPr>
          <w:rFonts w:ascii="Times New Roman" w:eastAsia="Times New Roman" w:hAnsi="Times New Roman" w:cs="Times New Roman"/>
          <w:b/>
          <w:color w:val="auto"/>
          <w:sz w:val="26"/>
          <w:szCs w:val="24"/>
        </w:rPr>
        <w:t xml:space="preserve"> </w:t>
      </w:r>
      <w:r w:rsidR="00CC4D8F">
        <w:rPr>
          <w:rFonts w:ascii="Times New Roman" w:eastAsia="Times New Roman" w:hAnsi="Times New Roman" w:cs="Times New Roman"/>
          <w:b/>
          <w:color w:val="auto"/>
          <w:sz w:val="26"/>
          <w:szCs w:val="24"/>
        </w:rPr>
        <w:t>14</w:t>
      </w:r>
      <w:r w:rsidR="00C269DB">
        <w:rPr>
          <w:rFonts w:ascii="Times New Roman" w:eastAsia="Times New Roman" w:hAnsi="Times New Roman" w:cs="Times New Roman"/>
          <w:b/>
          <w:color w:val="auto"/>
          <w:sz w:val="26"/>
          <w:szCs w:val="24"/>
        </w:rPr>
        <w:t xml:space="preserve"> /2018</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443DF6"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postępowanie o udzielenie zamówienia publicznego </w:t>
      </w:r>
      <w:r w:rsidR="007A5C32" w:rsidRPr="00E47C53">
        <w:rPr>
          <w:rFonts w:ascii="Times New Roman" w:hAnsi="Times New Roman" w:cs="Times New Roman"/>
          <w:b/>
          <w:sz w:val="26"/>
          <w:szCs w:val="24"/>
        </w:rPr>
        <w:t xml:space="preserve">prowadzone </w:t>
      </w:r>
    </w:p>
    <w:p w:rsidR="009246A1" w:rsidRPr="00E47C53" w:rsidRDefault="007A5C32"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 xml:space="preserve">w </w:t>
      </w:r>
      <w:r w:rsidR="009246A1" w:rsidRPr="00E47C53">
        <w:rPr>
          <w:rFonts w:ascii="Times New Roman" w:hAnsi="Times New Roman" w:cs="Times New Roman"/>
          <w:b/>
          <w:sz w:val="26"/>
          <w:szCs w:val="24"/>
        </w:rPr>
        <w:t xml:space="preserve">trybie przetargu nieograniczonego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zgodnie z postanowieniami ustawy z dnia 29 stycznia 2004r.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Prawo zamówień publicznych (</w:t>
      </w:r>
      <w:proofErr w:type="spellStart"/>
      <w:r w:rsidR="002C2090">
        <w:rPr>
          <w:rFonts w:ascii="Times New Roman" w:hAnsi="Times New Roman" w:cs="Times New Roman"/>
          <w:b/>
          <w:sz w:val="26"/>
          <w:szCs w:val="24"/>
        </w:rPr>
        <w:t>t</w:t>
      </w:r>
      <w:r w:rsidR="00C269DB">
        <w:rPr>
          <w:rFonts w:ascii="Times New Roman" w:hAnsi="Times New Roman" w:cs="Times New Roman"/>
          <w:b/>
          <w:sz w:val="26"/>
          <w:szCs w:val="24"/>
        </w:rPr>
        <w:t>.</w:t>
      </w:r>
      <w:r w:rsidR="002C2090">
        <w:rPr>
          <w:rFonts w:ascii="Times New Roman" w:hAnsi="Times New Roman" w:cs="Times New Roman"/>
          <w:b/>
          <w:sz w:val="26"/>
          <w:szCs w:val="24"/>
        </w:rPr>
        <w:t>j</w:t>
      </w:r>
      <w:proofErr w:type="spellEnd"/>
      <w:r w:rsidR="002C2090">
        <w:rPr>
          <w:rFonts w:ascii="Times New Roman" w:hAnsi="Times New Roman" w:cs="Times New Roman"/>
          <w:b/>
          <w:sz w:val="26"/>
          <w:szCs w:val="24"/>
        </w:rPr>
        <w:t xml:space="preserve">. </w:t>
      </w:r>
      <w:proofErr w:type="spellStart"/>
      <w:r w:rsidRPr="00E47C53">
        <w:rPr>
          <w:rFonts w:ascii="Times New Roman" w:hAnsi="Times New Roman" w:cs="Times New Roman"/>
          <w:b/>
          <w:sz w:val="26"/>
          <w:szCs w:val="24"/>
        </w:rPr>
        <w:t>Dz.U</w:t>
      </w:r>
      <w:proofErr w:type="spellEnd"/>
      <w:r w:rsidRPr="00E47C53">
        <w:rPr>
          <w:rFonts w:ascii="Times New Roman" w:hAnsi="Times New Roman" w:cs="Times New Roman"/>
          <w:b/>
          <w:sz w:val="26"/>
          <w:szCs w:val="24"/>
        </w:rPr>
        <w:t>.</w:t>
      </w:r>
      <w:r w:rsidR="002C2090">
        <w:rPr>
          <w:rFonts w:ascii="Times New Roman" w:hAnsi="Times New Roman" w:cs="Times New Roman"/>
          <w:b/>
          <w:sz w:val="26"/>
          <w:szCs w:val="24"/>
        </w:rPr>
        <w:t xml:space="preserve"> z </w:t>
      </w:r>
      <w:r w:rsidRPr="00E47C53">
        <w:rPr>
          <w:rFonts w:ascii="Times New Roman" w:hAnsi="Times New Roman" w:cs="Times New Roman"/>
          <w:b/>
          <w:sz w:val="26"/>
          <w:szCs w:val="24"/>
        </w:rPr>
        <w:t>201</w:t>
      </w:r>
      <w:r w:rsidR="002C2090">
        <w:rPr>
          <w:rFonts w:ascii="Times New Roman" w:hAnsi="Times New Roman" w:cs="Times New Roman"/>
          <w:b/>
          <w:sz w:val="26"/>
          <w:szCs w:val="24"/>
        </w:rPr>
        <w:t>7r. poz. 1579</w:t>
      </w:r>
      <w:r w:rsidR="00C269DB">
        <w:rPr>
          <w:rFonts w:ascii="Times New Roman" w:hAnsi="Times New Roman" w:cs="Times New Roman"/>
          <w:b/>
          <w:sz w:val="26"/>
          <w:szCs w:val="24"/>
        </w:rPr>
        <w:t xml:space="preserve"> z późn.zm.</w:t>
      </w:r>
      <w:r w:rsidRPr="00E47C53">
        <w:rPr>
          <w:rFonts w:ascii="Times New Roman" w:hAnsi="Times New Roman" w:cs="Times New Roman"/>
          <w:b/>
          <w:sz w:val="26"/>
          <w:szCs w:val="24"/>
        </w:rPr>
        <w:t>), zwanej w treści SIWZ „PZP”</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o wartości szacunkowej poniżej kwot określonych w przepisach</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wydanych na podstawie art. 11 ust. 8 </w:t>
      </w:r>
      <w:proofErr w:type="spellStart"/>
      <w:r w:rsidRPr="00E47C53">
        <w:rPr>
          <w:rFonts w:ascii="Times New Roman" w:eastAsia="Times New Roman" w:hAnsi="Times New Roman" w:cs="Times New Roman"/>
          <w:b/>
          <w:sz w:val="26"/>
          <w:szCs w:val="24"/>
        </w:rPr>
        <w:t>P</w:t>
      </w:r>
      <w:r w:rsidR="00D3242C" w:rsidRPr="00E47C53">
        <w:rPr>
          <w:rFonts w:ascii="Times New Roman" w:eastAsia="Times New Roman" w:hAnsi="Times New Roman" w:cs="Times New Roman"/>
          <w:b/>
          <w:sz w:val="26"/>
          <w:szCs w:val="24"/>
        </w:rPr>
        <w:t>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r w:rsidRPr="00E47C53">
        <w:rPr>
          <w:rFonts w:ascii="Times New Roman" w:eastAsia="Times New Roman" w:hAnsi="Times New Roman" w:cs="Times New Roman"/>
          <w:b/>
          <w:sz w:val="26"/>
          <w:szCs w:val="24"/>
        </w:rPr>
        <w:t>którego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CC4D8F" w:rsidRPr="00CC4D8F" w:rsidRDefault="00CC4D8F" w:rsidP="00CC4D8F">
      <w:pPr>
        <w:spacing w:after="0" w:line="240" w:lineRule="auto"/>
        <w:ind w:left="0" w:firstLine="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dostawa </w:t>
      </w:r>
      <w:r w:rsidRPr="00CC4D8F">
        <w:rPr>
          <w:rFonts w:ascii="Times New Roman" w:eastAsia="Times New Roman" w:hAnsi="Times New Roman" w:cs="Times New Roman"/>
          <w:b/>
          <w:sz w:val="32"/>
          <w:szCs w:val="32"/>
        </w:rPr>
        <w:t>mięsa i wędlin dla Szpitala Specjalistycznego w Jaśle</w:t>
      </w:r>
    </w:p>
    <w:p w:rsidR="00CC4D8F" w:rsidRPr="00CC4D8F" w:rsidRDefault="00CC4D8F" w:rsidP="00CC4D8F">
      <w:pPr>
        <w:spacing w:after="0" w:line="240" w:lineRule="auto"/>
        <w:ind w:left="0" w:firstLine="0"/>
        <w:jc w:val="center"/>
        <w:rPr>
          <w:rFonts w:ascii="Times New Roman" w:eastAsia="Times New Roman" w:hAnsi="Times New Roman" w:cs="Times New Roman"/>
          <w:b/>
          <w:color w:val="auto"/>
          <w:sz w:val="28"/>
          <w:szCs w:val="28"/>
        </w:rPr>
      </w:pPr>
    </w:p>
    <w:p w:rsidR="00E46756" w:rsidRDefault="00E46756" w:rsidP="00E46756">
      <w:pPr>
        <w:jc w:val="center"/>
        <w:rPr>
          <w:b/>
        </w:rPr>
      </w:pPr>
    </w:p>
    <w:p w:rsidR="00E46756" w:rsidRDefault="00E46756" w:rsidP="00E46756">
      <w:pPr>
        <w:pStyle w:val="Tekstpodstawowy"/>
        <w:rPr>
          <w:b w:val="0"/>
        </w:rPr>
      </w:pPr>
    </w:p>
    <w:p w:rsidR="009246A1" w:rsidRPr="00F06EA9" w:rsidRDefault="009246A1" w:rsidP="00F06EA9">
      <w:pPr>
        <w:tabs>
          <w:tab w:val="center" w:pos="5202"/>
          <w:tab w:val="center" w:pos="7355"/>
        </w:tabs>
        <w:spacing w:after="0" w:line="240" w:lineRule="auto"/>
        <w:ind w:left="0" w:firstLine="0"/>
        <w:jc w:val="left"/>
        <w:rPr>
          <w:rFonts w:ascii="Times New Roman" w:hAnsi="Times New Roman" w:cs="Times New Roman"/>
          <w:sz w:val="22"/>
        </w:rPr>
      </w:pPr>
      <w:r w:rsidRPr="00F06EA9">
        <w:rPr>
          <w:rFonts w:ascii="Times New Roman" w:hAnsi="Times New Roman" w:cs="Times New Roman"/>
          <w:sz w:val="22"/>
        </w:rPr>
        <w:tab/>
      </w:r>
      <w:r w:rsidRPr="00F06EA9">
        <w:rPr>
          <w:rFonts w:ascii="Times New Roman" w:hAnsi="Times New Roman" w:cs="Times New Roman"/>
          <w:sz w:val="22"/>
        </w:rPr>
        <w:tab/>
      </w: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r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453377" w:rsidRPr="00453377" w:rsidRDefault="00453377" w:rsidP="00453377">
      <w:pPr>
        <w:suppressAutoHyphens/>
        <w:spacing w:after="0" w:line="240" w:lineRule="auto"/>
        <w:ind w:left="4956" w:firstLine="0"/>
        <w:jc w:val="center"/>
        <w:rPr>
          <w:rFonts w:ascii="Times New Roman" w:eastAsia="Times New Roman" w:hAnsi="Times New Roman" w:cs="Times New Roman"/>
          <w:b/>
          <w:i/>
          <w:color w:val="auto"/>
          <w:szCs w:val="24"/>
          <w:lang w:val="x-none" w:eastAsia="ar-SA"/>
        </w:rPr>
      </w:pPr>
      <w:r w:rsidRPr="00453377">
        <w:rPr>
          <w:rFonts w:ascii="Times New Roman" w:eastAsia="Times New Roman" w:hAnsi="Times New Roman" w:cs="Times New Roman"/>
          <w:b/>
          <w:i/>
          <w:color w:val="auto"/>
          <w:szCs w:val="24"/>
          <w:lang w:val="x-none" w:eastAsia="ar-SA"/>
        </w:rPr>
        <w:t>Z - ca Dyrektora</w:t>
      </w:r>
    </w:p>
    <w:p w:rsidR="00453377" w:rsidRPr="00453377" w:rsidRDefault="00453377" w:rsidP="00453377">
      <w:pPr>
        <w:spacing w:after="0" w:line="240" w:lineRule="auto"/>
        <w:ind w:left="4956" w:firstLine="0"/>
        <w:jc w:val="center"/>
        <w:rPr>
          <w:rFonts w:ascii="Times New Roman" w:eastAsia="Times New Roman" w:hAnsi="Times New Roman" w:cs="Times New Roman"/>
          <w:b/>
          <w:i/>
          <w:color w:val="auto"/>
          <w:szCs w:val="20"/>
        </w:rPr>
      </w:pPr>
      <w:r w:rsidRPr="00453377">
        <w:rPr>
          <w:rFonts w:ascii="Times New Roman" w:eastAsia="Times New Roman" w:hAnsi="Times New Roman" w:cs="Times New Roman"/>
          <w:b/>
          <w:i/>
          <w:color w:val="auto"/>
          <w:szCs w:val="20"/>
        </w:rPr>
        <w:t>ds. Administracyjno- Ekonomicznych</w:t>
      </w:r>
    </w:p>
    <w:p w:rsidR="00453377" w:rsidRPr="00453377" w:rsidRDefault="00453377" w:rsidP="00453377">
      <w:pPr>
        <w:spacing w:after="0" w:line="240" w:lineRule="auto"/>
        <w:ind w:left="4956" w:firstLine="0"/>
        <w:jc w:val="center"/>
        <w:rPr>
          <w:rFonts w:ascii="Times New Roman" w:eastAsia="Times New Roman" w:hAnsi="Times New Roman" w:cs="Times New Roman"/>
          <w:b/>
          <w:i/>
          <w:color w:val="auto"/>
          <w:szCs w:val="20"/>
        </w:rPr>
      </w:pPr>
      <w:r w:rsidRPr="00453377">
        <w:rPr>
          <w:rFonts w:ascii="Times New Roman" w:eastAsia="Times New Roman" w:hAnsi="Times New Roman" w:cs="Times New Roman"/>
          <w:b/>
          <w:i/>
          <w:color w:val="auto"/>
          <w:szCs w:val="20"/>
        </w:rPr>
        <w:t>Szpitala Specjalistycznego w Jaśle</w:t>
      </w:r>
    </w:p>
    <w:p w:rsidR="00453377" w:rsidRPr="00453377" w:rsidRDefault="00453377" w:rsidP="00453377">
      <w:pPr>
        <w:spacing w:after="0" w:line="240" w:lineRule="auto"/>
        <w:ind w:left="1882" w:right="1872" w:hanging="10"/>
        <w:jc w:val="center"/>
        <w:rPr>
          <w:rFonts w:ascii="Times New Roman" w:eastAsia="Times New Roman" w:hAnsi="Times New Roman" w:cs="Times New Roman"/>
          <w:b/>
          <w:i/>
          <w:color w:val="auto"/>
          <w:szCs w:val="24"/>
          <w:lang w:eastAsia="ar-SA"/>
        </w:rPr>
      </w:pPr>
      <w:r w:rsidRPr="00453377">
        <w:rPr>
          <w:rFonts w:ascii="Times New Roman" w:eastAsia="Times New Roman" w:hAnsi="Times New Roman" w:cs="Times New Roman"/>
          <w:b/>
          <w:i/>
          <w:color w:val="auto"/>
          <w:szCs w:val="20"/>
        </w:rPr>
        <w:t xml:space="preserve">                                                                       mgr Zbigniew Betlej</w:t>
      </w:r>
    </w:p>
    <w:p w:rsidR="00BA414A" w:rsidRDefault="00BA414A"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bookmarkStart w:id="0" w:name="_GoBack"/>
      <w:bookmarkEnd w:id="0"/>
    </w:p>
    <w:p w:rsidR="00BA414A" w:rsidRDefault="00BA414A"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AA55CB" w:rsidRDefault="00AA55CB"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871BBD" w:rsidRDefault="00871BBD"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871BBD" w:rsidRDefault="00871BBD"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9246A1" w:rsidRDefault="00F1625F" w:rsidP="005D5B54">
      <w:pPr>
        <w:spacing w:after="0" w:line="240" w:lineRule="auto"/>
        <w:ind w:left="0" w:right="-17" w:hanging="10"/>
        <w:jc w:val="left"/>
        <w:rPr>
          <w:rFonts w:ascii="Times New Roman" w:hAnsi="Times New Roman" w:cs="Times New Roman"/>
          <w:b/>
          <w:color w:val="FF0000"/>
          <w:szCs w:val="24"/>
        </w:rPr>
      </w:pPr>
      <w:r w:rsidRPr="00AD62C2">
        <w:rPr>
          <w:rFonts w:ascii="Times New Roman" w:hAnsi="Times New Roman" w:cs="Times New Roman"/>
          <w:b/>
          <w:color w:val="auto"/>
          <w:szCs w:val="24"/>
        </w:rPr>
        <w:t>Jasło</w:t>
      </w:r>
      <w:r w:rsidR="00DE3652" w:rsidRPr="00AD62C2">
        <w:rPr>
          <w:rFonts w:ascii="Times New Roman" w:hAnsi="Times New Roman" w:cs="Times New Roman"/>
          <w:b/>
          <w:color w:val="auto"/>
          <w:szCs w:val="24"/>
        </w:rPr>
        <w:t xml:space="preserve">, dn. </w:t>
      </w:r>
      <w:r w:rsidR="00AB0666">
        <w:rPr>
          <w:rFonts w:ascii="Times New Roman" w:hAnsi="Times New Roman" w:cs="Times New Roman"/>
          <w:b/>
          <w:color w:val="auto"/>
          <w:szCs w:val="24"/>
        </w:rPr>
        <w:t>2018</w:t>
      </w:r>
      <w:r w:rsidR="00AB0666" w:rsidRPr="00BA414A">
        <w:rPr>
          <w:rFonts w:ascii="Times New Roman" w:hAnsi="Times New Roman" w:cs="Times New Roman"/>
          <w:b/>
          <w:color w:val="auto"/>
          <w:szCs w:val="24"/>
        </w:rPr>
        <w:t>-0</w:t>
      </w:r>
      <w:r w:rsidR="00CC4D8F" w:rsidRPr="00BA414A">
        <w:rPr>
          <w:rFonts w:ascii="Times New Roman" w:hAnsi="Times New Roman" w:cs="Times New Roman"/>
          <w:b/>
          <w:color w:val="auto"/>
          <w:szCs w:val="24"/>
        </w:rPr>
        <w:t>4</w:t>
      </w:r>
      <w:r w:rsidR="00AB0666" w:rsidRPr="00BA414A">
        <w:rPr>
          <w:rFonts w:ascii="Times New Roman" w:hAnsi="Times New Roman" w:cs="Times New Roman"/>
          <w:b/>
          <w:color w:val="auto"/>
          <w:szCs w:val="24"/>
        </w:rPr>
        <w:t>-</w:t>
      </w:r>
      <w:r w:rsidR="00D157FF" w:rsidRPr="00BA414A">
        <w:rPr>
          <w:rFonts w:ascii="Times New Roman" w:hAnsi="Times New Roman" w:cs="Times New Roman"/>
          <w:b/>
          <w:color w:val="auto"/>
          <w:szCs w:val="24"/>
        </w:rPr>
        <w:t>2</w:t>
      </w:r>
      <w:r w:rsidR="00BA414A" w:rsidRPr="00BA414A">
        <w:rPr>
          <w:rFonts w:ascii="Times New Roman" w:hAnsi="Times New Roman" w:cs="Times New Roman"/>
          <w:b/>
          <w:color w:val="auto"/>
          <w:szCs w:val="24"/>
        </w:rPr>
        <w:t>5</w:t>
      </w:r>
    </w:p>
    <w:p w:rsidR="00CC4D8F" w:rsidRDefault="00CC4D8F" w:rsidP="005D5B54">
      <w:pPr>
        <w:spacing w:after="0" w:line="240" w:lineRule="auto"/>
        <w:ind w:left="0" w:right="-17" w:hanging="10"/>
        <w:jc w:val="left"/>
        <w:rPr>
          <w:rFonts w:ascii="Times New Roman" w:hAnsi="Times New Roman" w:cs="Times New Roman"/>
          <w:b/>
          <w:color w:val="auto"/>
          <w:szCs w:val="24"/>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lastRenderedPageBreak/>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fax: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r w:rsidR="00F1625F" w:rsidRPr="00F06EA9">
        <w:rPr>
          <w:rFonts w:ascii="Times New Roman" w:hAnsi="Times New Roman" w:cs="Times New Roman"/>
          <w:sz w:val="22"/>
          <w:lang w:val="en-US"/>
        </w:rPr>
        <w:t>e-mail: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2"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B2193E" w:rsidRPr="00F06EA9"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r w:rsidRPr="00F06EA9">
        <w:rPr>
          <w:rFonts w:ascii="Times New Roman" w:hAnsi="Times New Roman" w:cs="Times New Roman"/>
          <w:b/>
          <w:sz w:val="22"/>
        </w:rPr>
        <w:t xml:space="preserve">  </w:t>
      </w:r>
    </w:p>
    <w:p w:rsidR="00CC4D8F" w:rsidRPr="00CC4D8F" w:rsidRDefault="00CC4D8F" w:rsidP="00CC4D8F">
      <w:pPr>
        <w:rPr>
          <w:rFonts w:ascii="Times New Roman" w:hAnsi="Times New Roman" w:cs="Times New Roman"/>
          <w:b/>
          <w:sz w:val="22"/>
        </w:rPr>
      </w:pPr>
      <w:r w:rsidRPr="00CC4D8F">
        <w:rPr>
          <w:rFonts w:ascii="Times New Roman" w:hAnsi="Times New Roman" w:cs="Times New Roman"/>
          <w:b/>
          <w:sz w:val="22"/>
        </w:rPr>
        <w:t xml:space="preserve">Dostawa mięsa i wędlin dla Szpitala Specjalistycznego w Jaśle: </w:t>
      </w:r>
    </w:p>
    <w:p w:rsidR="00CC4D8F" w:rsidRPr="00CC4D8F" w:rsidRDefault="00CC4D8F" w:rsidP="00CC4D8F">
      <w:pPr>
        <w:pStyle w:val="Tekstpodstawowywcity"/>
        <w:spacing w:after="0"/>
        <w:ind w:left="0"/>
        <w:jc w:val="both"/>
        <w:rPr>
          <w:sz w:val="22"/>
          <w:szCs w:val="22"/>
        </w:rPr>
      </w:pPr>
      <w:r>
        <w:rPr>
          <w:b/>
          <w:sz w:val="22"/>
          <w:szCs w:val="22"/>
        </w:rPr>
        <w:t xml:space="preserve">      </w:t>
      </w:r>
      <w:r w:rsidRPr="00CC4D8F">
        <w:rPr>
          <w:b/>
          <w:sz w:val="22"/>
          <w:szCs w:val="22"/>
        </w:rPr>
        <w:t>PAKIET 1 – mięso drobiowe (</w:t>
      </w:r>
      <w:r w:rsidRPr="00CC4D8F">
        <w:rPr>
          <w:sz w:val="22"/>
          <w:szCs w:val="22"/>
        </w:rPr>
        <w:t xml:space="preserve">noga z kurczaka, filet z kurczaka, udziec indyczy, wątróbka, porcje </w:t>
      </w:r>
      <w:r>
        <w:rPr>
          <w:sz w:val="22"/>
          <w:szCs w:val="22"/>
        </w:rPr>
        <w:br/>
        <w:t xml:space="preserve">     </w:t>
      </w:r>
      <w:r w:rsidRPr="00CC4D8F">
        <w:rPr>
          <w:sz w:val="22"/>
          <w:szCs w:val="22"/>
        </w:rPr>
        <w:t>rosołowe).</w:t>
      </w:r>
    </w:p>
    <w:p w:rsidR="00CC4D8F" w:rsidRPr="00CC4D8F" w:rsidRDefault="00CC4D8F" w:rsidP="00CC4D8F">
      <w:pPr>
        <w:pStyle w:val="Tekstpodstawowywcity"/>
        <w:spacing w:after="0"/>
        <w:ind w:left="0"/>
        <w:jc w:val="both"/>
        <w:rPr>
          <w:sz w:val="22"/>
          <w:szCs w:val="22"/>
        </w:rPr>
      </w:pPr>
      <w:r>
        <w:rPr>
          <w:b/>
          <w:sz w:val="22"/>
          <w:szCs w:val="22"/>
        </w:rPr>
        <w:t xml:space="preserve">     </w:t>
      </w:r>
      <w:r w:rsidRPr="00CC4D8F">
        <w:rPr>
          <w:b/>
          <w:sz w:val="22"/>
          <w:szCs w:val="22"/>
        </w:rPr>
        <w:t>PAKIET 2 – wędliny</w:t>
      </w:r>
      <w:r w:rsidRPr="00CC4D8F">
        <w:rPr>
          <w:sz w:val="22"/>
          <w:szCs w:val="22"/>
        </w:rPr>
        <w:t xml:space="preserve"> </w:t>
      </w:r>
      <w:r w:rsidRPr="00CC4D8F">
        <w:rPr>
          <w:b/>
          <w:sz w:val="22"/>
          <w:szCs w:val="22"/>
        </w:rPr>
        <w:t>drobiowe (</w:t>
      </w:r>
      <w:r w:rsidRPr="00CC4D8F">
        <w:rPr>
          <w:sz w:val="22"/>
          <w:szCs w:val="22"/>
        </w:rPr>
        <w:t xml:space="preserve">kiełbasa drobiowa krakowska, szynka drobiowa, filet z </w:t>
      </w:r>
      <w:r w:rsidR="00E645AE">
        <w:rPr>
          <w:sz w:val="22"/>
          <w:szCs w:val="22"/>
        </w:rPr>
        <w:t>indyka</w:t>
      </w:r>
      <w:r>
        <w:rPr>
          <w:sz w:val="22"/>
          <w:szCs w:val="22"/>
        </w:rPr>
        <w:br/>
        <w:t xml:space="preserve">      </w:t>
      </w:r>
      <w:r w:rsidRPr="00CC4D8F">
        <w:rPr>
          <w:sz w:val="22"/>
          <w:szCs w:val="22"/>
        </w:rPr>
        <w:t>w galarecie).</w:t>
      </w:r>
    </w:p>
    <w:p w:rsidR="00CC4D8F" w:rsidRPr="00CC4D8F" w:rsidRDefault="00CC4D8F" w:rsidP="00CC4D8F">
      <w:pPr>
        <w:suppressAutoHyphens/>
        <w:rPr>
          <w:rFonts w:ascii="Times New Roman" w:hAnsi="Times New Roman" w:cs="Times New Roman"/>
          <w:sz w:val="22"/>
        </w:rPr>
      </w:pPr>
      <w:r w:rsidRPr="00CC4D8F">
        <w:rPr>
          <w:rFonts w:ascii="Times New Roman" w:hAnsi="Times New Roman" w:cs="Times New Roman"/>
          <w:b/>
          <w:sz w:val="22"/>
        </w:rPr>
        <w:t>PAKIET 3</w:t>
      </w:r>
      <w:r w:rsidRPr="00CC4D8F">
        <w:rPr>
          <w:rFonts w:ascii="Times New Roman" w:hAnsi="Times New Roman" w:cs="Times New Roman"/>
          <w:sz w:val="22"/>
        </w:rPr>
        <w:t xml:space="preserve"> – </w:t>
      </w:r>
      <w:r w:rsidRPr="00CC4D8F">
        <w:rPr>
          <w:rFonts w:ascii="Times New Roman" w:hAnsi="Times New Roman" w:cs="Times New Roman"/>
          <w:b/>
          <w:sz w:val="22"/>
        </w:rPr>
        <w:t xml:space="preserve">mięso wieprzowe, wołowe </w:t>
      </w:r>
      <w:r w:rsidRPr="00CC4D8F">
        <w:rPr>
          <w:rFonts w:ascii="Times New Roman" w:hAnsi="Times New Roman" w:cs="Times New Roman"/>
          <w:sz w:val="22"/>
        </w:rPr>
        <w:t>(schab, karkówka, flaki wołowe, łopatka, polędwica, smalec, słonina, boczek)</w:t>
      </w:r>
    </w:p>
    <w:p w:rsidR="00CC4D8F" w:rsidRPr="00CC4D8F" w:rsidRDefault="00CC4D8F" w:rsidP="00CC4D8F">
      <w:pPr>
        <w:suppressAutoHyphens/>
        <w:rPr>
          <w:rFonts w:ascii="Times New Roman" w:hAnsi="Times New Roman" w:cs="Times New Roman"/>
          <w:sz w:val="22"/>
        </w:rPr>
      </w:pPr>
      <w:r w:rsidRPr="00CC4D8F">
        <w:rPr>
          <w:rFonts w:ascii="Times New Roman" w:hAnsi="Times New Roman" w:cs="Times New Roman"/>
          <w:b/>
          <w:sz w:val="22"/>
        </w:rPr>
        <w:t>PAKIET 4</w:t>
      </w:r>
      <w:r w:rsidRPr="00CC4D8F">
        <w:rPr>
          <w:rFonts w:ascii="Times New Roman" w:hAnsi="Times New Roman" w:cs="Times New Roman"/>
          <w:sz w:val="22"/>
        </w:rPr>
        <w:t xml:space="preserve"> – </w:t>
      </w:r>
      <w:r w:rsidRPr="00CC4D8F">
        <w:rPr>
          <w:rFonts w:ascii="Times New Roman" w:hAnsi="Times New Roman" w:cs="Times New Roman"/>
          <w:b/>
          <w:sz w:val="22"/>
        </w:rPr>
        <w:t>wędliny wieprzowe</w:t>
      </w:r>
      <w:r w:rsidRPr="00CC4D8F">
        <w:rPr>
          <w:rFonts w:ascii="Times New Roman" w:hAnsi="Times New Roman" w:cs="Times New Roman"/>
          <w:sz w:val="22"/>
        </w:rPr>
        <w:t xml:space="preserve"> (kiełbasa, polędwica, kiełbasa krakowska</w:t>
      </w:r>
      <w:r w:rsidRPr="00CC4D8F">
        <w:rPr>
          <w:rFonts w:ascii="Times New Roman" w:hAnsi="Times New Roman" w:cs="Times New Roman"/>
          <w:color w:val="FF0000"/>
          <w:sz w:val="22"/>
        </w:rPr>
        <w:t xml:space="preserve"> </w:t>
      </w:r>
      <w:r w:rsidRPr="00CC4D8F">
        <w:rPr>
          <w:rFonts w:ascii="Times New Roman" w:hAnsi="Times New Roman" w:cs="Times New Roman"/>
          <w:sz w:val="22"/>
        </w:rPr>
        <w:t>sucha, parówki z szynki)</w:t>
      </w:r>
    </w:p>
    <w:p w:rsidR="00CC4D8F" w:rsidRPr="00CC4D8F" w:rsidRDefault="00CC4D8F" w:rsidP="00CC4D8F">
      <w:pPr>
        <w:suppressAutoHyphens/>
        <w:rPr>
          <w:rFonts w:ascii="Times New Roman" w:hAnsi="Times New Roman" w:cs="Times New Roman"/>
          <w:sz w:val="22"/>
        </w:rPr>
      </w:pPr>
    </w:p>
    <w:p w:rsidR="00CC4D8F" w:rsidRPr="00CC4D8F" w:rsidRDefault="00CC4D8F" w:rsidP="00CC4D8F">
      <w:pPr>
        <w:suppressAutoHyphens/>
        <w:rPr>
          <w:rFonts w:ascii="Times New Roman" w:hAnsi="Times New Roman" w:cs="Times New Roman"/>
          <w:sz w:val="22"/>
          <w:lang w:eastAsia="zh-CN"/>
        </w:rPr>
      </w:pPr>
      <w:r w:rsidRPr="00CC4D8F">
        <w:rPr>
          <w:rFonts w:ascii="Times New Roman" w:hAnsi="Times New Roman" w:cs="Times New Roman"/>
          <w:sz w:val="22"/>
        </w:rPr>
        <w:t xml:space="preserve">zgodnie z </w:t>
      </w:r>
      <w:r w:rsidRPr="00CC4D8F">
        <w:rPr>
          <w:rFonts w:ascii="Times New Roman" w:hAnsi="Times New Roman" w:cs="Times New Roman"/>
          <w:color w:val="FF0000"/>
          <w:sz w:val="22"/>
          <w:lang w:eastAsia="zh-CN"/>
        </w:rPr>
        <w:t xml:space="preserve"> </w:t>
      </w:r>
      <w:r w:rsidRPr="00CC4D8F">
        <w:rPr>
          <w:rFonts w:ascii="Times New Roman" w:hAnsi="Times New Roman" w:cs="Times New Roman"/>
          <w:sz w:val="22"/>
          <w:lang w:eastAsia="zh-CN"/>
        </w:rPr>
        <w:t>ROZPORZĄDZENIEM PARLAMENTU EUROPEJSKIEGO I RADY (UE) NR 1169/2011 z dnia 25 października 2011r. 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w:t>
      </w:r>
    </w:p>
    <w:p w:rsidR="00CC4D8F" w:rsidRPr="00CC4D8F" w:rsidRDefault="00CC4D8F" w:rsidP="00CC4D8F">
      <w:pPr>
        <w:suppressAutoHyphens/>
        <w:rPr>
          <w:rFonts w:ascii="Times New Roman" w:hAnsi="Times New Roman" w:cs="Times New Roman"/>
          <w:sz w:val="22"/>
          <w:lang w:eastAsia="zh-CN"/>
        </w:rPr>
      </w:pPr>
      <w:r w:rsidRPr="00CC4D8F">
        <w:rPr>
          <w:rFonts w:ascii="Times New Roman" w:hAnsi="Times New Roman" w:cs="Times New Roman"/>
          <w:b/>
          <w:sz w:val="22"/>
          <w:lang w:eastAsia="zh-CN"/>
        </w:rPr>
        <w:t xml:space="preserve">Wymagania w zakresie opakowań: </w:t>
      </w:r>
      <w:r w:rsidRPr="00CC4D8F">
        <w:rPr>
          <w:rFonts w:ascii="Times New Roman" w:hAnsi="Times New Roman" w:cs="Times New Roman"/>
          <w:sz w:val="22"/>
          <w:lang w:eastAsia="zh-CN"/>
        </w:rPr>
        <w:t>pojemniki plastikowe, czyste, bez obcych zapachów, powinny</w:t>
      </w:r>
      <w:r w:rsidRPr="00CC4D8F">
        <w:rPr>
          <w:rFonts w:ascii="Times New Roman" w:hAnsi="Times New Roman" w:cs="Times New Roman"/>
          <w:b/>
          <w:sz w:val="22"/>
          <w:lang w:eastAsia="zh-CN"/>
        </w:rPr>
        <w:t xml:space="preserve"> </w:t>
      </w:r>
      <w:r w:rsidRPr="00CC4D8F">
        <w:rPr>
          <w:rFonts w:ascii="Times New Roman" w:hAnsi="Times New Roman" w:cs="Times New Roman"/>
          <w:sz w:val="22"/>
          <w:lang w:eastAsia="zh-CN"/>
        </w:rPr>
        <w:t>być przeznaczone tylko dla jednego asortymentu, elementy powinny być ułożone w opakowaniach w sposób niepowodujący deformacji i zapewniający elastyczny wygląd gotowego wyrobu.</w:t>
      </w:r>
    </w:p>
    <w:p w:rsidR="00CC4D8F" w:rsidRPr="00CC4D8F" w:rsidRDefault="00CC4D8F" w:rsidP="00CC4D8F">
      <w:pPr>
        <w:suppressAutoHyphens/>
        <w:rPr>
          <w:rFonts w:ascii="Times New Roman" w:hAnsi="Times New Roman" w:cs="Times New Roman"/>
          <w:b/>
          <w:sz w:val="22"/>
          <w:lang w:eastAsia="zh-CN"/>
        </w:rPr>
      </w:pPr>
    </w:p>
    <w:p w:rsidR="00CC4D8F" w:rsidRDefault="00CC4D8F" w:rsidP="00CC4D8F">
      <w:pPr>
        <w:suppressAutoHyphens/>
        <w:rPr>
          <w:rFonts w:ascii="Times New Roman" w:hAnsi="Times New Roman" w:cs="Times New Roman"/>
          <w:sz w:val="22"/>
        </w:rPr>
      </w:pPr>
      <w:r w:rsidRPr="00CC4D8F">
        <w:rPr>
          <w:rFonts w:ascii="Times New Roman" w:hAnsi="Times New Roman" w:cs="Times New Roman"/>
          <w:sz w:val="22"/>
          <w:lang w:eastAsia="zh-CN"/>
        </w:rPr>
        <w:t xml:space="preserve"> </w:t>
      </w:r>
      <w:r w:rsidRPr="00CC4D8F">
        <w:rPr>
          <w:rFonts w:ascii="Times New Roman" w:hAnsi="Times New Roman" w:cs="Times New Roman"/>
          <w:sz w:val="22"/>
        </w:rPr>
        <w:t xml:space="preserve">zgodnie z </w:t>
      </w:r>
      <w:r w:rsidR="00C91000">
        <w:rPr>
          <w:rFonts w:ascii="Times New Roman" w:hAnsi="Times New Roman" w:cs="Times New Roman"/>
          <w:sz w:val="22"/>
        </w:rPr>
        <w:t>Zał</w:t>
      </w:r>
      <w:r w:rsidR="008D35D8">
        <w:rPr>
          <w:rFonts w:ascii="Times New Roman" w:hAnsi="Times New Roman" w:cs="Times New Roman"/>
          <w:sz w:val="22"/>
        </w:rPr>
        <w:t>ącznikiem</w:t>
      </w:r>
      <w:r w:rsidRPr="00CC4D8F">
        <w:rPr>
          <w:rFonts w:ascii="Times New Roman" w:hAnsi="Times New Roman" w:cs="Times New Roman"/>
          <w:sz w:val="22"/>
        </w:rPr>
        <w:t xml:space="preserve"> nr </w:t>
      </w:r>
      <w:r w:rsidR="008D35D8">
        <w:rPr>
          <w:rFonts w:ascii="Times New Roman" w:hAnsi="Times New Roman" w:cs="Times New Roman"/>
          <w:sz w:val="22"/>
        </w:rPr>
        <w:t>1</w:t>
      </w:r>
      <w:r w:rsidRPr="00CC4D8F">
        <w:rPr>
          <w:rFonts w:ascii="Times New Roman" w:hAnsi="Times New Roman" w:cs="Times New Roman"/>
          <w:sz w:val="22"/>
        </w:rPr>
        <w:t xml:space="preserve"> – formularz </w:t>
      </w:r>
      <w:r w:rsidR="008D35D8">
        <w:rPr>
          <w:rFonts w:ascii="Times New Roman" w:hAnsi="Times New Roman" w:cs="Times New Roman"/>
          <w:sz w:val="22"/>
        </w:rPr>
        <w:t>cenowy</w:t>
      </w:r>
      <w:r w:rsidRPr="00CC4D8F">
        <w:rPr>
          <w:rFonts w:ascii="Times New Roman" w:hAnsi="Times New Roman" w:cs="Times New Roman"/>
          <w:sz w:val="22"/>
        </w:rPr>
        <w:t xml:space="preserve"> i </w:t>
      </w:r>
      <w:r w:rsidR="008D35D8">
        <w:rPr>
          <w:rFonts w:ascii="Times New Roman" w:hAnsi="Times New Roman" w:cs="Times New Roman"/>
          <w:sz w:val="22"/>
        </w:rPr>
        <w:t xml:space="preserve">Załącznikiem </w:t>
      </w:r>
      <w:r w:rsidRPr="00CC4D8F">
        <w:rPr>
          <w:rFonts w:ascii="Times New Roman" w:hAnsi="Times New Roman" w:cs="Times New Roman"/>
          <w:sz w:val="22"/>
        </w:rPr>
        <w:t xml:space="preserve">nr </w:t>
      </w:r>
      <w:r w:rsidR="008D35D8">
        <w:rPr>
          <w:rFonts w:ascii="Times New Roman" w:hAnsi="Times New Roman" w:cs="Times New Roman"/>
          <w:sz w:val="22"/>
        </w:rPr>
        <w:t>2</w:t>
      </w:r>
      <w:r w:rsidRPr="00CC4D8F">
        <w:rPr>
          <w:rFonts w:ascii="Times New Roman" w:hAnsi="Times New Roman" w:cs="Times New Roman"/>
          <w:sz w:val="22"/>
        </w:rPr>
        <w:t xml:space="preserve"> – opis przedmiotu zamówienia o wartości </w:t>
      </w:r>
      <w:r>
        <w:rPr>
          <w:rFonts w:ascii="Times New Roman" w:hAnsi="Times New Roman" w:cs="Times New Roman"/>
          <w:sz w:val="22"/>
        </w:rPr>
        <w:t xml:space="preserve"> </w:t>
      </w:r>
      <w:r w:rsidRPr="00CC4D8F">
        <w:rPr>
          <w:rFonts w:ascii="Times New Roman" w:hAnsi="Times New Roman" w:cs="Times New Roman"/>
          <w:sz w:val="22"/>
        </w:rPr>
        <w:t>zamówienia nie przekraczającej kwoty określonej w przepisach wydanych na podstawie art. 11 ust. 8 ustawy.</w:t>
      </w:r>
    </w:p>
    <w:p w:rsidR="00CC4D8F" w:rsidRPr="00CC4D8F" w:rsidRDefault="00CC4D8F" w:rsidP="00CC4D8F">
      <w:pPr>
        <w:suppressAutoHyphens/>
        <w:rPr>
          <w:rFonts w:ascii="Times New Roman" w:hAnsi="Times New Roman" w:cs="Times New Roman"/>
          <w:sz w:val="22"/>
        </w:rPr>
      </w:pPr>
      <w:r w:rsidRPr="00CC4D8F">
        <w:rPr>
          <w:rFonts w:ascii="Times New Roman" w:hAnsi="Times New Roman" w:cs="Times New Roman"/>
          <w:sz w:val="22"/>
        </w:rPr>
        <w:t xml:space="preserve"> </w:t>
      </w:r>
    </w:p>
    <w:p w:rsidR="00210FAE" w:rsidRPr="00CC4D8F" w:rsidRDefault="009246A1" w:rsidP="00973C46">
      <w:pPr>
        <w:pStyle w:val="Akapitzlist"/>
        <w:numPr>
          <w:ilvl w:val="1"/>
          <w:numId w:val="11"/>
        </w:numPr>
        <w:spacing w:after="0" w:line="240" w:lineRule="auto"/>
        <w:ind w:left="0" w:right="-17" w:firstLine="0"/>
        <w:jc w:val="left"/>
        <w:rPr>
          <w:rFonts w:ascii="Times New Roman" w:hAnsi="Times New Roman" w:cs="Times New Roman"/>
          <w:color w:val="auto"/>
          <w:sz w:val="22"/>
        </w:rPr>
      </w:pPr>
      <w:r w:rsidRPr="00CC4D8F">
        <w:rPr>
          <w:rFonts w:ascii="Times New Roman" w:hAnsi="Times New Roman" w:cs="Times New Roman"/>
          <w:color w:val="auto"/>
          <w:sz w:val="22"/>
        </w:rPr>
        <w:t xml:space="preserve">Nazwa i kod wg Wspólnego Słownika Zamówień (CPV): </w:t>
      </w:r>
      <w:r w:rsidR="00A21574" w:rsidRPr="00CC4D8F">
        <w:rPr>
          <w:rFonts w:ascii="Times New Roman" w:hAnsi="Times New Roman" w:cs="Times New Roman"/>
          <w:color w:val="auto"/>
          <w:sz w:val="22"/>
        </w:rPr>
        <w:t xml:space="preserve"> </w:t>
      </w:r>
      <w:r w:rsidR="00CC4D8F" w:rsidRPr="00CC4D8F">
        <w:rPr>
          <w:rFonts w:ascii="Times New Roman" w:eastAsia="Times New Roman" w:hAnsi="Times New Roman" w:cs="Times New Roman"/>
          <w:i/>
          <w:color w:val="auto"/>
          <w:szCs w:val="20"/>
          <w:lang w:val="x-none" w:eastAsia="x-none"/>
        </w:rPr>
        <w:t>151</w:t>
      </w:r>
      <w:r w:rsidR="00CC4D8F" w:rsidRPr="00CC4D8F">
        <w:rPr>
          <w:rFonts w:ascii="Times New Roman" w:eastAsia="Times New Roman" w:hAnsi="Times New Roman" w:cs="Times New Roman"/>
          <w:i/>
          <w:color w:val="auto"/>
          <w:szCs w:val="20"/>
          <w:lang w:eastAsia="x-none"/>
        </w:rPr>
        <w:t>0</w:t>
      </w:r>
      <w:r w:rsidR="00CC4D8F" w:rsidRPr="00CC4D8F">
        <w:rPr>
          <w:rFonts w:ascii="Times New Roman" w:eastAsia="Times New Roman" w:hAnsi="Times New Roman" w:cs="Times New Roman"/>
          <w:i/>
          <w:color w:val="auto"/>
          <w:szCs w:val="20"/>
          <w:lang w:val="x-none" w:eastAsia="x-none"/>
        </w:rPr>
        <w:t>0000-</w:t>
      </w:r>
      <w:r w:rsidR="00CC4D8F" w:rsidRPr="00CC4D8F">
        <w:rPr>
          <w:rFonts w:ascii="Times New Roman" w:eastAsia="Times New Roman" w:hAnsi="Times New Roman" w:cs="Times New Roman"/>
          <w:i/>
          <w:color w:val="auto"/>
          <w:szCs w:val="20"/>
          <w:lang w:eastAsia="x-none"/>
        </w:rPr>
        <w:t>9</w:t>
      </w:r>
      <w:r w:rsidR="00CC4D8F" w:rsidRPr="00CC4D8F">
        <w:rPr>
          <w:rFonts w:ascii="Times New Roman" w:eastAsia="Times New Roman" w:hAnsi="Times New Roman" w:cs="Times New Roman"/>
          <w:i/>
          <w:color w:val="auto"/>
          <w:szCs w:val="20"/>
          <w:lang w:val="x-none" w:eastAsia="x-none"/>
        </w:rPr>
        <w:t xml:space="preserve"> – </w:t>
      </w:r>
      <w:r w:rsidR="00CC4D8F" w:rsidRPr="00CC4D8F">
        <w:rPr>
          <w:rFonts w:ascii="Times New Roman" w:eastAsia="Times New Roman" w:hAnsi="Times New Roman" w:cs="Times New Roman"/>
          <w:i/>
          <w:color w:val="auto"/>
          <w:szCs w:val="20"/>
          <w:lang w:eastAsia="x-none"/>
        </w:rPr>
        <w:t xml:space="preserve">produkty </w:t>
      </w:r>
      <w:proofErr w:type="spellStart"/>
      <w:r w:rsidR="00CC4D8F" w:rsidRPr="00CC4D8F">
        <w:rPr>
          <w:rFonts w:ascii="Times New Roman" w:eastAsia="Times New Roman" w:hAnsi="Times New Roman" w:cs="Times New Roman"/>
          <w:i/>
          <w:color w:val="auto"/>
          <w:szCs w:val="20"/>
          <w:lang w:eastAsia="x-none"/>
        </w:rPr>
        <w:t>zwięrzecę</w:t>
      </w:r>
      <w:proofErr w:type="spellEnd"/>
      <w:r w:rsidR="00CC4D8F" w:rsidRPr="00CC4D8F">
        <w:rPr>
          <w:rFonts w:ascii="Times New Roman" w:eastAsia="Times New Roman" w:hAnsi="Times New Roman" w:cs="Times New Roman"/>
          <w:i/>
          <w:color w:val="auto"/>
          <w:szCs w:val="20"/>
          <w:lang w:eastAsia="x-none"/>
        </w:rPr>
        <w:t xml:space="preserve">, </w:t>
      </w:r>
      <w:r w:rsidR="00CC4D8F" w:rsidRPr="00CC4D8F">
        <w:rPr>
          <w:rFonts w:ascii="Times New Roman" w:eastAsia="Times New Roman" w:hAnsi="Times New Roman" w:cs="Times New Roman"/>
          <w:i/>
          <w:color w:val="auto"/>
          <w:szCs w:val="20"/>
          <w:lang w:val="x-none" w:eastAsia="x-none"/>
        </w:rPr>
        <w:t>mięso</w:t>
      </w:r>
      <w:r w:rsidR="00CC4D8F" w:rsidRPr="00CC4D8F">
        <w:rPr>
          <w:rFonts w:ascii="Times New Roman" w:eastAsia="Times New Roman" w:hAnsi="Times New Roman" w:cs="Times New Roman"/>
          <w:i/>
          <w:color w:val="auto"/>
          <w:szCs w:val="20"/>
          <w:lang w:eastAsia="x-none"/>
        </w:rPr>
        <w:t xml:space="preserve"> </w:t>
      </w:r>
      <w:r w:rsidR="00CC4D8F" w:rsidRPr="00CC4D8F">
        <w:rPr>
          <w:rFonts w:ascii="Times New Roman" w:eastAsia="Times New Roman" w:hAnsi="Times New Roman" w:cs="Times New Roman"/>
          <w:i/>
          <w:color w:val="auto"/>
          <w:szCs w:val="20"/>
          <w:lang w:eastAsia="x-none"/>
        </w:rPr>
        <w:br/>
        <w:t xml:space="preserve">           i </w:t>
      </w:r>
      <w:r w:rsidR="00CC4D8F" w:rsidRPr="00CC4D8F">
        <w:rPr>
          <w:rFonts w:ascii="Times New Roman" w:eastAsia="Times New Roman" w:hAnsi="Times New Roman" w:cs="Times New Roman"/>
          <w:i/>
          <w:color w:val="auto"/>
          <w:szCs w:val="20"/>
          <w:lang w:val="x-none" w:eastAsia="x-none"/>
        </w:rPr>
        <w:t xml:space="preserve"> produkty </w:t>
      </w:r>
      <w:r w:rsidR="00CC4D8F" w:rsidRPr="00CC4D8F">
        <w:rPr>
          <w:rFonts w:ascii="Times New Roman" w:eastAsia="Times New Roman" w:hAnsi="Times New Roman" w:cs="Times New Roman"/>
          <w:i/>
          <w:color w:val="auto"/>
          <w:szCs w:val="20"/>
          <w:lang w:eastAsia="x-none"/>
        </w:rPr>
        <w:t>mięsne</w:t>
      </w:r>
      <w:r w:rsidR="00B737A7" w:rsidRPr="00CC4D8F">
        <w:rPr>
          <w:rFonts w:ascii="Times New Roman" w:hAnsi="Times New Roman" w:cs="Times New Roman"/>
          <w:i/>
          <w:color w:val="auto"/>
        </w:rPr>
        <w:t>.</w:t>
      </w:r>
    </w:p>
    <w:p w:rsidR="00B737A7" w:rsidRPr="00B737A7" w:rsidRDefault="00B737A7" w:rsidP="00B737A7">
      <w:pPr>
        <w:pStyle w:val="Akapitzlist"/>
        <w:spacing w:after="0" w:line="240" w:lineRule="auto"/>
        <w:ind w:left="0" w:right="-17" w:firstLine="0"/>
        <w:jc w:val="left"/>
        <w:rPr>
          <w:rFonts w:ascii="Times New Roman" w:hAnsi="Times New Roman" w:cs="Times New Roman"/>
          <w:color w:val="FF0000"/>
          <w:sz w:val="22"/>
        </w:rPr>
      </w:pPr>
    </w:p>
    <w:p w:rsidR="009246A1" w:rsidRDefault="00F06EA9" w:rsidP="004123EE">
      <w:pPr>
        <w:pStyle w:val="Akapitzlist"/>
        <w:numPr>
          <w:ilvl w:val="0"/>
          <w:numId w:val="1"/>
        </w:numPr>
        <w:tabs>
          <w:tab w:val="left" w:pos="567"/>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832E7D" w:rsidRPr="00FD37C0" w:rsidRDefault="00832E7D" w:rsidP="00832E7D">
      <w:pPr>
        <w:pStyle w:val="Akapitzlist"/>
        <w:tabs>
          <w:tab w:val="left" w:pos="567"/>
        </w:tabs>
        <w:spacing w:after="0" w:line="240" w:lineRule="auto"/>
        <w:ind w:left="0"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 </w:t>
      </w:r>
      <w:r w:rsidR="00B2193E" w:rsidRPr="00F06EA9">
        <w:rPr>
          <w:rFonts w:ascii="Times New Roman" w:hAnsi="Times New Roman" w:cs="Times New Roman"/>
          <w:color w:val="auto"/>
          <w:sz w:val="22"/>
        </w:rPr>
        <w:t>12</w:t>
      </w:r>
      <w:r w:rsidRPr="00F06EA9">
        <w:rPr>
          <w:rFonts w:ascii="Times New Roman" w:hAnsi="Times New Roman" w:cs="Times New Roman"/>
          <w:color w:val="auto"/>
          <w:sz w:val="22"/>
        </w:rPr>
        <w:t xml:space="preserve"> miesięcy</w:t>
      </w:r>
      <w:r w:rsidR="00B2193E" w:rsidRPr="00F06EA9">
        <w:rPr>
          <w:rFonts w:ascii="Times New Roman" w:hAnsi="Times New Roman" w:cs="Times New Roman"/>
          <w:color w:val="auto"/>
          <w:sz w:val="22"/>
        </w:rPr>
        <w:t xml:space="preserve"> </w:t>
      </w:r>
      <w:r w:rsidRPr="00F06EA9">
        <w:rPr>
          <w:rFonts w:ascii="Times New Roman" w:hAnsi="Times New Roman" w:cs="Times New Roman"/>
          <w:sz w:val="22"/>
        </w:rPr>
        <w:t>od podpisania umowy</w:t>
      </w:r>
      <w:r w:rsidR="00B2193E" w:rsidRPr="00F06EA9">
        <w:rPr>
          <w:rFonts w:ascii="Times New Roman" w:hAnsi="Times New Roman" w:cs="Times New Roman"/>
          <w:sz w:val="22"/>
        </w:rPr>
        <w:t>.</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w:t>
      </w:r>
      <w:r w:rsidR="00E46756">
        <w:rPr>
          <w:rFonts w:ascii="Times New Roman" w:hAnsi="Times New Roman" w:cs="Times New Roman"/>
          <w:sz w:val="22"/>
        </w:rPr>
        <w:t>Z</w:t>
      </w:r>
      <w:r w:rsidRPr="00F06EA9">
        <w:rPr>
          <w:rFonts w:ascii="Times New Roman" w:hAnsi="Times New Roman" w:cs="Times New Roman"/>
          <w:sz w:val="22"/>
        </w:rPr>
        <w:t xml:space="preserve">ałączniku </w:t>
      </w:r>
      <w:r w:rsidRPr="00F06EA9">
        <w:rPr>
          <w:rFonts w:ascii="Times New Roman" w:hAnsi="Times New Roman" w:cs="Times New Roman"/>
          <w:color w:val="auto"/>
          <w:sz w:val="22"/>
        </w:rPr>
        <w:t xml:space="preserve">nr </w:t>
      </w:r>
      <w:r w:rsidR="003E276F" w:rsidRPr="00217AA9">
        <w:rPr>
          <w:rFonts w:ascii="Times New Roman" w:hAnsi="Times New Roman" w:cs="Times New Roman"/>
          <w:color w:val="auto"/>
          <w:sz w:val="22"/>
        </w:rPr>
        <w:t>3</w:t>
      </w:r>
      <w:r w:rsidRPr="00217AA9">
        <w:rPr>
          <w:rFonts w:ascii="Times New Roman" w:hAnsi="Times New Roman" w:cs="Times New Roman"/>
          <w:color w:val="auto"/>
          <w:sz w:val="22"/>
        </w:rPr>
        <w:t xml:space="preserve"> do SIWZ (wzór umowy).</w:t>
      </w:r>
    </w:p>
    <w:p w:rsidR="00F06EA9" w:rsidRPr="00F06EA9" w:rsidRDefault="00F06EA9" w:rsidP="00CB4501">
      <w:pPr>
        <w:spacing w:after="0" w:line="240" w:lineRule="auto"/>
        <w:ind w:left="567" w:right="-17" w:hanging="567"/>
        <w:rPr>
          <w:rFonts w:ascii="Times New Roman" w:hAnsi="Times New Roman" w:cs="Times New Roman"/>
          <w:color w:val="FF0000"/>
          <w:sz w:val="22"/>
        </w:rPr>
      </w:pPr>
    </w:p>
    <w:p w:rsidR="00F07509" w:rsidRPr="00F07509" w:rsidRDefault="00F07509" w:rsidP="00F07509">
      <w:pPr>
        <w:numPr>
          <w:ilvl w:val="0"/>
          <w:numId w:val="1"/>
        </w:numPr>
        <w:spacing w:after="0" w:line="240" w:lineRule="auto"/>
        <w:ind w:left="567" w:right="-17" w:hanging="567"/>
        <w:rPr>
          <w:rFonts w:ascii="Times New Roman" w:hAnsi="Times New Roman" w:cs="Times New Roman"/>
          <w:b/>
          <w:sz w:val="22"/>
        </w:rPr>
      </w:pPr>
      <w:r w:rsidRPr="00F07509">
        <w:rPr>
          <w:rFonts w:ascii="Times New Roman" w:hAnsi="Times New Roman" w:cs="Times New Roman"/>
          <w:b/>
          <w:sz w:val="22"/>
        </w:rPr>
        <w:t>WARUNKI UDZIAŁU W POSTĘPOWANIU ORAZ PODSTAWY WYKLUCZENIA Z POSTĘPOWANIA</w:t>
      </w:r>
    </w:p>
    <w:p w:rsidR="00F07509" w:rsidRPr="00F07509" w:rsidRDefault="00F07509" w:rsidP="00F07509">
      <w:pPr>
        <w:ind w:left="567" w:right="-17"/>
        <w:rPr>
          <w:rFonts w:ascii="Times New Roman" w:hAnsi="Times New Roman" w:cs="Times New Roman"/>
          <w:b/>
          <w:sz w:val="22"/>
        </w:rPr>
      </w:pPr>
    </w:p>
    <w:p w:rsidR="00F07509" w:rsidRPr="00F07509" w:rsidRDefault="00F07509" w:rsidP="00973C46">
      <w:pPr>
        <w:pStyle w:val="Nagwek11"/>
        <w:numPr>
          <w:ilvl w:val="1"/>
          <w:numId w:val="16"/>
        </w:numPr>
        <w:tabs>
          <w:tab w:val="left" w:pos="361"/>
        </w:tabs>
        <w:jc w:val="both"/>
        <w:rPr>
          <w:rFonts w:ascii="Times New Roman" w:hAnsi="Times New Roman" w:cs="Times New Roman"/>
          <w:sz w:val="22"/>
          <w:szCs w:val="22"/>
          <w:lang w:val="pl-PL"/>
        </w:rPr>
      </w:pPr>
      <w:r w:rsidRPr="00F07509">
        <w:rPr>
          <w:rFonts w:ascii="Times New Roman" w:hAnsi="Times New Roman" w:cs="Times New Roman"/>
          <w:sz w:val="22"/>
          <w:szCs w:val="22"/>
          <w:lang w:val="pl-PL"/>
        </w:rPr>
        <w:t>WARUNKI UDZIAŁU W</w:t>
      </w:r>
      <w:r w:rsidRPr="00F07509">
        <w:rPr>
          <w:rFonts w:ascii="Times New Roman" w:hAnsi="Times New Roman" w:cs="Times New Roman"/>
          <w:spacing w:val="-16"/>
          <w:sz w:val="22"/>
          <w:szCs w:val="22"/>
          <w:lang w:val="pl-PL"/>
        </w:rPr>
        <w:t xml:space="preserve"> </w:t>
      </w:r>
      <w:r w:rsidRPr="00F07509">
        <w:rPr>
          <w:rFonts w:ascii="Times New Roman" w:hAnsi="Times New Roman" w:cs="Times New Roman"/>
          <w:sz w:val="22"/>
          <w:szCs w:val="22"/>
          <w:lang w:val="pl-PL"/>
        </w:rPr>
        <w:t>POSTĘPOWANIU:</w:t>
      </w:r>
    </w:p>
    <w:p w:rsidR="00F07509" w:rsidRPr="00F07509" w:rsidRDefault="00F07509" w:rsidP="00973C46">
      <w:pPr>
        <w:pStyle w:val="Akapitzlist"/>
        <w:widowControl w:val="0"/>
        <w:numPr>
          <w:ilvl w:val="2"/>
          <w:numId w:val="16"/>
        </w:numPr>
        <w:tabs>
          <w:tab w:val="left" w:pos="402"/>
        </w:tabs>
        <w:spacing w:before="5" w:after="0" w:line="252" w:lineRule="exact"/>
        <w:rPr>
          <w:rFonts w:ascii="Times New Roman" w:hAnsi="Times New Roman" w:cs="Times New Roman"/>
          <w:sz w:val="22"/>
        </w:rPr>
      </w:pPr>
      <w:r w:rsidRPr="00F07509">
        <w:rPr>
          <w:rFonts w:ascii="Times New Roman" w:hAnsi="Times New Roman" w:cs="Times New Roman"/>
          <w:sz w:val="22"/>
        </w:rPr>
        <w:t>O udzielenie zamówienia mogą ubiegać się wykonawcy,</w:t>
      </w:r>
      <w:r w:rsidRPr="00F07509">
        <w:rPr>
          <w:rFonts w:ascii="Times New Roman" w:hAnsi="Times New Roman" w:cs="Times New Roman"/>
          <w:spacing w:val="-16"/>
          <w:sz w:val="22"/>
        </w:rPr>
        <w:t xml:space="preserve"> </w:t>
      </w:r>
      <w:r w:rsidRPr="00F07509">
        <w:rPr>
          <w:rFonts w:ascii="Times New Roman" w:hAnsi="Times New Roman" w:cs="Times New Roman"/>
          <w:sz w:val="22"/>
        </w:rPr>
        <w:t>którzy:</w:t>
      </w:r>
    </w:p>
    <w:p w:rsidR="00F07509" w:rsidRPr="00F07509" w:rsidRDefault="00F07509" w:rsidP="00973C46">
      <w:pPr>
        <w:pStyle w:val="Akapitzlist"/>
        <w:widowControl w:val="0"/>
        <w:numPr>
          <w:ilvl w:val="3"/>
          <w:numId w:val="16"/>
        </w:numPr>
        <w:tabs>
          <w:tab w:val="left" w:pos="1034"/>
        </w:tabs>
        <w:spacing w:after="0" w:line="252" w:lineRule="exact"/>
        <w:ind w:hanging="436"/>
        <w:rPr>
          <w:rFonts w:ascii="Times New Roman" w:hAnsi="Times New Roman" w:cs="Times New Roman"/>
          <w:sz w:val="22"/>
        </w:rPr>
      </w:pPr>
      <w:r w:rsidRPr="00F07509">
        <w:rPr>
          <w:rFonts w:ascii="Times New Roman" w:hAnsi="Times New Roman" w:cs="Times New Roman"/>
          <w:sz w:val="22"/>
        </w:rPr>
        <w:t>nie podlegają</w:t>
      </w:r>
      <w:r w:rsidRPr="00F07509">
        <w:rPr>
          <w:rFonts w:ascii="Times New Roman" w:hAnsi="Times New Roman" w:cs="Times New Roman"/>
          <w:spacing w:val="-7"/>
          <w:sz w:val="22"/>
        </w:rPr>
        <w:t xml:space="preserve"> </w:t>
      </w:r>
      <w:r w:rsidRPr="00F07509">
        <w:rPr>
          <w:rFonts w:ascii="Times New Roman" w:hAnsi="Times New Roman" w:cs="Times New Roman"/>
          <w:sz w:val="22"/>
        </w:rPr>
        <w:t>wykluczeniu;</w:t>
      </w:r>
    </w:p>
    <w:p w:rsidR="00F07509" w:rsidRPr="00F07509" w:rsidRDefault="00F07509" w:rsidP="00973C46">
      <w:pPr>
        <w:pStyle w:val="Akapitzlist"/>
        <w:widowControl w:val="0"/>
        <w:numPr>
          <w:ilvl w:val="3"/>
          <w:numId w:val="16"/>
        </w:numPr>
        <w:tabs>
          <w:tab w:val="left" w:pos="1034"/>
        </w:tabs>
        <w:spacing w:after="0" w:line="252" w:lineRule="exact"/>
        <w:ind w:hanging="436"/>
        <w:rPr>
          <w:rFonts w:ascii="Times New Roman" w:hAnsi="Times New Roman" w:cs="Times New Roman"/>
          <w:sz w:val="22"/>
        </w:rPr>
      </w:pPr>
      <w:r w:rsidRPr="00F07509">
        <w:rPr>
          <w:rFonts w:ascii="Times New Roman" w:hAnsi="Times New Roman" w:cs="Times New Roman"/>
          <w:sz w:val="22"/>
        </w:rPr>
        <w:t>spełniają warunki udziału w postępowaniu</w:t>
      </w:r>
      <w:r w:rsidRPr="00F07509">
        <w:rPr>
          <w:rFonts w:ascii="Times New Roman" w:hAnsi="Times New Roman" w:cs="Times New Roman"/>
          <w:spacing w:val="-13"/>
          <w:sz w:val="22"/>
        </w:rPr>
        <w:t xml:space="preserve"> </w:t>
      </w:r>
      <w:r w:rsidRPr="00F07509">
        <w:rPr>
          <w:rFonts w:ascii="Times New Roman" w:hAnsi="Times New Roman" w:cs="Times New Roman"/>
          <w:sz w:val="22"/>
        </w:rPr>
        <w:t>dotyczące:</w:t>
      </w:r>
    </w:p>
    <w:p w:rsidR="00F07509" w:rsidRPr="00F07509" w:rsidRDefault="00F07509" w:rsidP="00973C46">
      <w:pPr>
        <w:pStyle w:val="Akapitzlist"/>
        <w:widowControl w:val="0"/>
        <w:numPr>
          <w:ilvl w:val="1"/>
          <w:numId w:val="15"/>
        </w:numPr>
        <w:tabs>
          <w:tab w:val="left" w:pos="1418"/>
        </w:tabs>
        <w:spacing w:after="0" w:line="240" w:lineRule="auto"/>
        <w:ind w:right="104" w:hanging="368"/>
        <w:rPr>
          <w:rFonts w:ascii="Times New Roman" w:hAnsi="Times New Roman" w:cs="Times New Roman"/>
          <w:sz w:val="22"/>
        </w:rPr>
      </w:pPr>
      <w:r w:rsidRPr="00F07509">
        <w:rPr>
          <w:rFonts w:ascii="Times New Roman" w:hAnsi="Times New Roman" w:cs="Times New Roman"/>
          <w:b/>
          <w:sz w:val="22"/>
        </w:rPr>
        <w:t xml:space="preserve">kompetencji lub uprawnień </w:t>
      </w:r>
      <w:r w:rsidRPr="00F07509">
        <w:rPr>
          <w:rFonts w:ascii="Times New Roman" w:hAnsi="Times New Roman" w:cs="Times New Roman"/>
          <w:sz w:val="22"/>
        </w:rPr>
        <w:t>do prowadzenia określonej działalności zawodowej, o ile wynika to z odrębnych przepisów: Zamawiający nie stawia w tym zakresie wymagań, których spełnianie Wykonawca zobowiązany jest wykazać w sposó</w:t>
      </w:r>
      <w:r w:rsidRPr="00F07509">
        <w:rPr>
          <w:rFonts w:ascii="Times New Roman" w:hAnsi="Times New Roman" w:cs="Times New Roman"/>
          <w:spacing w:val="-24"/>
          <w:sz w:val="22"/>
        </w:rPr>
        <w:t xml:space="preserve">b </w:t>
      </w:r>
      <w:r w:rsidRPr="00F07509">
        <w:rPr>
          <w:rFonts w:ascii="Times New Roman" w:hAnsi="Times New Roman" w:cs="Times New Roman"/>
          <w:sz w:val="22"/>
        </w:rPr>
        <w:t>szczególny.</w:t>
      </w:r>
    </w:p>
    <w:p w:rsidR="00F07509" w:rsidRPr="00F07509" w:rsidRDefault="00F07509" w:rsidP="00973C46">
      <w:pPr>
        <w:pStyle w:val="Akapitzlist"/>
        <w:widowControl w:val="0"/>
        <w:numPr>
          <w:ilvl w:val="1"/>
          <w:numId w:val="15"/>
        </w:numPr>
        <w:tabs>
          <w:tab w:val="left" w:pos="1376"/>
          <w:tab w:val="left" w:pos="1418"/>
        </w:tabs>
        <w:spacing w:after="0" w:line="240" w:lineRule="auto"/>
        <w:ind w:right="105" w:hanging="368"/>
        <w:contextualSpacing w:val="0"/>
        <w:rPr>
          <w:rFonts w:ascii="Times New Roman" w:hAnsi="Times New Roman" w:cs="Times New Roman"/>
          <w:sz w:val="22"/>
        </w:rPr>
      </w:pPr>
      <w:r w:rsidRPr="00F07509">
        <w:rPr>
          <w:rFonts w:ascii="Times New Roman" w:hAnsi="Times New Roman" w:cs="Times New Roman"/>
          <w:b/>
          <w:sz w:val="22"/>
        </w:rPr>
        <w:t>zdolności technicznej lub zawodowej</w:t>
      </w:r>
      <w:r w:rsidRPr="00F07509">
        <w:rPr>
          <w:rFonts w:ascii="Times New Roman" w:hAnsi="Times New Roman" w:cs="Times New Roman"/>
          <w:sz w:val="22"/>
        </w:rPr>
        <w:t>: Zamawiający nie stawia w tym zakresie wymagań, których spełnianie Wykonawca zobowiązany jest wykazać w sposó</w:t>
      </w:r>
      <w:r w:rsidRPr="00F07509">
        <w:rPr>
          <w:rFonts w:ascii="Times New Roman" w:hAnsi="Times New Roman" w:cs="Times New Roman"/>
          <w:spacing w:val="-24"/>
          <w:sz w:val="22"/>
        </w:rPr>
        <w:t xml:space="preserve">b </w:t>
      </w:r>
      <w:r w:rsidRPr="00F07509">
        <w:rPr>
          <w:rFonts w:ascii="Times New Roman" w:hAnsi="Times New Roman" w:cs="Times New Roman"/>
          <w:sz w:val="22"/>
        </w:rPr>
        <w:t>szczególny.</w:t>
      </w:r>
    </w:p>
    <w:p w:rsidR="00F07509" w:rsidRPr="00F07509" w:rsidRDefault="00F07509" w:rsidP="00973C46">
      <w:pPr>
        <w:pStyle w:val="Akapitzlist"/>
        <w:widowControl w:val="0"/>
        <w:numPr>
          <w:ilvl w:val="1"/>
          <w:numId w:val="15"/>
        </w:numPr>
        <w:tabs>
          <w:tab w:val="left" w:pos="1364"/>
          <w:tab w:val="left" w:pos="1418"/>
        </w:tabs>
        <w:spacing w:after="0" w:line="240" w:lineRule="auto"/>
        <w:ind w:right="105" w:hanging="368"/>
        <w:contextualSpacing w:val="0"/>
        <w:rPr>
          <w:rFonts w:ascii="Times New Roman" w:hAnsi="Times New Roman" w:cs="Times New Roman"/>
          <w:sz w:val="22"/>
        </w:rPr>
      </w:pPr>
      <w:r w:rsidRPr="00F07509">
        <w:rPr>
          <w:rFonts w:ascii="Times New Roman" w:hAnsi="Times New Roman" w:cs="Times New Roman"/>
          <w:b/>
          <w:sz w:val="22"/>
        </w:rPr>
        <w:t>sytuacji ekonomicznej lub finansowej</w:t>
      </w:r>
      <w:r w:rsidRPr="00F07509">
        <w:rPr>
          <w:rFonts w:ascii="Times New Roman" w:hAnsi="Times New Roman" w:cs="Times New Roman"/>
          <w:sz w:val="22"/>
        </w:rPr>
        <w:t>: Zamawiający nie stawia w tym zakresie wymagań, których spełnianie Wykonawca zobowiązany jest wykazać w sposób</w:t>
      </w:r>
      <w:r w:rsidRPr="00F07509">
        <w:rPr>
          <w:rFonts w:ascii="Times New Roman" w:hAnsi="Times New Roman" w:cs="Times New Roman"/>
          <w:spacing w:val="-24"/>
          <w:sz w:val="22"/>
        </w:rPr>
        <w:t xml:space="preserve"> </w:t>
      </w:r>
      <w:r w:rsidRPr="00F07509">
        <w:rPr>
          <w:rFonts w:ascii="Times New Roman" w:hAnsi="Times New Roman" w:cs="Times New Roman"/>
          <w:sz w:val="22"/>
        </w:rPr>
        <w:t>szczególny.</w:t>
      </w:r>
    </w:p>
    <w:p w:rsidR="00F07509" w:rsidRPr="00F07509" w:rsidRDefault="00F07509" w:rsidP="00F07509">
      <w:pPr>
        <w:pStyle w:val="Akapitzlist"/>
        <w:widowControl w:val="0"/>
        <w:tabs>
          <w:tab w:val="left" w:pos="1364"/>
          <w:tab w:val="left" w:pos="1418"/>
        </w:tabs>
        <w:ind w:left="1361" w:right="105"/>
        <w:rPr>
          <w:rFonts w:ascii="Times New Roman" w:hAnsi="Times New Roman" w:cs="Times New Roman"/>
          <w:sz w:val="22"/>
        </w:rPr>
      </w:pPr>
    </w:p>
    <w:p w:rsidR="00F07509" w:rsidRPr="00F07509" w:rsidRDefault="00F07509" w:rsidP="00973C46">
      <w:pPr>
        <w:pStyle w:val="Nagwek21"/>
        <w:numPr>
          <w:ilvl w:val="1"/>
          <w:numId w:val="16"/>
        </w:numPr>
        <w:tabs>
          <w:tab w:val="left" w:pos="478"/>
          <w:tab w:val="left" w:pos="479"/>
        </w:tabs>
        <w:ind w:left="478" w:hanging="478"/>
        <w:rPr>
          <w:rFonts w:ascii="Times New Roman" w:hAnsi="Times New Roman" w:cs="Times New Roman"/>
          <w:lang w:val="pl-PL"/>
        </w:rPr>
      </w:pPr>
      <w:r w:rsidRPr="00F07509">
        <w:rPr>
          <w:rFonts w:ascii="Times New Roman" w:hAnsi="Times New Roman" w:cs="Times New Roman"/>
          <w:lang w:val="pl-PL"/>
        </w:rPr>
        <w:t>Wykluczenie Wykonawcy z</w:t>
      </w:r>
      <w:r w:rsidRPr="00F07509">
        <w:rPr>
          <w:rFonts w:ascii="Times New Roman" w:hAnsi="Times New Roman" w:cs="Times New Roman"/>
          <w:spacing w:val="-10"/>
          <w:lang w:val="pl-PL"/>
        </w:rPr>
        <w:t xml:space="preserve"> </w:t>
      </w:r>
      <w:r w:rsidRPr="00F07509">
        <w:rPr>
          <w:rFonts w:ascii="Times New Roman" w:hAnsi="Times New Roman" w:cs="Times New Roman"/>
          <w:lang w:val="pl-PL"/>
        </w:rPr>
        <w:t>postępowania:</w:t>
      </w:r>
    </w:p>
    <w:p w:rsidR="00F07509" w:rsidRPr="00F07509" w:rsidRDefault="00F07509" w:rsidP="00973C46">
      <w:pPr>
        <w:pStyle w:val="Akapitzlist"/>
        <w:widowControl w:val="0"/>
        <w:numPr>
          <w:ilvl w:val="2"/>
          <w:numId w:val="16"/>
        </w:numPr>
        <w:tabs>
          <w:tab w:val="left" w:pos="942"/>
        </w:tabs>
        <w:spacing w:after="0" w:line="252" w:lineRule="exact"/>
        <w:rPr>
          <w:rFonts w:ascii="Times New Roman" w:hAnsi="Times New Roman" w:cs="Times New Roman"/>
          <w:sz w:val="22"/>
        </w:rPr>
      </w:pPr>
      <w:r w:rsidRPr="00F07509">
        <w:rPr>
          <w:rFonts w:ascii="Times New Roman" w:hAnsi="Times New Roman" w:cs="Times New Roman"/>
          <w:sz w:val="22"/>
        </w:rPr>
        <w:t>Z postępowania o udzielenie zamówienia wyklucza</w:t>
      </w:r>
      <w:r w:rsidRPr="00F07509">
        <w:rPr>
          <w:rFonts w:ascii="Times New Roman" w:hAnsi="Times New Roman" w:cs="Times New Roman"/>
          <w:spacing w:val="-18"/>
          <w:sz w:val="22"/>
        </w:rPr>
        <w:t xml:space="preserve"> </w:t>
      </w:r>
      <w:r w:rsidRPr="00F07509">
        <w:rPr>
          <w:rFonts w:ascii="Times New Roman" w:hAnsi="Times New Roman" w:cs="Times New Roman"/>
          <w:sz w:val="22"/>
        </w:rPr>
        <w:t>się:</w:t>
      </w:r>
    </w:p>
    <w:p w:rsidR="00F07509" w:rsidRPr="00F07509" w:rsidRDefault="00F07509" w:rsidP="00973C46">
      <w:pPr>
        <w:pStyle w:val="Akapitzlist"/>
        <w:widowControl w:val="0"/>
        <w:numPr>
          <w:ilvl w:val="3"/>
          <w:numId w:val="16"/>
        </w:numPr>
        <w:tabs>
          <w:tab w:val="left" w:pos="977"/>
          <w:tab w:val="left" w:pos="978"/>
        </w:tabs>
        <w:spacing w:after="0" w:line="240" w:lineRule="auto"/>
        <w:ind w:left="993" w:right="105" w:hanging="709"/>
        <w:rPr>
          <w:rFonts w:ascii="Times New Roman" w:hAnsi="Times New Roman" w:cs="Times New Roman"/>
          <w:sz w:val="22"/>
        </w:rPr>
      </w:pPr>
      <w:r w:rsidRPr="00F07509">
        <w:rPr>
          <w:rFonts w:ascii="Times New Roman" w:hAnsi="Times New Roman" w:cs="Times New Roman"/>
          <w:sz w:val="22"/>
        </w:rPr>
        <w:t>Wykonawcę, który nie wykazał spełniania warunków udziału w postępowaniu.</w:t>
      </w:r>
    </w:p>
    <w:p w:rsidR="00F07509" w:rsidRPr="00F07509" w:rsidRDefault="00F07509" w:rsidP="00973C46">
      <w:pPr>
        <w:pStyle w:val="Akapitzlist"/>
        <w:widowControl w:val="0"/>
        <w:numPr>
          <w:ilvl w:val="3"/>
          <w:numId w:val="16"/>
        </w:numPr>
        <w:tabs>
          <w:tab w:val="left" w:pos="977"/>
          <w:tab w:val="left" w:pos="978"/>
        </w:tabs>
        <w:spacing w:after="0" w:line="240" w:lineRule="auto"/>
        <w:ind w:left="993" w:right="105" w:hanging="709"/>
        <w:rPr>
          <w:rFonts w:ascii="Times New Roman" w:hAnsi="Times New Roman" w:cs="Times New Roman"/>
          <w:sz w:val="22"/>
        </w:rPr>
      </w:pPr>
      <w:r w:rsidRPr="00F07509">
        <w:rPr>
          <w:rFonts w:ascii="Times New Roman" w:hAnsi="Times New Roman" w:cs="Times New Roman"/>
          <w:sz w:val="22"/>
        </w:rPr>
        <w:t xml:space="preserve">Wykonawcę, który nie wykazał braku podstaw wykluczenia, o których mowa w art. 24 ust. 1 pkt 13 – 23 </w:t>
      </w:r>
      <w:proofErr w:type="spellStart"/>
      <w:r w:rsidRPr="00F07509">
        <w:rPr>
          <w:rFonts w:ascii="Times New Roman" w:hAnsi="Times New Roman" w:cs="Times New Roman"/>
          <w:sz w:val="22"/>
        </w:rPr>
        <w:t>Pzp</w:t>
      </w:r>
      <w:proofErr w:type="spellEnd"/>
      <w:r w:rsidRPr="00F07509">
        <w:rPr>
          <w:rFonts w:ascii="Times New Roman" w:hAnsi="Times New Roman" w:cs="Times New Roman"/>
          <w:sz w:val="22"/>
        </w:rPr>
        <w:t>.</w:t>
      </w:r>
    </w:p>
    <w:p w:rsidR="00F07509" w:rsidRPr="00F07509" w:rsidRDefault="00F07509" w:rsidP="00F07509">
      <w:pPr>
        <w:ind w:right="-17"/>
        <w:rPr>
          <w:rFonts w:ascii="Times New Roman" w:hAnsi="Times New Roman" w:cs="Times New Roman"/>
          <w:sz w:val="22"/>
        </w:rPr>
      </w:pPr>
      <w:r w:rsidRPr="00F07509">
        <w:rPr>
          <w:rFonts w:ascii="Times New Roman" w:hAnsi="Times New Roman" w:cs="Times New Roman"/>
          <w:sz w:val="22"/>
        </w:rPr>
        <w:t xml:space="preserve">5.2.2  Ofertę wykonawcy wykluczonego uznaje się za odrzuconą (art.24 ust.4 </w:t>
      </w:r>
      <w:proofErr w:type="spellStart"/>
      <w:r w:rsidRPr="00F07509">
        <w:rPr>
          <w:rFonts w:ascii="Times New Roman" w:hAnsi="Times New Roman" w:cs="Times New Roman"/>
          <w:sz w:val="22"/>
        </w:rPr>
        <w:t>Pzp</w:t>
      </w:r>
      <w:proofErr w:type="spellEnd"/>
      <w:r w:rsidRPr="00F07509">
        <w:rPr>
          <w:rFonts w:ascii="Times New Roman" w:hAnsi="Times New Roman" w:cs="Times New Roman"/>
          <w:sz w:val="22"/>
        </w:rPr>
        <w:t>).</w:t>
      </w:r>
    </w:p>
    <w:p w:rsidR="009246A1" w:rsidRDefault="009476CF" w:rsidP="009476CF">
      <w:pPr>
        <w:spacing w:after="0" w:line="240" w:lineRule="auto"/>
        <w:ind w:left="0" w:right="-17" w:firstLine="0"/>
        <w:rPr>
          <w:rFonts w:ascii="Times New Roman" w:hAnsi="Times New Roman" w:cs="Times New Roman"/>
          <w:b/>
          <w:sz w:val="22"/>
        </w:rPr>
      </w:pPr>
      <w:r>
        <w:rPr>
          <w:rFonts w:ascii="Times New Roman" w:hAnsi="Times New Roman" w:cs="Times New Roman"/>
          <w:b/>
          <w:sz w:val="22"/>
        </w:rPr>
        <w:t xml:space="preserve">6. </w:t>
      </w:r>
      <w:r w:rsidR="00F06EA9" w:rsidRPr="00F06EA9">
        <w:rPr>
          <w:rFonts w:ascii="Times New Roman" w:hAnsi="Times New Roman" w:cs="Times New Roman"/>
          <w:b/>
          <w:sz w:val="22"/>
        </w:rPr>
        <w:t>WYKAZ OŚWIADCZEŃ LUB DOKUMENTÓW, POTWIERDZAJĄCYCH SPEŁNIENIE WARUNKÓW UDZIAŁU W POSTĘPOWANIU ORAZ BRAK PODSTAW WYKLUCZENIA</w:t>
      </w:r>
    </w:p>
    <w:p w:rsidR="00F06EA9" w:rsidRPr="00F06EA9" w:rsidRDefault="00F06EA9" w:rsidP="00CB4501">
      <w:pPr>
        <w:spacing w:after="0" w:line="240" w:lineRule="auto"/>
        <w:ind w:left="567" w:right="-17" w:firstLine="0"/>
        <w:rPr>
          <w:rFonts w:ascii="Times New Roman" w:hAnsi="Times New Roman" w:cs="Times New Roman"/>
          <w:b/>
          <w:sz w:val="22"/>
        </w:rPr>
      </w:pPr>
    </w:p>
    <w:p w:rsidR="009246A1" w:rsidRPr="00F06EA9" w:rsidRDefault="009476CF" w:rsidP="009476CF">
      <w:pPr>
        <w:spacing w:after="0" w:line="240" w:lineRule="auto"/>
        <w:ind w:left="142" w:right="-17" w:firstLine="0"/>
        <w:rPr>
          <w:rFonts w:ascii="Times New Roman" w:hAnsi="Times New Roman" w:cs="Times New Roman"/>
          <w:sz w:val="22"/>
        </w:rPr>
      </w:pPr>
      <w:r>
        <w:rPr>
          <w:rFonts w:ascii="Times New Roman" w:hAnsi="Times New Roman" w:cs="Times New Roman"/>
          <w:color w:val="0000FF"/>
          <w:sz w:val="22"/>
          <w:u w:val="single" w:color="000000"/>
        </w:rPr>
        <w:t xml:space="preserve">6.1 </w:t>
      </w:r>
      <w:r w:rsidR="009246A1" w:rsidRPr="002C01E6">
        <w:rPr>
          <w:rFonts w:ascii="Times New Roman" w:hAnsi="Times New Roman" w:cs="Times New Roman"/>
          <w:color w:val="0000FF"/>
          <w:sz w:val="22"/>
          <w:u w:val="single" w:color="000000"/>
        </w:rPr>
        <w:t>Wykonawca dołącza do oferty aktualne na dzień składania ofert oświadczenie w zakresie wskazanym w załączniku nr 4 do SIWZ</w:t>
      </w:r>
      <w:r w:rsidR="009246A1" w:rsidRPr="002C01E6">
        <w:rPr>
          <w:rFonts w:ascii="Times New Roman" w:hAnsi="Times New Roman" w:cs="Times New Roman"/>
          <w:color w:val="0000FF"/>
          <w:sz w:val="22"/>
        </w:rPr>
        <w:t>.</w:t>
      </w:r>
      <w:r w:rsidR="009246A1" w:rsidRPr="0036292A">
        <w:rPr>
          <w:rFonts w:ascii="Times New Roman" w:hAnsi="Times New Roman" w:cs="Times New Roman"/>
          <w:color w:val="auto"/>
          <w:sz w:val="22"/>
        </w:rPr>
        <w:t xml:space="preserve"> </w:t>
      </w:r>
      <w:r w:rsidR="009246A1" w:rsidRPr="00F06EA9">
        <w:rPr>
          <w:rFonts w:ascii="Times New Roman" w:hAnsi="Times New Roman" w:cs="Times New Roman"/>
          <w:sz w:val="22"/>
        </w:rPr>
        <w:t>Informacje zawarte w oświadczeniu stanowią wstępne potwierdzenie, że wykonawca nie podlega wykluczeniu</w:t>
      </w:r>
      <w:r w:rsidR="00750F7F" w:rsidRPr="00F06EA9">
        <w:rPr>
          <w:rFonts w:ascii="Times New Roman" w:hAnsi="Times New Roman" w:cs="Times New Roman"/>
          <w:sz w:val="22"/>
        </w:rPr>
        <w:t>.</w:t>
      </w:r>
    </w:p>
    <w:p w:rsidR="009246A1" w:rsidRDefault="009476CF" w:rsidP="009476CF">
      <w:pPr>
        <w:tabs>
          <w:tab w:val="left" w:pos="993"/>
        </w:tabs>
        <w:spacing w:after="0" w:line="240" w:lineRule="auto"/>
        <w:ind w:left="993" w:right="-17" w:hanging="676"/>
        <w:rPr>
          <w:rFonts w:ascii="Times New Roman" w:hAnsi="Times New Roman" w:cs="Times New Roman"/>
          <w:color w:val="auto"/>
          <w:sz w:val="22"/>
        </w:rPr>
      </w:pPr>
      <w:r>
        <w:rPr>
          <w:rFonts w:ascii="Times New Roman" w:hAnsi="Times New Roman" w:cs="Times New Roman"/>
          <w:color w:val="auto"/>
          <w:sz w:val="22"/>
        </w:rPr>
        <w:t xml:space="preserve">6.1.1  </w:t>
      </w:r>
      <w:r w:rsidR="009246A1" w:rsidRPr="00DE387B">
        <w:rPr>
          <w:rFonts w:ascii="Times New Roman" w:hAnsi="Times New Roman" w:cs="Times New Roman"/>
          <w:color w:val="auto"/>
          <w:sz w:val="22"/>
        </w:rPr>
        <w:t>W przypadku wspólnego ubiegania się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Pr="00DE387B" w:rsidRDefault="009476CF" w:rsidP="009476CF">
      <w:pPr>
        <w:tabs>
          <w:tab w:val="left" w:pos="993"/>
        </w:tabs>
        <w:spacing w:after="0" w:line="240" w:lineRule="auto"/>
        <w:ind w:left="993" w:right="-17" w:hanging="676"/>
        <w:rPr>
          <w:rFonts w:ascii="Times New Roman" w:hAnsi="Times New Roman" w:cs="Times New Roman"/>
          <w:color w:val="auto"/>
          <w:sz w:val="22"/>
        </w:rPr>
      </w:pPr>
      <w:r>
        <w:rPr>
          <w:rFonts w:ascii="Times New Roman" w:hAnsi="Times New Roman" w:cs="Times New Roman"/>
          <w:color w:val="auto"/>
          <w:sz w:val="22"/>
        </w:rPr>
        <w:t xml:space="preserve">6.1.2   </w:t>
      </w:r>
      <w:r w:rsidR="009246A1" w:rsidRPr="00DE387B">
        <w:rPr>
          <w:rFonts w:ascii="Times New Roman" w:hAnsi="Times New Roman" w:cs="Times New Roman"/>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F06EA9" w:rsidRPr="00DE387B" w:rsidRDefault="00F06EA9" w:rsidP="00CB4501">
      <w:pPr>
        <w:spacing w:after="0" w:line="240" w:lineRule="auto"/>
        <w:ind w:left="567" w:right="-17" w:firstLine="0"/>
        <w:rPr>
          <w:rFonts w:ascii="Times New Roman" w:hAnsi="Times New Roman" w:cs="Times New Roman"/>
          <w:color w:val="auto"/>
          <w:sz w:val="22"/>
        </w:rPr>
      </w:pPr>
    </w:p>
    <w:p w:rsidR="009246A1" w:rsidRPr="00DE387B" w:rsidRDefault="009476CF" w:rsidP="009476CF">
      <w:pPr>
        <w:spacing w:after="0" w:line="240" w:lineRule="auto"/>
        <w:ind w:left="851" w:right="-17" w:hanging="534"/>
        <w:rPr>
          <w:rFonts w:ascii="Times New Roman" w:hAnsi="Times New Roman" w:cs="Times New Roman"/>
          <w:color w:val="auto"/>
          <w:sz w:val="22"/>
        </w:rPr>
      </w:pPr>
      <w:r>
        <w:rPr>
          <w:rFonts w:ascii="Times New Roman" w:hAnsi="Times New Roman" w:cs="Times New Roman"/>
          <w:color w:val="auto"/>
          <w:sz w:val="22"/>
        </w:rPr>
        <w:t xml:space="preserve">6.2. </w:t>
      </w:r>
      <w:r w:rsidR="009246A1"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009246A1" w:rsidRPr="00DE387B">
        <w:rPr>
          <w:rFonts w:ascii="Times New Roman" w:hAnsi="Times New Roman" w:cs="Times New Roman"/>
          <w:color w:val="auto"/>
          <w:sz w:val="22"/>
          <w:u w:val="single" w:color="000000"/>
        </w:rPr>
        <w:t>Zobowiązanie, o którym mowa w zdaniu poprzednim wykonawca zobowiązany jest złożyć wraz z ofertą</w:t>
      </w:r>
      <w:r w:rsidR="009246A1" w:rsidRPr="00DE387B">
        <w:rPr>
          <w:rFonts w:ascii="Times New Roman" w:hAnsi="Times New Roman" w:cs="Times New Roman"/>
          <w:color w:val="auto"/>
          <w:sz w:val="22"/>
        </w:rPr>
        <w:t>.</w:t>
      </w:r>
    </w:p>
    <w:p w:rsidR="009246A1" w:rsidRPr="00DE387B" w:rsidRDefault="009476CF" w:rsidP="009476CF">
      <w:pPr>
        <w:tabs>
          <w:tab w:val="left" w:pos="993"/>
        </w:tabs>
        <w:spacing w:after="0" w:line="240" w:lineRule="auto"/>
        <w:ind w:left="851" w:right="-17" w:hanging="534"/>
        <w:rPr>
          <w:rFonts w:ascii="Times New Roman" w:hAnsi="Times New Roman" w:cs="Times New Roman"/>
          <w:color w:val="auto"/>
          <w:sz w:val="22"/>
        </w:rPr>
      </w:pPr>
      <w:r>
        <w:rPr>
          <w:rFonts w:ascii="Times New Roman" w:hAnsi="Times New Roman" w:cs="Times New Roman"/>
          <w:color w:val="auto"/>
          <w:sz w:val="22"/>
        </w:rPr>
        <w:t xml:space="preserve">6.1.1 </w:t>
      </w:r>
      <w:r w:rsidR="009246A1"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oraz ust. 5 pkt. 1 ustawy </w:t>
      </w:r>
      <w:proofErr w:type="spellStart"/>
      <w:r w:rsidR="009246A1" w:rsidRPr="00DE387B">
        <w:rPr>
          <w:rFonts w:ascii="Times New Roman" w:hAnsi="Times New Roman" w:cs="Times New Roman"/>
          <w:color w:val="auto"/>
          <w:sz w:val="22"/>
        </w:rPr>
        <w:t>P</w:t>
      </w:r>
      <w:r w:rsidR="00503893">
        <w:rPr>
          <w:rFonts w:ascii="Times New Roman" w:hAnsi="Times New Roman" w:cs="Times New Roman"/>
          <w:color w:val="auto"/>
          <w:sz w:val="22"/>
        </w:rPr>
        <w:t>zp</w:t>
      </w:r>
      <w:proofErr w:type="spellEnd"/>
      <w:r w:rsidR="009246A1" w:rsidRPr="00DE387B">
        <w:rPr>
          <w:rFonts w:ascii="Times New Roman" w:hAnsi="Times New Roman" w:cs="Times New Roman"/>
          <w:color w:val="auto"/>
          <w:sz w:val="22"/>
        </w:rPr>
        <w:t>.</w:t>
      </w:r>
    </w:p>
    <w:p w:rsidR="009246A1" w:rsidRPr="00DE387B" w:rsidRDefault="009476CF" w:rsidP="009476CF">
      <w:pPr>
        <w:tabs>
          <w:tab w:val="left" w:pos="993"/>
        </w:tabs>
        <w:spacing w:after="0" w:line="240" w:lineRule="auto"/>
        <w:ind w:left="851" w:right="-17" w:hanging="534"/>
        <w:rPr>
          <w:rFonts w:ascii="Times New Roman" w:hAnsi="Times New Roman" w:cs="Times New Roman"/>
          <w:color w:val="auto"/>
          <w:sz w:val="22"/>
        </w:rPr>
      </w:pPr>
      <w:r>
        <w:rPr>
          <w:rFonts w:ascii="Times New Roman" w:hAnsi="Times New Roman" w:cs="Times New Roman"/>
          <w:color w:val="auto"/>
          <w:sz w:val="22"/>
        </w:rPr>
        <w:t xml:space="preserve">6.1.2 </w:t>
      </w:r>
      <w:r w:rsidR="009246A1"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9246A1" w:rsidRPr="00DE387B" w:rsidRDefault="009476CF" w:rsidP="009476CF">
      <w:pPr>
        <w:tabs>
          <w:tab w:val="left" w:pos="1276"/>
        </w:tabs>
        <w:spacing w:after="0" w:line="240" w:lineRule="auto"/>
        <w:ind w:right="-17"/>
        <w:rPr>
          <w:rFonts w:ascii="Times New Roman" w:hAnsi="Times New Roman" w:cs="Times New Roman"/>
          <w:color w:val="auto"/>
          <w:sz w:val="22"/>
        </w:rPr>
      </w:pPr>
      <w:r>
        <w:rPr>
          <w:rFonts w:ascii="Times New Roman" w:hAnsi="Times New Roman" w:cs="Times New Roman"/>
          <w:color w:val="auto"/>
          <w:sz w:val="22"/>
        </w:rPr>
        <w:t xml:space="preserve">     6.1.1.1 </w:t>
      </w:r>
      <w:r w:rsidR="009246A1" w:rsidRPr="00DE387B">
        <w:rPr>
          <w:rFonts w:ascii="Times New Roman" w:hAnsi="Times New Roman" w:cs="Times New Roman"/>
          <w:color w:val="auto"/>
          <w:sz w:val="22"/>
        </w:rPr>
        <w:t>zakres dostępnych wykonawcy zasobów innego podmiotu,</w:t>
      </w:r>
    </w:p>
    <w:p w:rsidR="009246A1" w:rsidRPr="00DE387B" w:rsidRDefault="009476CF" w:rsidP="009476CF">
      <w:pPr>
        <w:tabs>
          <w:tab w:val="left" w:pos="993"/>
          <w:tab w:val="left" w:pos="1276"/>
        </w:tabs>
        <w:spacing w:after="0" w:line="240" w:lineRule="auto"/>
        <w:ind w:right="-17"/>
        <w:rPr>
          <w:rFonts w:ascii="Times New Roman" w:hAnsi="Times New Roman" w:cs="Times New Roman"/>
          <w:color w:val="auto"/>
          <w:sz w:val="22"/>
        </w:rPr>
      </w:pPr>
      <w:r>
        <w:rPr>
          <w:rFonts w:ascii="Times New Roman" w:hAnsi="Times New Roman" w:cs="Times New Roman"/>
          <w:color w:val="auto"/>
          <w:sz w:val="22"/>
        </w:rPr>
        <w:t xml:space="preserve">     6.1.1.2 </w:t>
      </w:r>
      <w:r w:rsidR="009246A1" w:rsidRPr="00DE387B">
        <w:rPr>
          <w:rFonts w:ascii="Times New Roman" w:hAnsi="Times New Roman" w:cs="Times New Roman"/>
          <w:color w:val="auto"/>
          <w:sz w:val="22"/>
        </w:rPr>
        <w:t xml:space="preserve">sposób wykorzystania zasobów innego podmiotu, przez Wykonawcę, przy wykonywaniu </w:t>
      </w:r>
      <w:r>
        <w:rPr>
          <w:rFonts w:ascii="Times New Roman" w:hAnsi="Times New Roman" w:cs="Times New Roman"/>
          <w:color w:val="auto"/>
          <w:sz w:val="22"/>
        </w:rPr>
        <w:br/>
        <w:t xml:space="preserve">                  </w:t>
      </w:r>
      <w:r w:rsidR="009246A1" w:rsidRPr="00DE387B">
        <w:rPr>
          <w:rFonts w:ascii="Times New Roman" w:hAnsi="Times New Roman" w:cs="Times New Roman"/>
          <w:color w:val="auto"/>
          <w:sz w:val="22"/>
        </w:rPr>
        <w:t>zamówienia publicznego,</w:t>
      </w:r>
    </w:p>
    <w:p w:rsidR="009246A1" w:rsidRPr="00DE387B" w:rsidRDefault="009476CF" w:rsidP="009476CF">
      <w:pPr>
        <w:tabs>
          <w:tab w:val="left" w:pos="993"/>
          <w:tab w:val="left" w:pos="1276"/>
        </w:tabs>
        <w:spacing w:after="0" w:line="240" w:lineRule="auto"/>
        <w:ind w:right="-17"/>
        <w:rPr>
          <w:rFonts w:ascii="Times New Roman" w:hAnsi="Times New Roman" w:cs="Times New Roman"/>
          <w:color w:val="auto"/>
          <w:sz w:val="22"/>
        </w:rPr>
      </w:pPr>
      <w:r>
        <w:rPr>
          <w:rFonts w:ascii="Times New Roman" w:hAnsi="Times New Roman" w:cs="Times New Roman"/>
          <w:color w:val="auto"/>
          <w:sz w:val="22"/>
        </w:rPr>
        <w:t xml:space="preserve">     6.1.1.3 </w:t>
      </w:r>
      <w:r w:rsidR="009246A1" w:rsidRPr="00DE387B">
        <w:rPr>
          <w:rFonts w:ascii="Times New Roman" w:hAnsi="Times New Roman" w:cs="Times New Roman"/>
          <w:color w:val="auto"/>
          <w:sz w:val="22"/>
        </w:rPr>
        <w:t>zakres i okres udziału innego podmiotu przy wykonywaniu zamówienia publicznego,</w:t>
      </w:r>
    </w:p>
    <w:p w:rsidR="009246A1" w:rsidRPr="00DE387B" w:rsidRDefault="009476CF" w:rsidP="009476CF">
      <w:pPr>
        <w:tabs>
          <w:tab w:val="left" w:pos="993"/>
          <w:tab w:val="left" w:pos="1276"/>
        </w:tabs>
        <w:spacing w:after="0" w:line="240" w:lineRule="auto"/>
        <w:ind w:left="1276" w:right="-17" w:hanging="959"/>
        <w:rPr>
          <w:rFonts w:ascii="Times New Roman" w:hAnsi="Times New Roman" w:cs="Times New Roman"/>
          <w:color w:val="auto"/>
          <w:sz w:val="22"/>
        </w:rPr>
      </w:pPr>
      <w:r>
        <w:rPr>
          <w:rFonts w:ascii="Times New Roman" w:hAnsi="Times New Roman" w:cs="Times New Roman"/>
          <w:color w:val="auto"/>
          <w:sz w:val="22"/>
        </w:rPr>
        <w:t xml:space="preserve">     6.1.1.4 </w:t>
      </w:r>
      <w:r w:rsidR="009246A1" w:rsidRPr="00DE387B">
        <w:rPr>
          <w:rFonts w:ascii="Times New Roman" w:hAnsi="Times New Roman" w:cs="Times New Roman"/>
          <w:color w:val="auto"/>
          <w:sz w:val="22"/>
        </w:rPr>
        <w:t>czy podmiot, na zdolnościach którego wykonawca polega w odniesieniu do warunków udziału w postępowaniu dotyczących doświadczenia, zrealizuje roboty budowlane lub usługi, których wskazane zdolności dotyczą.</w:t>
      </w:r>
    </w:p>
    <w:p w:rsidR="00F06EA9" w:rsidRPr="00F06EA9" w:rsidRDefault="00F06EA9" w:rsidP="00CB4501">
      <w:pPr>
        <w:tabs>
          <w:tab w:val="left" w:pos="567"/>
        </w:tabs>
        <w:spacing w:after="0" w:line="240" w:lineRule="auto"/>
        <w:ind w:left="567" w:right="-17" w:firstLine="0"/>
        <w:rPr>
          <w:rFonts w:ascii="Times New Roman" w:hAnsi="Times New Roman" w:cs="Times New Roman"/>
          <w:color w:val="7030A0"/>
          <w:sz w:val="22"/>
        </w:rPr>
      </w:pPr>
    </w:p>
    <w:p w:rsidR="00DE387B" w:rsidRPr="005D791C" w:rsidRDefault="000837CB" w:rsidP="000837CB">
      <w:pPr>
        <w:spacing w:after="0" w:line="240" w:lineRule="auto"/>
        <w:ind w:left="709" w:right="-17" w:hanging="392"/>
        <w:rPr>
          <w:rFonts w:ascii="Times New Roman" w:hAnsi="Times New Roman" w:cs="Times New Roman"/>
          <w:b/>
          <w:color w:val="0000FF"/>
          <w:sz w:val="22"/>
        </w:rPr>
      </w:pPr>
      <w:r>
        <w:rPr>
          <w:rFonts w:ascii="Times New Roman" w:hAnsi="Times New Roman" w:cs="Times New Roman"/>
          <w:b/>
          <w:color w:val="0000FF"/>
          <w:sz w:val="22"/>
        </w:rPr>
        <w:t xml:space="preserve">6.3 </w:t>
      </w:r>
      <w:r w:rsidR="009246A1"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009246A1"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009246A1"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pkt 23) </w:t>
      </w:r>
      <w:proofErr w:type="spellStart"/>
      <w:r w:rsidR="009246A1"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009246A1" w:rsidRPr="005D791C">
        <w:rPr>
          <w:rFonts w:ascii="Times New Roman" w:hAnsi="Times New Roman" w:cs="Times New Roman"/>
          <w:b/>
          <w:color w:val="0000FF"/>
          <w:sz w:val="22"/>
        </w:rPr>
        <w:t xml:space="preserve">. </w:t>
      </w:r>
    </w:p>
    <w:p w:rsidR="00682787" w:rsidRDefault="00682787" w:rsidP="00CB4501">
      <w:pPr>
        <w:spacing w:after="0" w:line="240" w:lineRule="auto"/>
        <w:ind w:left="567" w:right="-17" w:firstLine="0"/>
        <w:rPr>
          <w:rFonts w:ascii="Times New Roman" w:hAnsi="Times New Roman" w:cs="Times New Roman"/>
          <w:sz w:val="22"/>
        </w:rPr>
      </w:pPr>
    </w:p>
    <w:p w:rsidR="009246A1" w:rsidRDefault="009246A1" w:rsidP="00CB4501">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sidR="00D3242C">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F06EA9" w:rsidRPr="00F06EA9" w:rsidRDefault="00F06EA9" w:rsidP="00CB4501">
      <w:pPr>
        <w:spacing w:after="0" w:line="240" w:lineRule="auto"/>
        <w:ind w:left="567" w:right="-17" w:firstLine="0"/>
        <w:rPr>
          <w:rFonts w:ascii="Times New Roman" w:hAnsi="Times New Roman" w:cs="Times New Roman"/>
          <w:color w:val="auto"/>
          <w:sz w:val="22"/>
        </w:rPr>
      </w:pPr>
    </w:p>
    <w:p w:rsidR="009246A1" w:rsidRPr="005D791C" w:rsidRDefault="000837CB" w:rsidP="000837CB">
      <w:pPr>
        <w:spacing w:after="0" w:line="240" w:lineRule="auto"/>
        <w:ind w:right="-17"/>
        <w:rPr>
          <w:rFonts w:ascii="Times New Roman" w:hAnsi="Times New Roman" w:cs="Times New Roman"/>
          <w:color w:val="0000FF"/>
          <w:sz w:val="22"/>
          <w:u w:val="single"/>
        </w:rPr>
      </w:pPr>
      <w:r>
        <w:rPr>
          <w:rFonts w:ascii="Times New Roman" w:hAnsi="Times New Roman" w:cs="Times New Roman"/>
          <w:color w:val="0000FF"/>
          <w:sz w:val="22"/>
          <w:u w:val="single"/>
        </w:rPr>
        <w:t xml:space="preserve">6.4 </w:t>
      </w:r>
      <w:r w:rsidR="009246A1" w:rsidRPr="005D791C">
        <w:rPr>
          <w:rFonts w:ascii="Times New Roman" w:hAnsi="Times New Roman" w:cs="Times New Roman"/>
          <w:color w:val="0000FF"/>
          <w:sz w:val="22"/>
          <w:u w:val="single"/>
        </w:rPr>
        <w:t xml:space="preserve">Zamawiający przed udzieleniem zamówienia wezwie wykonawcę, którego oferta została najwyżej oceniona, do złożenia w wyznaczonym, nie krótszym </w:t>
      </w:r>
      <w:r w:rsidR="009246A1" w:rsidRPr="005D791C">
        <w:rPr>
          <w:rFonts w:ascii="Times New Roman" w:hAnsi="Times New Roman" w:cs="Times New Roman"/>
          <w:b/>
          <w:color w:val="0000FF"/>
          <w:sz w:val="22"/>
          <w:u w:val="single"/>
        </w:rPr>
        <w:t>niż 5 dni,</w:t>
      </w:r>
      <w:r w:rsidR="009246A1" w:rsidRPr="005D791C">
        <w:rPr>
          <w:rFonts w:ascii="Times New Roman" w:hAnsi="Times New Roman" w:cs="Times New Roman"/>
          <w:color w:val="0000FF"/>
          <w:sz w:val="22"/>
          <w:u w:val="single"/>
        </w:rPr>
        <w:t xml:space="preserve"> terminie aktualnych na dzień złożenia oświadczeń lub dokumentów potwierdzających okoliczności, o których mowa w art. 25 ust. 1 </w:t>
      </w:r>
      <w:proofErr w:type="spellStart"/>
      <w:r w:rsidR="009246A1" w:rsidRPr="005D791C">
        <w:rPr>
          <w:rFonts w:ascii="Times New Roman" w:hAnsi="Times New Roman" w:cs="Times New Roman"/>
          <w:color w:val="0000FF"/>
          <w:sz w:val="22"/>
          <w:u w:val="single"/>
        </w:rPr>
        <w:t>P</w:t>
      </w:r>
      <w:r w:rsidR="00D3242C" w:rsidRPr="005D791C">
        <w:rPr>
          <w:rFonts w:ascii="Times New Roman" w:hAnsi="Times New Roman" w:cs="Times New Roman"/>
          <w:color w:val="0000FF"/>
          <w:sz w:val="22"/>
          <w:u w:val="single"/>
        </w:rPr>
        <w:t>zp</w:t>
      </w:r>
      <w:proofErr w:type="spellEnd"/>
      <w:r w:rsidR="009246A1" w:rsidRPr="005D791C">
        <w:rPr>
          <w:rFonts w:ascii="Times New Roman" w:hAnsi="Times New Roman" w:cs="Times New Roman"/>
          <w:color w:val="0000FF"/>
          <w:sz w:val="22"/>
          <w:u w:val="single"/>
        </w:rPr>
        <w:t>, tj..</w:t>
      </w:r>
    </w:p>
    <w:p w:rsidR="00AA70D3" w:rsidRDefault="00AA70D3" w:rsidP="00CB4501">
      <w:pPr>
        <w:tabs>
          <w:tab w:val="left" w:pos="851"/>
        </w:tabs>
        <w:spacing w:after="0" w:line="276" w:lineRule="auto"/>
        <w:ind w:left="1134" w:right="-17" w:hanging="567"/>
        <w:rPr>
          <w:rFonts w:ascii="Times New Roman" w:hAnsi="Times New Roman" w:cs="Times New Roman"/>
          <w:b/>
          <w:sz w:val="22"/>
        </w:rPr>
      </w:pPr>
    </w:p>
    <w:p w:rsidR="00AA70D3" w:rsidRPr="004C5B91" w:rsidRDefault="00AA70D3" w:rsidP="00973C46">
      <w:pPr>
        <w:numPr>
          <w:ilvl w:val="2"/>
          <w:numId w:val="12"/>
        </w:numPr>
        <w:spacing w:after="0" w:line="276" w:lineRule="auto"/>
        <w:ind w:right="194" w:hanging="752"/>
        <w:rPr>
          <w:rFonts w:ascii="Times New Roman" w:hAnsi="Times New Roman" w:cs="Times New Roman"/>
          <w:sz w:val="22"/>
        </w:rPr>
      </w:pPr>
      <w:r w:rsidRPr="004C5B91">
        <w:rPr>
          <w:rFonts w:ascii="Times New Roman" w:hAnsi="Times New Roman" w:cs="Times New Roman"/>
          <w:sz w:val="22"/>
        </w:rPr>
        <w:t>Oświadczeń i dokumentów na potwierdzenie spełniania warunków udziału w postępowaniu:</w:t>
      </w:r>
    </w:p>
    <w:p w:rsidR="00A800A4" w:rsidRPr="00A800A4" w:rsidRDefault="00A800A4" w:rsidP="00EB1E01">
      <w:pPr>
        <w:pStyle w:val="Akapitzlist"/>
        <w:spacing w:after="0" w:line="360" w:lineRule="auto"/>
        <w:ind w:left="1418" w:right="194" w:hanging="851"/>
        <w:rPr>
          <w:rFonts w:ascii="Times New Roman" w:hAnsi="Times New Roman" w:cs="Times New Roman"/>
          <w:sz w:val="22"/>
        </w:rPr>
      </w:pPr>
      <w:r w:rsidRPr="00A800A4">
        <w:rPr>
          <w:rFonts w:ascii="Times New Roman" w:hAnsi="Times New Roman" w:cs="Times New Roman"/>
          <w:b/>
          <w:sz w:val="22"/>
        </w:rPr>
        <w:t>6.4.1.1.</w:t>
      </w:r>
      <w:r w:rsidRPr="00A800A4">
        <w:rPr>
          <w:rFonts w:ascii="Times New Roman" w:hAnsi="Times New Roman" w:cs="Times New Roman"/>
          <w:sz w:val="22"/>
        </w:rPr>
        <w:t xml:space="preserve"> </w:t>
      </w:r>
      <w:r w:rsidRPr="00A800A4">
        <w:rPr>
          <w:rFonts w:ascii="Times New Roman" w:hAnsi="Times New Roman" w:cs="Times New Roman"/>
          <w:sz w:val="22"/>
          <w:u w:val="single"/>
        </w:rPr>
        <w:t>kompetencje lub uprawnienia do prowadzenia określonej działalności zawodowej, o ile wynika to z odrębnych przepisów</w:t>
      </w:r>
      <w:r w:rsidRPr="00A800A4">
        <w:rPr>
          <w:rFonts w:ascii="Times New Roman" w:hAnsi="Times New Roman" w:cs="Times New Roman"/>
          <w:sz w:val="22"/>
        </w:rPr>
        <w:t>:  Nie dotyczy.</w:t>
      </w:r>
    </w:p>
    <w:p w:rsidR="00A800A4" w:rsidRPr="00A800A4" w:rsidRDefault="00A800A4" w:rsidP="00EB1E01">
      <w:pPr>
        <w:pStyle w:val="Akapitzlist"/>
        <w:tabs>
          <w:tab w:val="left" w:pos="851"/>
        </w:tabs>
        <w:spacing w:after="0" w:line="360" w:lineRule="auto"/>
        <w:ind w:left="1700" w:right="-17" w:hanging="1133"/>
        <w:rPr>
          <w:rFonts w:ascii="Times New Roman" w:hAnsi="Times New Roman" w:cs="Times New Roman"/>
          <w:sz w:val="22"/>
        </w:rPr>
      </w:pPr>
      <w:r w:rsidRPr="00A800A4">
        <w:rPr>
          <w:rFonts w:ascii="Times New Roman" w:hAnsi="Times New Roman" w:cs="Times New Roman"/>
          <w:b/>
          <w:sz w:val="22"/>
        </w:rPr>
        <w:lastRenderedPageBreak/>
        <w:t>6.4.1.2</w:t>
      </w:r>
      <w:r w:rsidRPr="00490324">
        <w:rPr>
          <w:rFonts w:ascii="Times New Roman" w:hAnsi="Times New Roman" w:cs="Times New Roman"/>
          <w:b/>
          <w:sz w:val="22"/>
        </w:rPr>
        <w:t xml:space="preserve">. </w:t>
      </w:r>
      <w:r w:rsidRPr="00490324">
        <w:rPr>
          <w:rFonts w:ascii="Times New Roman" w:hAnsi="Times New Roman" w:cs="Times New Roman"/>
          <w:sz w:val="22"/>
          <w:u w:val="single"/>
        </w:rPr>
        <w:t>s</w:t>
      </w:r>
      <w:r w:rsidRPr="00A800A4">
        <w:rPr>
          <w:rFonts w:ascii="Times New Roman" w:hAnsi="Times New Roman" w:cs="Times New Roman"/>
          <w:sz w:val="22"/>
          <w:u w:val="single"/>
        </w:rPr>
        <w:t xml:space="preserve">ytuacja finansowa lub ekonomiczna: </w:t>
      </w:r>
      <w:r w:rsidRPr="00A800A4">
        <w:rPr>
          <w:rFonts w:ascii="Times New Roman" w:hAnsi="Times New Roman" w:cs="Times New Roman"/>
          <w:b/>
          <w:sz w:val="22"/>
        </w:rPr>
        <w:t xml:space="preserve"> </w:t>
      </w:r>
      <w:r w:rsidRPr="00A800A4">
        <w:rPr>
          <w:rFonts w:ascii="Times New Roman" w:hAnsi="Times New Roman" w:cs="Times New Roman"/>
          <w:sz w:val="22"/>
        </w:rPr>
        <w:t>Nie dotyczy.</w:t>
      </w:r>
    </w:p>
    <w:p w:rsidR="00A800A4" w:rsidRPr="00A800A4" w:rsidRDefault="00A800A4" w:rsidP="00EB1E01">
      <w:pPr>
        <w:pStyle w:val="Akapitzlist"/>
        <w:tabs>
          <w:tab w:val="left" w:pos="851"/>
        </w:tabs>
        <w:spacing w:after="0" w:line="360" w:lineRule="auto"/>
        <w:ind w:left="1700" w:right="-17" w:hanging="1133"/>
        <w:rPr>
          <w:rFonts w:ascii="Times New Roman" w:hAnsi="Times New Roman" w:cs="Times New Roman"/>
          <w:sz w:val="22"/>
        </w:rPr>
      </w:pPr>
      <w:r w:rsidRPr="00A800A4">
        <w:rPr>
          <w:rFonts w:ascii="Times New Roman" w:hAnsi="Times New Roman" w:cs="Times New Roman"/>
          <w:b/>
          <w:sz w:val="22"/>
        </w:rPr>
        <w:t>6.4.1.3</w:t>
      </w:r>
      <w:r w:rsidRPr="00A800A4">
        <w:rPr>
          <w:rFonts w:ascii="Times New Roman" w:hAnsi="Times New Roman" w:cs="Times New Roman"/>
          <w:sz w:val="22"/>
        </w:rPr>
        <w:t xml:space="preserve">. </w:t>
      </w:r>
      <w:r w:rsidRPr="00A800A4">
        <w:rPr>
          <w:rFonts w:ascii="Times New Roman" w:hAnsi="Times New Roman" w:cs="Times New Roman"/>
          <w:sz w:val="22"/>
          <w:u w:val="single"/>
        </w:rPr>
        <w:t>zdolność techniczna lub zawodowa:</w:t>
      </w:r>
      <w:r w:rsidRPr="00A800A4">
        <w:rPr>
          <w:rFonts w:ascii="Times New Roman" w:hAnsi="Times New Roman" w:cs="Times New Roman"/>
          <w:sz w:val="22"/>
        </w:rPr>
        <w:t xml:space="preserve"> Nie dotyczy.</w:t>
      </w:r>
    </w:p>
    <w:p w:rsidR="00490324" w:rsidRDefault="00490324" w:rsidP="00A800A4">
      <w:pPr>
        <w:tabs>
          <w:tab w:val="left" w:pos="851"/>
        </w:tabs>
        <w:spacing w:after="0" w:line="276" w:lineRule="auto"/>
        <w:ind w:left="1134" w:right="-17" w:hanging="850"/>
        <w:rPr>
          <w:rFonts w:ascii="Times New Roman" w:hAnsi="Times New Roman" w:cs="Times New Roman"/>
          <w:b/>
          <w:color w:val="auto"/>
          <w:sz w:val="22"/>
        </w:rPr>
      </w:pPr>
    </w:p>
    <w:p w:rsidR="00D861C1" w:rsidRPr="004C5B91" w:rsidRDefault="00822166" w:rsidP="00A800A4">
      <w:pPr>
        <w:tabs>
          <w:tab w:val="left" w:pos="851"/>
        </w:tabs>
        <w:spacing w:after="0" w:line="276" w:lineRule="auto"/>
        <w:ind w:left="1134" w:right="-17" w:hanging="850"/>
        <w:rPr>
          <w:rFonts w:ascii="Times New Roman" w:hAnsi="Times New Roman" w:cs="Times New Roman"/>
          <w:sz w:val="22"/>
        </w:rPr>
      </w:pPr>
      <w:r w:rsidRPr="004C5B91">
        <w:rPr>
          <w:rFonts w:ascii="Times New Roman" w:hAnsi="Times New Roman" w:cs="Times New Roman"/>
          <w:b/>
          <w:color w:val="auto"/>
          <w:sz w:val="22"/>
        </w:rPr>
        <w:t xml:space="preserve">6.4.2. </w:t>
      </w:r>
      <w:r w:rsidRPr="004C5B91">
        <w:rPr>
          <w:rFonts w:ascii="Times New Roman" w:hAnsi="Times New Roman" w:cs="Times New Roman"/>
          <w:color w:val="auto"/>
          <w:sz w:val="22"/>
        </w:rPr>
        <w:t xml:space="preserve">Spełnienie przez oferowane dostawy wymagań określonych przez zamawiającego, o których mowa w art. 25 ust. 1 pkt 2 </w:t>
      </w:r>
      <w:proofErr w:type="spellStart"/>
      <w:r w:rsidRPr="004C5B91">
        <w:rPr>
          <w:rFonts w:ascii="Times New Roman" w:hAnsi="Times New Roman" w:cs="Times New Roman"/>
          <w:color w:val="auto"/>
          <w:sz w:val="22"/>
        </w:rPr>
        <w:t>P</w:t>
      </w:r>
      <w:r w:rsidR="00D3242C" w:rsidRPr="004C5B91">
        <w:rPr>
          <w:rFonts w:ascii="Times New Roman" w:hAnsi="Times New Roman" w:cs="Times New Roman"/>
          <w:color w:val="auto"/>
          <w:sz w:val="22"/>
        </w:rPr>
        <w:t>zp</w:t>
      </w:r>
      <w:proofErr w:type="spellEnd"/>
      <w:r w:rsidRPr="004C5B91">
        <w:rPr>
          <w:rFonts w:ascii="Times New Roman" w:hAnsi="Times New Roman" w:cs="Times New Roman"/>
          <w:color w:val="auto"/>
          <w:sz w:val="22"/>
        </w:rPr>
        <w:t xml:space="preserve">, </w:t>
      </w:r>
      <w:proofErr w:type="spellStart"/>
      <w:r w:rsidRPr="004C5B91">
        <w:rPr>
          <w:rFonts w:ascii="Times New Roman" w:hAnsi="Times New Roman" w:cs="Times New Roman"/>
          <w:color w:val="auto"/>
          <w:sz w:val="22"/>
        </w:rPr>
        <w:t>tj</w:t>
      </w:r>
      <w:proofErr w:type="spellEnd"/>
      <w:r w:rsidRPr="004C5B91">
        <w:rPr>
          <w:rFonts w:ascii="Times New Roman" w:hAnsi="Times New Roman" w:cs="Times New Roman"/>
          <w:color w:val="auto"/>
          <w:sz w:val="22"/>
        </w:rPr>
        <w:t>:</w:t>
      </w:r>
      <w:r w:rsidR="006A6C64" w:rsidRPr="004C5B91">
        <w:rPr>
          <w:rFonts w:ascii="Times New Roman" w:hAnsi="Times New Roman" w:cs="Times New Roman"/>
          <w:sz w:val="22"/>
        </w:rPr>
        <w:t xml:space="preserve">   </w:t>
      </w:r>
    </w:p>
    <w:p w:rsidR="00682787" w:rsidRPr="00D277DD" w:rsidRDefault="00D277DD" w:rsidP="00D277DD">
      <w:pPr>
        <w:tabs>
          <w:tab w:val="left" w:pos="993"/>
          <w:tab w:val="left" w:pos="1560"/>
        </w:tabs>
        <w:spacing w:after="0" w:line="240" w:lineRule="auto"/>
        <w:rPr>
          <w:rFonts w:ascii="Times New Roman" w:hAnsi="Times New Roman" w:cs="Times New Roman"/>
          <w:i/>
          <w:color w:val="0000FF"/>
          <w:sz w:val="20"/>
          <w:szCs w:val="20"/>
        </w:rPr>
      </w:pPr>
      <w:r>
        <w:rPr>
          <w:rFonts w:ascii="Times New Roman" w:hAnsi="Times New Roman" w:cs="Times New Roman"/>
          <w:b/>
          <w:sz w:val="22"/>
        </w:rPr>
        <w:t xml:space="preserve">          </w:t>
      </w:r>
      <w:proofErr w:type="spellStart"/>
      <w:r w:rsidRPr="00D277DD">
        <w:rPr>
          <w:rFonts w:ascii="Times New Roman" w:hAnsi="Times New Roman" w:cs="Times New Roman"/>
          <w:sz w:val="22"/>
        </w:rPr>
        <w:t>Zamawiajacy</w:t>
      </w:r>
      <w:proofErr w:type="spellEnd"/>
      <w:r w:rsidRPr="00D277DD">
        <w:rPr>
          <w:rFonts w:ascii="Times New Roman" w:hAnsi="Times New Roman" w:cs="Times New Roman"/>
          <w:sz w:val="22"/>
        </w:rPr>
        <w:t xml:space="preserve"> nie wymaga.</w:t>
      </w:r>
    </w:p>
    <w:p w:rsidR="001C3E42" w:rsidRDefault="001C3E42" w:rsidP="002D0BDC">
      <w:pPr>
        <w:tabs>
          <w:tab w:val="left" w:pos="851"/>
          <w:tab w:val="left" w:pos="993"/>
        </w:tabs>
        <w:spacing w:after="0" w:line="240" w:lineRule="auto"/>
        <w:ind w:left="1843" w:right="-17" w:hanging="992"/>
        <w:rPr>
          <w:rFonts w:ascii="Times New Roman" w:eastAsia="Times New Roman" w:hAnsi="Times New Roman" w:cs="Times New Roman"/>
          <w:b/>
          <w:color w:val="auto"/>
          <w:sz w:val="22"/>
        </w:rPr>
      </w:pPr>
    </w:p>
    <w:p w:rsidR="00A800A4" w:rsidRPr="003F32FF" w:rsidRDefault="00822166" w:rsidP="00A800A4">
      <w:pPr>
        <w:tabs>
          <w:tab w:val="left" w:pos="851"/>
        </w:tabs>
        <w:spacing w:after="0" w:line="276" w:lineRule="auto"/>
        <w:ind w:left="1134" w:right="-17" w:hanging="850"/>
        <w:rPr>
          <w:rFonts w:ascii="Times New Roman" w:hAnsi="Times New Roman" w:cs="Times New Roman"/>
          <w:color w:val="auto"/>
          <w:sz w:val="22"/>
        </w:rPr>
      </w:pPr>
      <w:r w:rsidRPr="004C5B91">
        <w:rPr>
          <w:rFonts w:ascii="Times New Roman" w:eastAsia="Times New Roman" w:hAnsi="Times New Roman" w:cs="Times New Roman"/>
          <w:b/>
          <w:color w:val="auto"/>
          <w:sz w:val="22"/>
        </w:rPr>
        <w:t>6.4.3</w:t>
      </w:r>
      <w:r w:rsidR="00A800A4" w:rsidRPr="003F32FF">
        <w:rPr>
          <w:rFonts w:ascii="Times New Roman" w:eastAsia="Times New Roman" w:hAnsi="Times New Roman" w:cs="Times New Roman"/>
          <w:b/>
          <w:color w:val="auto"/>
          <w:sz w:val="22"/>
        </w:rPr>
        <w:t xml:space="preserve">  </w:t>
      </w:r>
      <w:r w:rsidR="00A800A4" w:rsidRPr="003F32FF">
        <w:rPr>
          <w:rFonts w:ascii="Times New Roman" w:hAnsi="Times New Roman" w:cs="Times New Roman"/>
          <w:color w:val="auto"/>
          <w:sz w:val="22"/>
        </w:rPr>
        <w:t xml:space="preserve">W zakresie potwierdzenia braku podstaw wykluczenia o których mowa w art.24 ust.1 </w:t>
      </w:r>
      <w:proofErr w:type="spellStart"/>
      <w:r w:rsidR="00A800A4" w:rsidRPr="003F32FF">
        <w:rPr>
          <w:rFonts w:ascii="Times New Roman" w:hAnsi="Times New Roman" w:cs="Times New Roman"/>
          <w:color w:val="auto"/>
          <w:sz w:val="22"/>
        </w:rPr>
        <w:t>Pzp</w:t>
      </w:r>
      <w:proofErr w:type="spellEnd"/>
      <w:r w:rsidR="00A800A4" w:rsidRPr="003F32FF">
        <w:rPr>
          <w:rFonts w:ascii="Times New Roman" w:hAnsi="Times New Roman" w:cs="Times New Roman"/>
          <w:color w:val="auto"/>
          <w:sz w:val="22"/>
        </w:rPr>
        <w:t xml:space="preserve">: </w:t>
      </w:r>
    </w:p>
    <w:p w:rsidR="007721B7" w:rsidRPr="004C5B91" w:rsidRDefault="009246A1" w:rsidP="00D06220">
      <w:pPr>
        <w:tabs>
          <w:tab w:val="left" w:pos="851"/>
        </w:tabs>
        <w:spacing w:after="0" w:line="240" w:lineRule="auto"/>
        <w:ind w:left="851" w:right="-17" w:firstLine="0"/>
        <w:rPr>
          <w:rFonts w:ascii="Times New Roman" w:hAnsi="Times New Roman" w:cs="Times New Roman"/>
          <w:color w:val="auto"/>
          <w:sz w:val="22"/>
        </w:rPr>
      </w:pPr>
      <w:r w:rsidRPr="004C5B91">
        <w:rPr>
          <w:rFonts w:ascii="Times New Roman" w:hAnsi="Times New Roman" w:cs="Times New Roman"/>
          <w:color w:val="auto"/>
          <w:sz w:val="22"/>
        </w:rPr>
        <w:t>Zamawiający nie będzie żądał od wykonawcy przedłożenia oświadczeń i dokum</w:t>
      </w:r>
      <w:r w:rsidR="00A3486C" w:rsidRPr="004C5B91">
        <w:rPr>
          <w:rFonts w:ascii="Times New Roman" w:hAnsi="Times New Roman" w:cs="Times New Roman"/>
          <w:color w:val="auto"/>
          <w:sz w:val="22"/>
        </w:rPr>
        <w:t xml:space="preserve">entów na potwierdzenie </w:t>
      </w:r>
      <w:r w:rsidRPr="004C5B91">
        <w:rPr>
          <w:rFonts w:ascii="Times New Roman" w:hAnsi="Times New Roman" w:cs="Times New Roman"/>
          <w:color w:val="auto"/>
          <w:sz w:val="22"/>
        </w:rPr>
        <w:t xml:space="preserve">braku podstaw do wykluczenia wykonawcy. </w:t>
      </w:r>
    </w:p>
    <w:p w:rsidR="00F06EA9" w:rsidRPr="00F06EA9" w:rsidRDefault="00F06EA9" w:rsidP="00D06220">
      <w:pPr>
        <w:spacing w:after="0" w:line="240" w:lineRule="auto"/>
        <w:ind w:left="851" w:right="-17" w:firstLine="0"/>
        <w:rPr>
          <w:rFonts w:ascii="Times New Roman" w:hAnsi="Times New Roman" w:cs="Times New Roman"/>
          <w:color w:val="auto"/>
          <w:sz w:val="22"/>
        </w:rPr>
      </w:pPr>
    </w:p>
    <w:p w:rsidR="009246A1" w:rsidRPr="00C44FD2" w:rsidRDefault="009246A1" w:rsidP="00973C46">
      <w:pPr>
        <w:pStyle w:val="Akapitzlist"/>
        <w:numPr>
          <w:ilvl w:val="1"/>
          <w:numId w:val="10"/>
        </w:numPr>
        <w:spacing w:after="0" w:line="240" w:lineRule="auto"/>
        <w:ind w:left="567" w:right="-17" w:hanging="567"/>
        <w:rPr>
          <w:rFonts w:ascii="Times New Roman" w:hAnsi="Times New Roman" w:cs="Times New Roman"/>
          <w:sz w:val="22"/>
        </w:rPr>
      </w:pPr>
      <w:r w:rsidRPr="00C44FD2">
        <w:rPr>
          <w:rFonts w:ascii="Times New Roman" w:hAnsi="Times New Roman" w:cs="Times New Roman"/>
          <w:sz w:val="22"/>
        </w:rPr>
        <w:t>Wykonawca nie jest obowiązany do złożenia oświadczeń lub dokumentów potwierdzających okoliczności, o których mowa</w:t>
      </w:r>
      <w:r w:rsidR="00D3242C">
        <w:rPr>
          <w:rFonts w:ascii="Times New Roman" w:hAnsi="Times New Roman" w:cs="Times New Roman"/>
          <w:sz w:val="22"/>
        </w:rPr>
        <w:t xml:space="preserve"> w art. 25 ust. 1 pkt 1) i 3) </w:t>
      </w:r>
      <w:proofErr w:type="spellStart"/>
      <w:r w:rsidR="00D3242C">
        <w:rPr>
          <w:rFonts w:ascii="Times New Roman" w:hAnsi="Times New Roman" w:cs="Times New Roman"/>
          <w:sz w:val="22"/>
        </w:rPr>
        <w:t>Pzp</w:t>
      </w:r>
      <w:proofErr w:type="spellEnd"/>
      <w:r w:rsidRPr="00C44FD2">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w:t>
      </w:r>
      <w:r w:rsidR="0051243A" w:rsidRPr="00C44FD2">
        <w:rPr>
          <w:rFonts w:ascii="Times New Roman" w:hAnsi="Times New Roman" w:cs="Times New Roman"/>
          <w:sz w:val="22"/>
        </w:rPr>
        <w:t>adania publiczne (Dz. U. z 2014</w:t>
      </w:r>
      <w:r w:rsidRPr="00C44FD2">
        <w:rPr>
          <w:rFonts w:ascii="Times New Roman" w:hAnsi="Times New Roman" w:cs="Times New Roman"/>
          <w:sz w:val="22"/>
        </w:rPr>
        <w:t>r. poz. 1114 oraz z 2016r. poz. 352).</w:t>
      </w:r>
    </w:p>
    <w:p w:rsidR="009246A1" w:rsidRDefault="00C44FD2" w:rsidP="00232192">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 xml:space="preserve">6.6. </w:t>
      </w:r>
      <w:r w:rsidR="0074652D">
        <w:rPr>
          <w:rFonts w:ascii="Times New Roman" w:hAnsi="Times New Roman" w:cs="Times New Roman"/>
          <w:b/>
          <w:sz w:val="22"/>
        </w:rPr>
        <w:t xml:space="preserve"> </w:t>
      </w:r>
      <w:r w:rsidR="009246A1" w:rsidRPr="00C44FD2">
        <w:rPr>
          <w:rFonts w:ascii="Times New Roman" w:hAnsi="Times New Roman" w:cs="Times New Roman"/>
          <w:sz w:val="22"/>
        </w:rPr>
        <w:t>Jeżeli będzie to niezbędne do zapewnienia odpowiedniego przebiegu postępowania o udzielenie</w:t>
      </w:r>
      <w:r w:rsidR="009246A1" w:rsidRPr="00F06EA9">
        <w:rPr>
          <w:rFonts w:ascii="Times New Roman" w:hAnsi="Times New Roman" w:cs="Times New Roman"/>
          <w:sz w:val="22"/>
        </w:rPr>
        <w:t xml:space="preserve"> zamówienia, Zamawiający może na każdym etapie postępowania wezwać Wykonawców do złożenia wszystkich lub niektórych oświadczeń lub dokumentów o których mowa w pkt 6.4 SIWZ, a jeżeli zachodzą uzasadnione podstawy do uznania, że złożone uprzednio oświadczenia lub dokumenty nie są już aktualne, do złożenia aktualnych oświadczeń lub dokumentów.</w:t>
      </w:r>
    </w:p>
    <w:p w:rsidR="009246A1" w:rsidRPr="00F06EA9" w:rsidRDefault="00C44FD2" w:rsidP="00D861C1">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 xml:space="preserve">6.7. </w:t>
      </w:r>
      <w:r w:rsidR="00DD45A3">
        <w:rPr>
          <w:rFonts w:ascii="Times New Roman" w:hAnsi="Times New Roman" w:cs="Times New Roman"/>
          <w:b/>
          <w:sz w:val="22"/>
        </w:rPr>
        <w:t xml:space="preserve"> </w:t>
      </w:r>
      <w:r w:rsidR="00490324">
        <w:rPr>
          <w:rFonts w:ascii="Times New Roman" w:hAnsi="Times New Roman" w:cs="Times New Roman"/>
          <w:b/>
          <w:sz w:val="22"/>
        </w:rPr>
        <w:t xml:space="preserve"> </w:t>
      </w:r>
      <w:r w:rsidR="009246A1" w:rsidRPr="00C44FD2">
        <w:rPr>
          <w:rFonts w:ascii="Times New Roman" w:hAnsi="Times New Roman" w:cs="Times New Roman"/>
          <w:sz w:val="22"/>
        </w:rPr>
        <w:t>Stosownie do § 16 Rozporządzenia Ministra Rozwoju z dnia 26 lipca 2016r. sprawie rodzajów</w:t>
      </w:r>
      <w:r w:rsidR="009246A1" w:rsidRPr="00F06EA9">
        <w:rPr>
          <w:rFonts w:ascii="Times New Roman" w:hAnsi="Times New Roman" w:cs="Times New Roman"/>
          <w:sz w:val="22"/>
        </w:rPr>
        <w:t xml:space="preserve">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F06EA9" w:rsidRDefault="009246A1" w:rsidP="00CB4501">
      <w:pPr>
        <w:spacing w:after="0" w:line="240" w:lineRule="auto"/>
        <w:ind w:left="1014" w:right="-17" w:firstLine="0"/>
        <w:rPr>
          <w:rFonts w:ascii="Times New Roman" w:hAnsi="Times New Roman" w:cs="Times New Roman"/>
          <w:sz w:val="22"/>
        </w:rPr>
      </w:pPr>
    </w:p>
    <w:p w:rsidR="009246A1" w:rsidRPr="00961393" w:rsidRDefault="00961393" w:rsidP="00961393">
      <w:pPr>
        <w:spacing w:after="0" w:line="240" w:lineRule="auto"/>
        <w:ind w:left="0" w:right="-17" w:firstLine="0"/>
        <w:rPr>
          <w:rFonts w:ascii="Times New Roman" w:hAnsi="Times New Roman" w:cs="Times New Roman"/>
          <w:b/>
          <w:sz w:val="22"/>
        </w:rPr>
      </w:pPr>
      <w:r>
        <w:rPr>
          <w:rFonts w:ascii="Times New Roman" w:hAnsi="Times New Roman" w:cs="Times New Roman"/>
          <w:b/>
          <w:sz w:val="22"/>
        </w:rPr>
        <w:t xml:space="preserve">7.  </w:t>
      </w:r>
      <w:r w:rsidR="00F06EA9" w:rsidRPr="00961393">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F06EA9" w:rsidRPr="00F06EA9" w:rsidRDefault="00F06EA9" w:rsidP="00CB4501">
      <w:pPr>
        <w:spacing w:after="0" w:line="240" w:lineRule="auto"/>
        <w:ind w:left="709" w:right="-17" w:hanging="712"/>
        <w:rPr>
          <w:rFonts w:ascii="Times New Roman" w:hAnsi="Times New Roman" w:cs="Times New Roman"/>
          <w:b/>
          <w:sz w:val="22"/>
        </w:rPr>
      </w:pP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dopuszcza, aby komunikacja między Zamawiającym a wykonawcami odbywała się za pośrednictwem operatora pocztowego w rozumieniu ustawy z dnia 23 listopada 2012 r. Prawo pocztowe (Dz.U.2016.1113), osobiście, za pośrednictwem posłańca lub przy użyciu środków komunikacji elektronicznej w rozumieniu ustawy z dnia 18 lipca 2002r. o świadczeniu usług drogą elektroniczną - pocztą elektroniczną (Dz.U.2016.1030 j.t. ze zm.).</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Adres do korespondencji Zamawiającego, adres poczty elektronicznej, zostały podane w pkt 1 SIWZ.</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Jeżeli Zamawiający lub wykonawca przekazują oświadczenia, wnioski, zawiadomienia oraz informacje przy użyciu środków komunikacji elektronicznej w rozumieniu ustawy z dnia 18 lipca 2002r. o świadczeniu usług drogą elektroniczną (Dz.U.2016.1030 j.t. ze zm.), każda ze stron na żądanie drugiej strony niezwłocznie potwierdza fakt ich otrzymania.</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(złożyć/uzupełnić/ poprawić) w formie wskazanej przez Zamawiającego w wezwaniu. Forma ta winna odpowiadać wymogom wynikającym ze stosownych przepisów.</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Osoby upoważnione przez Zamawiającego do kontaktowania się z wykonawcami:</w:t>
      </w:r>
      <w:r w:rsidRPr="00F06EA9">
        <w:rPr>
          <w:rFonts w:ascii="Times New Roman" w:hAnsi="Times New Roman"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F06EA9" w:rsidRDefault="009246A1" w:rsidP="00CB4501">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F06EA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w:t>
      </w:r>
      <w:r w:rsidR="00520B6B" w:rsidRPr="00F06EA9">
        <w:rPr>
          <w:rFonts w:ascii="Times New Roman" w:hAnsi="Times New Roman" w:cs="Times New Roman"/>
          <w:sz w:val="22"/>
        </w:rPr>
        <w:t xml:space="preserve"> </w:t>
      </w:r>
      <w:r w:rsidR="00986DCB" w:rsidRPr="00F06EA9">
        <w:rPr>
          <w:rFonts w:ascii="Times New Roman" w:hAnsi="Times New Roman" w:cs="Times New Roman"/>
          <w:sz w:val="22"/>
        </w:rPr>
        <w:t>Krystyna Tuchowska</w:t>
      </w:r>
      <w:r w:rsidR="00520B6B" w:rsidRPr="00F06EA9">
        <w:rPr>
          <w:rFonts w:ascii="Times New Roman" w:hAnsi="Times New Roman" w:cs="Times New Roman"/>
          <w:sz w:val="22"/>
        </w:rPr>
        <w:t>.</w:t>
      </w:r>
    </w:p>
    <w:p w:rsidR="00520B6B" w:rsidRPr="00F06EA9" w:rsidRDefault="00520B6B" w:rsidP="00CB4501">
      <w:pPr>
        <w:spacing w:after="0" w:line="240" w:lineRule="auto"/>
        <w:ind w:left="1276" w:right="-17" w:firstLine="0"/>
        <w:rPr>
          <w:rFonts w:ascii="Times New Roman" w:hAnsi="Times New Roman" w:cs="Times New Roman"/>
          <w:color w:val="FF0000"/>
          <w:sz w:val="22"/>
        </w:rPr>
      </w:pPr>
    </w:p>
    <w:p w:rsidR="009246A1" w:rsidRPr="00F06EA9" w:rsidRDefault="00961393" w:rsidP="00961393">
      <w:pPr>
        <w:spacing w:after="0" w:line="240" w:lineRule="auto"/>
        <w:ind w:left="0" w:right="-17" w:firstLine="0"/>
        <w:rPr>
          <w:rFonts w:ascii="Times New Roman" w:hAnsi="Times New Roman" w:cs="Times New Roman"/>
          <w:b/>
          <w:sz w:val="22"/>
        </w:rPr>
      </w:pPr>
      <w:r>
        <w:rPr>
          <w:rFonts w:ascii="Times New Roman" w:hAnsi="Times New Roman" w:cs="Times New Roman"/>
          <w:b/>
          <w:sz w:val="22"/>
        </w:rPr>
        <w:t xml:space="preserve">8. </w:t>
      </w:r>
      <w:r w:rsidR="00F06EA9" w:rsidRPr="00F06EA9">
        <w:rPr>
          <w:rFonts w:ascii="Times New Roman" w:hAnsi="Times New Roman" w:cs="Times New Roman"/>
          <w:b/>
          <w:sz w:val="22"/>
        </w:rPr>
        <w:t>WYMAGANIA DOTYCZĄCE WADIUM</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 xml:space="preserve">Wykonawca przystępujący do niniejszego postępowania </w:t>
      </w:r>
      <w:r w:rsidR="00520B6B" w:rsidRPr="00F06EA9">
        <w:rPr>
          <w:rFonts w:ascii="Times New Roman" w:hAnsi="Times New Roman" w:cs="Times New Roman"/>
          <w:sz w:val="22"/>
        </w:rPr>
        <w:t xml:space="preserve">nie </w:t>
      </w:r>
      <w:r w:rsidRPr="00F06EA9">
        <w:rPr>
          <w:rFonts w:ascii="Times New Roman" w:hAnsi="Times New Roman" w:cs="Times New Roman"/>
          <w:sz w:val="22"/>
        </w:rPr>
        <w:t>jest obowiązany wnieść wadium</w:t>
      </w:r>
      <w:r w:rsidR="00520B6B" w:rsidRPr="00F06EA9">
        <w:rPr>
          <w:rFonts w:ascii="Times New Roman" w:hAnsi="Times New Roman" w:cs="Times New Roman"/>
          <w:sz w:val="22"/>
        </w:rPr>
        <w:t>.</w:t>
      </w:r>
      <w:r w:rsidRPr="00F06EA9">
        <w:rPr>
          <w:rFonts w:ascii="Times New Roman" w:hAnsi="Times New Roman" w:cs="Times New Roman"/>
          <w:sz w:val="22"/>
        </w:rPr>
        <w:t xml:space="preserve"> </w:t>
      </w:r>
    </w:p>
    <w:p w:rsidR="00520B6B" w:rsidRPr="00F06EA9" w:rsidRDefault="00520B6B" w:rsidP="00CB4501">
      <w:pPr>
        <w:spacing w:after="0" w:line="240" w:lineRule="auto"/>
        <w:ind w:left="851" w:right="-17" w:firstLine="0"/>
        <w:rPr>
          <w:rFonts w:ascii="Times New Roman" w:hAnsi="Times New Roman" w:cs="Times New Roman"/>
          <w:sz w:val="22"/>
        </w:rPr>
      </w:pPr>
    </w:p>
    <w:p w:rsidR="009246A1" w:rsidRPr="00961393" w:rsidRDefault="00961393" w:rsidP="00961393">
      <w:pPr>
        <w:tabs>
          <w:tab w:val="left" w:pos="567"/>
        </w:tabs>
        <w:spacing w:after="0" w:line="240" w:lineRule="auto"/>
        <w:ind w:left="0" w:right="-17" w:firstLine="0"/>
        <w:rPr>
          <w:rFonts w:ascii="Times New Roman" w:hAnsi="Times New Roman" w:cs="Times New Roman"/>
          <w:b/>
          <w:sz w:val="22"/>
        </w:rPr>
      </w:pPr>
      <w:r>
        <w:rPr>
          <w:rFonts w:ascii="Times New Roman" w:hAnsi="Times New Roman" w:cs="Times New Roman"/>
          <w:b/>
          <w:sz w:val="22"/>
        </w:rPr>
        <w:t xml:space="preserve">9. </w:t>
      </w:r>
      <w:r w:rsidR="00F06EA9" w:rsidRPr="00961393">
        <w:rPr>
          <w:rFonts w:ascii="Times New Roman" w:hAnsi="Times New Roman" w:cs="Times New Roman"/>
          <w:b/>
          <w:sz w:val="22"/>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Default="00961393" w:rsidP="00961393">
      <w:pPr>
        <w:spacing w:after="0" w:line="240" w:lineRule="auto"/>
        <w:ind w:right="-17"/>
        <w:rPr>
          <w:rFonts w:ascii="Times New Roman" w:hAnsi="Times New Roman" w:cs="Times New Roman"/>
          <w:sz w:val="22"/>
        </w:rPr>
      </w:pPr>
      <w:r>
        <w:rPr>
          <w:rFonts w:ascii="Times New Roman" w:hAnsi="Times New Roman" w:cs="Times New Roman"/>
          <w:sz w:val="22"/>
        </w:rPr>
        <w:t xml:space="preserve">9.1 </w:t>
      </w:r>
      <w:r w:rsidR="009246A1" w:rsidRPr="00F06EA9">
        <w:rPr>
          <w:rFonts w:ascii="Times New Roman" w:hAnsi="Times New Roman" w:cs="Times New Roman"/>
          <w:sz w:val="22"/>
        </w:rPr>
        <w:t xml:space="preserve">Wykonawca składający ofertę pozostaje nią związany przez okres </w:t>
      </w:r>
      <w:r w:rsidR="009246A1" w:rsidRPr="00F06EA9">
        <w:rPr>
          <w:rFonts w:ascii="Times New Roman" w:hAnsi="Times New Roman" w:cs="Times New Roman"/>
          <w:b/>
          <w:sz w:val="22"/>
        </w:rPr>
        <w:t>30 dni,</w:t>
      </w:r>
      <w:r w:rsidR="009246A1" w:rsidRPr="00F06EA9">
        <w:rPr>
          <w:rFonts w:ascii="Times New Roman" w:hAnsi="Times New Roman" w:cs="Times New Roman"/>
          <w:sz w:val="22"/>
        </w:rPr>
        <w:t xml:space="preserve"> licząc od dnia wyznaczonego jako dzień składania ofert.</w:t>
      </w:r>
    </w:p>
    <w:p w:rsidR="00961393" w:rsidRPr="00F06EA9" w:rsidRDefault="00961393" w:rsidP="00961393">
      <w:pPr>
        <w:spacing w:after="0" w:line="240" w:lineRule="auto"/>
        <w:ind w:right="-17"/>
        <w:rPr>
          <w:rFonts w:ascii="Times New Roman" w:hAnsi="Times New Roman" w:cs="Times New Roman"/>
          <w:sz w:val="22"/>
        </w:rPr>
      </w:pPr>
    </w:p>
    <w:p w:rsidR="009246A1" w:rsidRDefault="00961393" w:rsidP="00961393">
      <w:pPr>
        <w:spacing w:after="0" w:line="240" w:lineRule="auto"/>
        <w:ind w:right="-17"/>
        <w:rPr>
          <w:rFonts w:ascii="Times New Roman" w:hAnsi="Times New Roman" w:cs="Times New Roman"/>
          <w:sz w:val="22"/>
        </w:rPr>
      </w:pPr>
      <w:r>
        <w:rPr>
          <w:rFonts w:ascii="Times New Roman" w:hAnsi="Times New Roman" w:cs="Times New Roman"/>
          <w:sz w:val="22"/>
        </w:rPr>
        <w:lastRenderedPageBreak/>
        <w:t xml:space="preserve">9.2 </w:t>
      </w:r>
      <w:r w:rsidR="009246A1" w:rsidRPr="00F06EA9">
        <w:rPr>
          <w:rFonts w:ascii="Times New Roman" w:hAnsi="Times New Roman" w:cs="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D3242C" w:rsidRPr="00F06EA9" w:rsidRDefault="00D3242C" w:rsidP="00CB4501">
      <w:pPr>
        <w:spacing w:after="0" w:line="240" w:lineRule="auto"/>
        <w:ind w:left="567" w:right="-17" w:firstLine="0"/>
        <w:rPr>
          <w:rFonts w:ascii="Times New Roman" w:hAnsi="Times New Roman" w:cs="Times New Roman"/>
          <w:sz w:val="22"/>
        </w:rPr>
      </w:pPr>
    </w:p>
    <w:p w:rsidR="009246A1" w:rsidRDefault="00961393" w:rsidP="00961393">
      <w:pPr>
        <w:spacing w:after="0" w:line="240" w:lineRule="auto"/>
        <w:ind w:left="0" w:right="-17" w:firstLine="0"/>
        <w:rPr>
          <w:rFonts w:ascii="Times New Roman" w:hAnsi="Times New Roman" w:cs="Times New Roman"/>
          <w:b/>
          <w:sz w:val="22"/>
        </w:rPr>
      </w:pPr>
      <w:r>
        <w:rPr>
          <w:rFonts w:ascii="Times New Roman" w:hAnsi="Times New Roman" w:cs="Times New Roman"/>
          <w:b/>
          <w:sz w:val="22"/>
        </w:rPr>
        <w:t xml:space="preserve">10. </w:t>
      </w:r>
      <w:r w:rsidR="00F06EA9" w:rsidRPr="00F06EA9">
        <w:rPr>
          <w:rFonts w:ascii="Times New Roman" w:hAnsi="Times New Roman" w:cs="Times New Roman"/>
          <w:b/>
          <w:sz w:val="22"/>
        </w:rPr>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Pr="00F06EA9" w:rsidRDefault="00961393" w:rsidP="00961393">
      <w:pPr>
        <w:spacing w:after="0" w:line="240" w:lineRule="auto"/>
        <w:ind w:left="0" w:right="-17" w:firstLine="0"/>
        <w:rPr>
          <w:rFonts w:ascii="Times New Roman" w:hAnsi="Times New Roman" w:cs="Times New Roman"/>
          <w:sz w:val="22"/>
        </w:rPr>
      </w:pPr>
      <w:r>
        <w:rPr>
          <w:rFonts w:ascii="Times New Roman" w:hAnsi="Times New Roman" w:cs="Times New Roman"/>
          <w:sz w:val="22"/>
        </w:rPr>
        <w:t xml:space="preserve">10.1 </w:t>
      </w:r>
      <w:r w:rsidR="009246A1" w:rsidRPr="00F06EA9">
        <w:rPr>
          <w:rFonts w:ascii="Times New Roman" w:hAnsi="Times New Roman" w:cs="Times New Roman"/>
          <w:sz w:val="22"/>
        </w:rPr>
        <w:t>Oferta musi spełniać następujące wymogi:</w:t>
      </w:r>
    </w:p>
    <w:p w:rsidR="009246A1" w:rsidRDefault="00961393" w:rsidP="00961393">
      <w:pPr>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10.1.1 </w:t>
      </w:r>
      <w:r w:rsidR="009246A1"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61393" w:rsidP="00961393">
      <w:pPr>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10.1.2 </w:t>
      </w:r>
      <w:r w:rsidR="009246A1" w:rsidRPr="00F06EA9">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61393" w:rsidP="00961393">
      <w:pPr>
        <w:spacing w:after="0" w:line="240" w:lineRule="auto"/>
        <w:ind w:right="-17"/>
        <w:rPr>
          <w:rFonts w:ascii="Times New Roman" w:hAnsi="Times New Roman" w:cs="Times New Roman"/>
          <w:sz w:val="22"/>
        </w:rPr>
      </w:pPr>
      <w:r>
        <w:rPr>
          <w:rFonts w:ascii="Times New Roman" w:hAnsi="Times New Roman" w:cs="Times New Roman"/>
          <w:sz w:val="22"/>
        </w:rPr>
        <w:t xml:space="preserve">10.1.3  </w:t>
      </w:r>
      <w:r w:rsidR="009246A1" w:rsidRPr="00F06EA9">
        <w:rPr>
          <w:rFonts w:ascii="Times New Roman" w:hAnsi="Times New Roman" w:cs="Times New Roman"/>
          <w:sz w:val="22"/>
        </w:rPr>
        <w:t>Treść oferty musi odpowiadać treści SIWZ.</w:t>
      </w:r>
    </w:p>
    <w:p w:rsidR="009246A1" w:rsidRPr="00F06EA9" w:rsidRDefault="00961393" w:rsidP="00961393">
      <w:pPr>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10.1.4 </w:t>
      </w:r>
      <w:r w:rsidR="009246A1"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w:t>
      </w:r>
      <w:r w:rsidR="00D3242C">
        <w:rPr>
          <w:rFonts w:ascii="Times New Roman" w:hAnsi="Times New Roman" w:cs="Times New Roman"/>
          <w:sz w:val="22"/>
        </w:rPr>
        <w:t xml:space="preserve"> </w:t>
      </w:r>
      <w:r w:rsidR="009246A1" w:rsidRPr="00F06EA9">
        <w:rPr>
          <w:rFonts w:ascii="Times New Roman" w:hAnsi="Times New Roman" w:cs="Times New Roman"/>
          <w:sz w:val="22"/>
        </w:rPr>
        <w:t>(ów) określającego</w:t>
      </w:r>
      <w:r w:rsidR="00D3242C">
        <w:rPr>
          <w:rFonts w:ascii="Times New Roman" w:hAnsi="Times New Roman" w:cs="Times New Roman"/>
          <w:sz w:val="22"/>
        </w:rPr>
        <w:t xml:space="preserve"> </w:t>
      </w:r>
      <w:r w:rsidR="009246A1" w:rsidRPr="00F06EA9">
        <w:rPr>
          <w:rFonts w:ascii="Times New Roman" w:hAnsi="Times New Roman" w:cs="Times New Roman"/>
          <w:sz w:val="22"/>
        </w:rPr>
        <w:t>(</w:t>
      </w:r>
      <w:proofErr w:type="spellStart"/>
      <w:r w:rsidR="009246A1" w:rsidRPr="00F06EA9">
        <w:rPr>
          <w:rFonts w:ascii="Times New Roman" w:hAnsi="Times New Roman" w:cs="Times New Roman"/>
          <w:sz w:val="22"/>
        </w:rPr>
        <w:t>ych</w:t>
      </w:r>
      <w:proofErr w:type="spellEnd"/>
      <w:r w:rsidR="009246A1" w:rsidRPr="00F06EA9">
        <w:rPr>
          <w:rFonts w:ascii="Times New Roman" w:hAnsi="Times New Roman" w:cs="Times New Roman"/>
          <w:sz w:val="22"/>
        </w:rPr>
        <w:t>) status prawny wykonawcy</w:t>
      </w:r>
      <w:r w:rsidR="00D3242C">
        <w:rPr>
          <w:rFonts w:ascii="Times New Roman" w:hAnsi="Times New Roman" w:cs="Times New Roman"/>
          <w:sz w:val="22"/>
        </w:rPr>
        <w:t xml:space="preserve"> </w:t>
      </w:r>
      <w:r w:rsidR="009246A1" w:rsidRPr="00F06EA9">
        <w:rPr>
          <w:rFonts w:ascii="Times New Roman" w:hAnsi="Times New Roman" w:cs="Times New Roman"/>
          <w:sz w:val="22"/>
        </w:rPr>
        <w:t>(ów)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61393" w:rsidP="00961393">
      <w:pPr>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10.1.5 </w:t>
      </w:r>
      <w:r w:rsidR="009246A1" w:rsidRPr="00F06EA9">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61393" w:rsidP="00961393">
      <w:pPr>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10.1.6 </w:t>
      </w:r>
      <w:r w:rsidR="009246A1" w:rsidRPr="00F06EA9">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61393" w:rsidP="00961393">
      <w:pPr>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10.1.7 </w:t>
      </w:r>
      <w:r w:rsidR="009246A1"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61393" w:rsidP="00961393">
      <w:pPr>
        <w:spacing w:after="0" w:line="240" w:lineRule="auto"/>
        <w:ind w:right="-17"/>
        <w:rPr>
          <w:rFonts w:ascii="Times New Roman" w:hAnsi="Times New Roman" w:cs="Times New Roman"/>
          <w:sz w:val="22"/>
        </w:rPr>
      </w:pPr>
      <w:r>
        <w:rPr>
          <w:rFonts w:ascii="Times New Roman" w:hAnsi="Times New Roman" w:cs="Times New Roman"/>
          <w:sz w:val="22"/>
        </w:rPr>
        <w:t xml:space="preserve">10.1.8 </w:t>
      </w:r>
      <w:r w:rsidR="009246A1" w:rsidRPr="00F06EA9">
        <w:rPr>
          <w:rFonts w:ascii="Times New Roman" w:hAnsi="Times New Roman" w:cs="Times New Roman"/>
          <w:sz w:val="22"/>
        </w:rPr>
        <w:t>Wykonawca ponosi wszelkie koszty związane z przygotowaniem i złożeniem oferty.</w:t>
      </w:r>
    </w:p>
    <w:p w:rsidR="00CB4501" w:rsidRDefault="00CB4501" w:rsidP="00AD62C2">
      <w:pPr>
        <w:tabs>
          <w:tab w:val="left" w:pos="993"/>
        </w:tabs>
        <w:spacing w:after="0" w:line="240" w:lineRule="auto"/>
        <w:ind w:left="567" w:right="-17" w:firstLine="0"/>
        <w:rPr>
          <w:rFonts w:ascii="Times New Roman" w:hAnsi="Times New Roman" w:cs="Times New Roman"/>
          <w:sz w:val="22"/>
        </w:rPr>
      </w:pPr>
    </w:p>
    <w:p w:rsidR="009246A1" w:rsidRPr="006A6C64" w:rsidRDefault="00961393" w:rsidP="00961393">
      <w:pPr>
        <w:spacing w:after="0" w:line="240" w:lineRule="auto"/>
        <w:ind w:left="0" w:right="-17" w:firstLine="0"/>
        <w:rPr>
          <w:rFonts w:ascii="Times New Roman" w:hAnsi="Times New Roman" w:cs="Times New Roman"/>
          <w:b/>
          <w:sz w:val="22"/>
        </w:rPr>
      </w:pPr>
      <w:r>
        <w:rPr>
          <w:rFonts w:ascii="Times New Roman" w:hAnsi="Times New Roman" w:cs="Times New Roman"/>
          <w:b/>
          <w:sz w:val="22"/>
        </w:rPr>
        <w:t xml:space="preserve">10.2 </w:t>
      </w:r>
      <w:r w:rsidR="009246A1" w:rsidRPr="006A6C64">
        <w:rPr>
          <w:rFonts w:ascii="Times New Roman" w:hAnsi="Times New Roman" w:cs="Times New Roman"/>
          <w:b/>
          <w:sz w:val="22"/>
        </w:rPr>
        <w:t>Forma oferty:</w:t>
      </w:r>
    </w:p>
    <w:p w:rsidR="009246A1" w:rsidRPr="00F06EA9" w:rsidRDefault="00961393" w:rsidP="00961393">
      <w:pPr>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10.2.1 </w:t>
      </w:r>
      <w:r w:rsidR="009246A1" w:rsidRPr="00F06EA9">
        <w:rPr>
          <w:rFonts w:ascii="Times New Roman" w:hAnsi="Times New Roman" w:cs="Times New Roman"/>
          <w:sz w:val="22"/>
        </w:rPr>
        <w:t>Wypełnienia we wzorach dokumentów stanowiących załączniki do SIWZ oraz udostępnionych/</w:t>
      </w:r>
      <w:r w:rsidR="0051243A">
        <w:rPr>
          <w:rFonts w:ascii="Times New Roman" w:hAnsi="Times New Roman" w:cs="Times New Roman"/>
          <w:sz w:val="22"/>
        </w:rPr>
        <w:t xml:space="preserve"> </w:t>
      </w:r>
      <w:r w:rsidR="009246A1" w:rsidRPr="00F06EA9">
        <w:rPr>
          <w:rFonts w:ascii="Times New Roman" w:hAnsi="Times New Roman" w:cs="Times New Roman"/>
          <w:sz w:val="22"/>
        </w:rPr>
        <w:t>przekazywanych przez Zamawiającego mogą być dokonane komputerowo, maszynowo lub ręcznie.</w:t>
      </w:r>
    </w:p>
    <w:p w:rsidR="009246A1" w:rsidRPr="00F06EA9" w:rsidRDefault="00961393" w:rsidP="00961393">
      <w:pPr>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10.2.2 </w:t>
      </w:r>
      <w:r w:rsidR="009246A1" w:rsidRPr="00F06EA9">
        <w:rPr>
          <w:rFonts w:ascii="Times New Roman" w:hAnsi="Times New Roman" w:cs="Times New Roman"/>
          <w:sz w:val="22"/>
        </w:rPr>
        <w:t>Dokumenty przygotowywane samodzielnie przez wykonawcę na podstawie wzorów stanowiących załączniki do niniejszej SIWZ oraz udostępnionych/prz</w:t>
      </w:r>
      <w:r w:rsidR="0074652D">
        <w:rPr>
          <w:rFonts w:ascii="Times New Roman" w:hAnsi="Times New Roman" w:cs="Times New Roman"/>
          <w:sz w:val="22"/>
        </w:rPr>
        <w:t xml:space="preserve">ekazywanych przez Zamawiającego </w:t>
      </w:r>
      <w:r w:rsidR="009246A1" w:rsidRPr="00F06EA9">
        <w:rPr>
          <w:rFonts w:ascii="Times New Roman" w:hAnsi="Times New Roman" w:cs="Times New Roman"/>
          <w:sz w:val="22"/>
        </w:rPr>
        <w:t>powinny mieć formę wydruku komputerowego, maszynopisu lub uzupełnionych ręcznie dokumentów oraz odpowiadać co do treści wzorom załączonym do SIWZ oraz udostępnionym/</w:t>
      </w:r>
      <w:r w:rsidR="0074652D">
        <w:rPr>
          <w:rFonts w:ascii="Times New Roman" w:hAnsi="Times New Roman" w:cs="Times New Roman"/>
          <w:sz w:val="22"/>
        </w:rPr>
        <w:t xml:space="preserve"> </w:t>
      </w:r>
      <w:r w:rsidR="009246A1" w:rsidRPr="00F06EA9">
        <w:rPr>
          <w:rFonts w:ascii="Times New Roman" w:hAnsi="Times New Roman" w:cs="Times New Roman"/>
          <w:sz w:val="22"/>
        </w:rPr>
        <w:t>przekazanym przez Zamawiającego.</w:t>
      </w:r>
    </w:p>
    <w:p w:rsidR="009246A1" w:rsidRPr="00F06EA9" w:rsidRDefault="00961393" w:rsidP="00961393">
      <w:pPr>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10.2.3 </w:t>
      </w:r>
      <w:r w:rsidR="009246A1"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F06EA9" w:rsidRDefault="00961393" w:rsidP="00961393">
      <w:pPr>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10.2.4 </w:t>
      </w:r>
      <w:r w:rsidR="009246A1"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F06EA9" w:rsidRDefault="00961393" w:rsidP="00961393">
      <w:pPr>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10.2.5 </w:t>
      </w:r>
      <w:r w:rsidR="009246A1" w:rsidRPr="00F06EA9">
        <w:rPr>
          <w:rFonts w:ascii="Times New Roman" w:hAnsi="Times New Roman" w:cs="Times New Roman"/>
          <w:sz w:val="22"/>
        </w:rPr>
        <w:t>Zaleca się załączenie do oferty spisu treści z wyszczególnieniem ilości stron wchodzących w skład oferty.</w:t>
      </w:r>
    </w:p>
    <w:p w:rsidR="009246A1" w:rsidRPr="00F06EA9" w:rsidRDefault="00961393" w:rsidP="00961393">
      <w:pPr>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10.2.6 </w:t>
      </w:r>
      <w:r w:rsidR="009246A1" w:rsidRPr="00F06EA9">
        <w:rPr>
          <w:rFonts w:ascii="Times New Roman" w:hAnsi="Times New Roman" w:cs="Times New Roman"/>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9246A1" w:rsidRPr="00F06EA9" w:rsidRDefault="00961393" w:rsidP="00961393">
      <w:pPr>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10.2.7 </w:t>
      </w:r>
      <w:r w:rsidR="009246A1" w:rsidRPr="00F06EA9">
        <w:rPr>
          <w:rFonts w:ascii="Times New Roman" w:hAnsi="Times New Roman" w:cs="Times New Roman"/>
          <w:sz w:val="22"/>
        </w:rPr>
        <w:t>Oświadczenia, o których mowa w Rozporządzeniu Prezesa Rady Ministrów z dnia 26 lipca 2016</w:t>
      </w:r>
      <w:r w:rsidR="00503893">
        <w:rPr>
          <w:rFonts w:ascii="Times New Roman" w:hAnsi="Times New Roman" w:cs="Times New Roman"/>
          <w:sz w:val="22"/>
        </w:rPr>
        <w:t>r.</w:t>
      </w:r>
      <w:r w:rsidR="009246A1" w:rsidRPr="00F06EA9">
        <w:rPr>
          <w:rFonts w:ascii="Times New Roman" w:hAnsi="Times New Roman" w:cs="Times New Roman"/>
          <w:sz w:val="22"/>
        </w:rPr>
        <w:t xml:space="preserve">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w:t>
      </w:r>
    </w:p>
    <w:p w:rsidR="009246A1" w:rsidRPr="00F06EA9" w:rsidRDefault="00961393" w:rsidP="00961393">
      <w:pPr>
        <w:tabs>
          <w:tab w:val="left" w:pos="993"/>
        </w:tabs>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10.2.8 </w:t>
      </w:r>
      <w:r w:rsidR="009246A1" w:rsidRPr="00F06EA9">
        <w:rPr>
          <w:rFonts w:ascii="Times New Roman" w:hAnsi="Times New Roman" w:cs="Times New Roman"/>
          <w:sz w:val="22"/>
        </w:rPr>
        <w:t>Dokumenty, o których mowa w rozporządzeniu, inne niż oświadczenia, o których mowa w pkt 10.2.7, składane są w oryginale lub kopii poświadczonej za zgodność z oryginałem.</w:t>
      </w:r>
    </w:p>
    <w:p w:rsidR="009246A1" w:rsidRPr="00F06EA9" w:rsidRDefault="00961393" w:rsidP="00961393">
      <w:pPr>
        <w:tabs>
          <w:tab w:val="left" w:pos="993"/>
        </w:tabs>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10.2.9 </w:t>
      </w:r>
      <w:r w:rsidR="009246A1" w:rsidRPr="00F06EA9">
        <w:rPr>
          <w:rFonts w:ascii="Times New Roman" w:hAnsi="Times New Roman" w:cs="Times New Roman"/>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46A1" w:rsidRPr="00F06EA9" w:rsidRDefault="00961393" w:rsidP="00961393">
      <w:pPr>
        <w:tabs>
          <w:tab w:val="left" w:pos="993"/>
        </w:tabs>
        <w:spacing w:after="0" w:line="240" w:lineRule="auto"/>
        <w:ind w:right="-17"/>
        <w:rPr>
          <w:rFonts w:ascii="Times New Roman" w:hAnsi="Times New Roman" w:cs="Times New Roman"/>
          <w:sz w:val="22"/>
        </w:rPr>
      </w:pPr>
      <w:r>
        <w:rPr>
          <w:rFonts w:ascii="Times New Roman" w:hAnsi="Times New Roman" w:cs="Times New Roman"/>
          <w:sz w:val="22"/>
        </w:rPr>
        <w:t xml:space="preserve">10.2.10 </w:t>
      </w:r>
      <w:r w:rsidR="009246A1" w:rsidRPr="00F06EA9">
        <w:rPr>
          <w:rFonts w:ascii="Times New Roman" w:hAnsi="Times New Roman" w:cs="Times New Roman"/>
          <w:sz w:val="22"/>
        </w:rPr>
        <w:t>Poświadczenie za zgodność z oryginałem następuje w formie pisemnej lub w formie elektronicznej.</w:t>
      </w:r>
    </w:p>
    <w:p w:rsidR="009246A1" w:rsidRPr="00F06EA9" w:rsidRDefault="00961393" w:rsidP="00961393">
      <w:pPr>
        <w:tabs>
          <w:tab w:val="left" w:pos="993"/>
        </w:tabs>
        <w:spacing w:after="0" w:line="240" w:lineRule="auto"/>
        <w:ind w:left="1276" w:right="-17" w:hanging="959"/>
        <w:rPr>
          <w:rFonts w:ascii="Times New Roman" w:hAnsi="Times New Roman" w:cs="Times New Roman"/>
          <w:sz w:val="22"/>
        </w:rPr>
      </w:pPr>
      <w:r>
        <w:rPr>
          <w:rFonts w:ascii="Times New Roman" w:hAnsi="Times New Roman" w:cs="Times New Roman"/>
          <w:sz w:val="22"/>
        </w:rPr>
        <w:lastRenderedPageBreak/>
        <w:t xml:space="preserve">10.2.11 </w:t>
      </w:r>
      <w:r w:rsidR="009246A1" w:rsidRPr="00F06EA9">
        <w:rPr>
          <w:rFonts w:ascii="Times New Roman" w:hAnsi="Times New Roman" w:cs="Times New Roman"/>
          <w:sz w:val="22"/>
        </w:rPr>
        <w:t>Wykonawca może zastrzec informacje stanowiące tajemnicę przedsiębiorstwa w rozumieniu przepisów ustawy o zwalczaniu nieuczciwej konkurencji. Przez tajemnicę przedsiębiorstwa w rozumieniu art. 11 ust. 4 ustawy z dnia 16 kwietnia 1993r. o zwalczaniu nieuczciwej konkurencji (Dz.U.2003.1503 j.t. ze zm.)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61393" w:rsidP="00961393">
      <w:pPr>
        <w:tabs>
          <w:tab w:val="left" w:pos="993"/>
        </w:tabs>
        <w:spacing w:after="0" w:line="240" w:lineRule="auto"/>
        <w:ind w:left="1134" w:right="-17" w:hanging="817"/>
        <w:rPr>
          <w:rFonts w:ascii="Times New Roman" w:hAnsi="Times New Roman" w:cs="Times New Roman"/>
          <w:sz w:val="22"/>
        </w:rPr>
      </w:pPr>
      <w:r>
        <w:rPr>
          <w:rFonts w:ascii="Times New Roman" w:hAnsi="Times New Roman" w:cs="Times New Roman"/>
          <w:sz w:val="22"/>
        </w:rPr>
        <w:t xml:space="preserve">10.2.12 </w:t>
      </w:r>
      <w:r w:rsidR="009246A1" w:rsidRPr="00F06EA9">
        <w:rPr>
          <w:rFonts w:ascii="Times New Roman" w:hAnsi="Times New Roman" w:cs="Times New Roman"/>
          <w:sz w:val="22"/>
        </w:rPr>
        <w:t>Informacje zastrzeżone jako tajemnica przedsiębiorstwa winny być przez wykonawcę złożone w oddzielnej kopercie z oznakowaniem „TAJEMNICA PRZEDSIĘBIORSTWA” lub zszyte oddzielnie od pozostałych, jawnych elementów oferty.</w:t>
      </w:r>
    </w:p>
    <w:p w:rsidR="004211B9" w:rsidRDefault="004211B9" w:rsidP="00CB4501">
      <w:pPr>
        <w:spacing w:after="0" w:line="240" w:lineRule="auto"/>
        <w:ind w:left="426" w:right="-17" w:firstLine="0"/>
        <w:rPr>
          <w:rFonts w:ascii="Times New Roman" w:hAnsi="Times New Roman" w:cs="Times New Roman"/>
          <w:sz w:val="22"/>
        </w:rPr>
      </w:pPr>
    </w:p>
    <w:p w:rsidR="009246A1" w:rsidRPr="005D791C" w:rsidRDefault="003E2BAB" w:rsidP="003E2BAB">
      <w:pPr>
        <w:spacing w:after="0" w:line="240" w:lineRule="auto"/>
        <w:ind w:left="0" w:right="-17" w:firstLine="0"/>
        <w:rPr>
          <w:rFonts w:ascii="Times New Roman" w:hAnsi="Times New Roman" w:cs="Times New Roman"/>
          <w:b/>
          <w:color w:val="0000FF"/>
          <w:sz w:val="22"/>
        </w:rPr>
      </w:pPr>
      <w:r>
        <w:rPr>
          <w:rFonts w:ascii="Times New Roman" w:hAnsi="Times New Roman" w:cs="Times New Roman"/>
          <w:b/>
          <w:color w:val="0000FF"/>
          <w:sz w:val="22"/>
        </w:rPr>
        <w:t xml:space="preserve">10.3 </w:t>
      </w:r>
      <w:r w:rsidR="009246A1" w:rsidRPr="005D791C">
        <w:rPr>
          <w:rFonts w:ascii="Times New Roman" w:hAnsi="Times New Roman" w:cs="Times New Roman"/>
          <w:b/>
          <w:color w:val="0000FF"/>
          <w:sz w:val="22"/>
        </w:rPr>
        <w:t>Na zawartość oferty składa się:</w:t>
      </w:r>
    </w:p>
    <w:p w:rsidR="00217AA9" w:rsidRPr="008D35D8" w:rsidRDefault="003E2BAB" w:rsidP="003E2BAB">
      <w:pPr>
        <w:spacing w:after="0" w:line="240" w:lineRule="auto"/>
        <w:ind w:right="-17"/>
        <w:rPr>
          <w:rFonts w:ascii="Times New Roman" w:hAnsi="Times New Roman" w:cs="Times New Roman"/>
          <w:color w:val="auto"/>
          <w:sz w:val="22"/>
        </w:rPr>
      </w:pPr>
      <w:r>
        <w:rPr>
          <w:rFonts w:ascii="Times New Roman" w:hAnsi="Times New Roman" w:cs="Times New Roman"/>
          <w:sz w:val="22"/>
        </w:rPr>
        <w:t xml:space="preserve">10.3.1 </w:t>
      </w:r>
      <w:r w:rsidR="00217AA9" w:rsidRPr="00F06EA9">
        <w:rPr>
          <w:rFonts w:ascii="Times New Roman" w:hAnsi="Times New Roman" w:cs="Times New Roman"/>
          <w:sz w:val="22"/>
        </w:rPr>
        <w:t xml:space="preserve">Wypełniony i podpisany </w:t>
      </w:r>
      <w:r w:rsidR="00217AA9" w:rsidRPr="00F06EA9">
        <w:rPr>
          <w:rFonts w:ascii="Times New Roman" w:hAnsi="Times New Roman" w:cs="Times New Roman"/>
          <w:b/>
          <w:sz w:val="22"/>
        </w:rPr>
        <w:t xml:space="preserve">Formularz </w:t>
      </w:r>
      <w:r w:rsidR="008D35D8">
        <w:rPr>
          <w:rFonts w:ascii="Times New Roman" w:hAnsi="Times New Roman" w:cs="Times New Roman"/>
          <w:b/>
          <w:sz w:val="22"/>
        </w:rPr>
        <w:t>cenowy</w:t>
      </w:r>
      <w:r w:rsidR="00217AA9" w:rsidRPr="00F06EA9">
        <w:rPr>
          <w:rFonts w:ascii="Times New Roman" w:hAnsi="Times New Roman" w:cs="Times New Roman"/>
          <w:sz w:val="22"/>
        </w:rPr>
        <w:t xml:space="preserve"> - wzór druku formularza stanowi </w:t>
      </w:r>
      <w:r w:rsidR="00217AA9" w:rsidRPr="00F06EA9">
        <w:rPr>
          <w:rFonts w:ascii="Times New Roman" w:hAnsi="Times New Roman" w:cs="Times New Roman"/>
          <w:color w:val="auto"/>
          <w:sz w:val="22"/>
        </w:rPr>
        <w:t xml:space="preserve">załącznik </w:t>
      </w:r>
      <w:r w:rsidR="00217AA9" w:rsidRPr="008D35D8">
        <w:rPr>
          <w:rFonts w:ascii="Times New Roman" w:hAnsi="Times New Roman" w:cs="Times New Roman"/>
          <w:color w:val="auto"/>
          <w:sz w:val="22"/>
        </w:rPr>
        <w:t xml:space="preserve">nr </w:t>
      </w:r>
      <w:r w:rsidR="00D277DD" w:rsidRPr="008D35D8">
        <w:rPr>
          <w:rFonts w:ascii="Times New Roman" w:hAnsi="Times New Roman" w:cs="Times New Roman"/>
          <w:color w:val="auto"/>
          <w:sz w:val="22"/>
        </w:rPr>
        <w:t>1</w:t>
      </w:r>
      <w:r w:rsidR="00217AA9" w:rsidRPr="008D35D8">
        <w:rPr>
          <w:rFonts w:ascii="Times New Roman" w:hAnsi="Times New Roman" w:cs="Times New Roman"/>
          <w:color w:val="auto"/>
          <w:sz w:val="22"/>
        </w:rPr>
        <w:t xml:space="preserve"> do SIWZ</w:t>
      </w:r>
      <w:r w:rsidR="009B441B" w:rsidRPr="008D35D8">
        <w:rPr>
          <w:rFonts w:ascii="Times New Roman" w:hAnsi="Times New Roman" w:cs="Times New Roman"/>
          <w:color w:val="auto"/>
          <w:sz w:val="22"/>
        </w:rPr>
        <w:t>.</w:t>
      </w:r>
    </w:p>
    <w:p w:rsidR="00D277DD" w:rsidRDefault="003E2BAB" w:rsidP="003E2BAB">
      <w:pPr>
        <w:spacing w:after="0" w:line="240" w:lineRule="auto"/>
        <w:ind w:right="-17"/>
        <w:rPr>
          <w:rFonts w:ascii="Times New Roman" w:hAnsi="Times New Roman" w:cs="Times New Roman"/>
          <w:sz w:val="22"/>
        </w:rPr>
      </w:pPr>
      <w:r>
        <w:rPr>
          <w:rFonts w:ascii="Times New Roman" w:hAnsi="Times New Roman" w:cs="Times New Roman"/>
          <w:b/>
          <w:sz w:val="22"/>
        </w:rPr>
        <w:t xml:space="preserve">10.3.2  </w:t>
      </w:r>
      <w:r w:rsidR="00D277DD" w:rsidRPr="00BA414A">
        <w:rPr>
          <w:rFonts w:ascii="Times New Roman" w:hAnsi="Times New Roman" w:cs="Times New Roman"/>
          <w:b/>
          <w:sz w:val="22"/>
        </w:rPr>
        <w:t>Opis przedmiotu zamówienia</w:t>
      </w:r>
      <w:r w:rsidR="00D277DD">
        <w:rPr>
          <w:rFonts w:ascii="Times New Roman" w:hAnsi="Times New Roman" w:cs="Times New Roman"/>
          <w:sz w:val="22"/>
        </w:rPr>
        <w:t xml:space="preserve"> – wzór druku stanowi </w:t>
      </w:r>
      <w:r w:rsidR="008D35D8">
        <w:rPr>
          <w:rFonts w:ascii="Times New Roman" w:hAnsi="Times New Roman" w:cs="Times New Roman"/>
          <w:color w:val="auto"/>
          <w:sz w:val="22"/>
        </w:rPr>
        <w:t xml:space="preserve"> </w:t>
      </w:r>
      <w:r w:rsidR="00BA414A">
        <w:rPr>
          <w:rFonts w:ascii="Times New Roman" w:hAnsi="Times New Roman" w:cs="Times New Roman"/>
          <w:color w:val="auto"/>
          <w:sz w:val="22"/>
        </w:rPr>
        <w:t>załącznik nr 2 do SIWZ.</w:t>
      </w:r>
    </w:p>
    <w:p w:rsidR="00640165" w:rsidRPr="00BA414A" w:rsidRDefault="003E2BAB" w:rsidP="003E2BAB">
      <w:pPr>
        <w:tabs>
          <w:tab w:val="left" w:pos="993"/>
        </w:tabs>
        <w:spacing w:after="0" w:line="240" w:lineRule="auto"/>
        <w:ind w:right="-17"/>
        <w:rPr>
          <w:rFonts w:ascii="Times New Roman" w:hAnsi="Times New Roman" w:cs="Times New Roman"/>
          <w:b/>
          <w:sz w:val="22"/>
        </w:rPr>
      </w:pPr>
      <w:r>
        <w:rPr>
          <w:rFonts w:ascii="Times New Roman" w:hAnsi="Times New Roman" w:cs="Times New Roman"/>
          <w:b/>
          <w:sz w:val="22"/>
        </w:rPr>
        <w:t xml:space="preserve">10.3.3  </w:t>
      </w:r>
      <w:r w:rsidR="00640165" w:rsidRPr="00BA414A">
        <w:rPr>
          <w:rFonts w:ascii="Times New Roman" w:hAnsi="Times New Roman" w:cs="Times New Roman"/>
          <w:b/>
          <w:sz w:val="22"/>
        </w:rPr>
        <w:t>Próbki.</w:t>
      </w:r>
    </w:p>
    <w:p w:rsidR="00640165" w:rsidRPr="00640165" w:rsidRDefault="00640165" w:rsidP="00640165">
      <w:pPr>
        <w:spacing w:after="0" w:line="240" w:lineRule="auto"/>
        <w:ind w:left="284" w:right="-17" w:firstLine="0"/>
        <w:rPr>
          <w:rFonts w:ascii="Times New Roman" w:hAnsi="Times New Roman" w:cs="Times New Roman"/>
          <w:b/>
          <w:color w:val="0000FF"/>
          <w:sz w:val="22"/>
        </w:rPr>
      </w:pPr>
      <w:r w:rsidRPr="00640165">
        <w:rPr>
          <w:rFonts w:ascii="Times New Roman" w:hAnsi="Times New Roman" w:cs="Times New Roman"/>
          <w:b/>
          <w:color w:val="0000FF"/>
          <w:sz w:val="22"/>
        </w:rPr>
        <w:t>UWAGA! Próbki muszą być dostarczone najwcześniej w dniu, w którym upływa termin składania ofert, nie później jednak niż do terminu składania ofert. Jeżeli oferta nie będzie zawierała próbek lub będą one niekompletne, Zamawiający odrzuci ofertę i nie będzie dokonywał jej oceny. Próbki służące ocenie w kryterium nie podlegają uzupełnieniu, nie podlegają zwrotowi, koszt próbek uwzględnić w cenie.</w:t>
      </w:r>
    </w:p>
    <w:p w:rsidR="00640165" w:rsidRPr="00640165" w:rsidRDefault="003E2BAB" w:rsidP="003E2BAB">
      <w:pPr>
        <w:tabs>
          <w:tab w:val="left" w:pos="993"/>
        </w:tabs>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10.3.4 </w:t>
      </w:r>
      <w:r w:rsidR="00640165" w:rsidRPr="00640165">
        <w:rPr>
          <w:rFonts w:ascii="Times New Roman" w:hAnsi="Times New Roman" w:cs="Times New Roman"/>
          <w:sz w:val="22"/>
        </w:rPr>
        <w:t xml:space="preserve">Opisy – dotyczy wędlin  (np.: zeskanowane etykiety oferowanych produktów przetworzonych, na których będzie widoczny termin przydatności do spożycia oraz zgodnie z polską normą będą posiadały nazwę handlowa produktu, procentowy skład surowcowy, tj. % zawartości mięsa w wędlinie  oraz substancje stosowane w produkcji) – celem weryfikacji z opisem przedmiotu zamówienia. </w:t>
      </w:r>
    </w:p>
    <w:p w:rsidR="009246A1" w:rsidRPr="00F06EA9" w:rsidRDefault="003E2BAB" w:rsidP="003E2BAB">
      <w:pPr>
        <w:spacing w:after="0" w:line="240" w:lineRule="auto"/>
        <w:ind w:right="-17"/>
        <w:rPr>
          <w:rFonts w:ascii="Times New Roman" w:hAnsi="Times New Roman" w:cs="Times New Roman"/>
          <w:sz w:val="22"/>
        </w:rPr>
      </w:pPr>
      <w:r>
        <w:rPr>
          <w:rFonts w:ascii="Times New Roman" w:hAnsi="Times New Roman" w:cs="Times New Roman"/>
          <w:sz w:val="22"/>
        </w:rPr>
        <w:t xml:space="preserve">10.3.5 </w:t>
      </w:r>
      <w:r w:rsidR="009246A1" w:rsidRPr="00F06EA9">
        <w:rPr>
          <w:rFonts w:ascii="Times New Roman" w:hAnsi="Times New Roman" w:cs="Times New Roman"/>
          <w:sz w:val="22"/>
        </w:rPr>
        <w:t xml:space="preserve">Wypełnione i podpisane </w:t>
      </w:r>
      <w:r w:rsidR="009246A1" w:rsidRPr="00F06EA9">
        <w:rPr>
          <w:rFonts w:ascii="Times New Roman" w:hAnsi="Times New Roman" w:cs="Times New Roman"/>
          <w:b/>
          <w:sz w:val="22"/>
        </w:rPr>
        <w:t>oświadczenie</w:t>
      </w:r>
      <w:r w:rsidR="009246A1" w:rsidRPr="00F06EA9">
        <w:rPr>
          <w:rFonts w:ascii="Times New Roman" w:hAnsi="Times New Roman" w:cs="Times New Roman"/>
          <w:sz w:val="22"/>
        </w:rPr>
        <w:t>, o którym mowa w pkt 6.1 SIWZ</w:t>
      </w:r>
      <w:r w:rsidR="00E87DF7">
        <w:rPr>
          <w:rFonts w:ascii="Times New Roman" w:hAnsi="Times New Roman" w:cs="Times New Roman"/>
          <w:sz w:val="22"/>
        </w:rPr>
        <w:t>.</w:t>
      </w:r>
    </w:p>
    <w:p w:rsidR="009246A1" w:rsidRPr="00F06EA9" w:rsidRDefault="003E2BAB" w:rsidP="003E2BAB">
      <w:pPr>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10.3.6 </w:t>
      </w:r>
      <w:r w:rsidR="009246A1" w:rsidRPr="00F06EA9">
        <w:rPr>
          <w:rFonts w:ascii="Times New Roman" w:hAnsi="Times New Roman" w:cs="Times New Roman"/>
          <w:sz w:val="22"/>
        </w:rPr>
        <w:t xml:space="preserve">Stosowne </w:t>
      </w:r>
      <w:r w:rsidR="009246A1" w:rsidRPr="00F06EA9">
        <w:rPr>
          <w:rFonts w:ascii="Times New Roman" w:hAnsi="Times New Roman" w:cs="Times New Roman"/>
          <w:b/>
          <w:sz w:val="22"/>
        </w:rPr>
        <w:t>pełnomocnictwo(a)</w:t>
      </w:r>
      <w:r w:rsidR="009246A1" w:rsidRPr="00F06EA9">
        <w:rPr>
          <w:rFonts w:ascii="Times New Roman" w:hAnsi="Times New Roman" w:cs="Times New Roman"/>
          <w:sz w:val="22"/>
        </w:rPr>
        <w:t xml:space="preserve"> - w przypadku, gdy Upoważnienie do podpisania oferty nie wynika bezpośrednio z właściwego rejestru</w:t>
      </w:r>
      <w:r w:rsidR="00E87DF7">
        <w:rPr>
          <w:rFonts w:ascii="Times New Roman" w:hAnsi="Times New Roman" w:cs="Times New Roman"/>
          <w:sz w:val="22"/>
        </w:rPr>
        <w:t>.</w:t>
      </w:r>
    </w:p>
    <w:p w:rsidR="009246A1" w:rsidRDefault="003E2BAB" w:rsidP="003E2BAB">
      <w:pPr>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10.3.7 </w:t>
      </w:r>
      <w:r w:rsidR="009246A1" w:rsidRPr="00F06EA9">
        <w:rPr>
          <w:rFonts w:ascii="Times New Roman" w:hAnsi="Times New Roman" w:cs="Times New Roman"/>
          <w:sz w:val="22"/>
        </w:rPr>
        <w:t xml:space="preserve">W przypadku Wykonawców wspólnie ubiegających się o udzielenie zamówienia, dokument ustanawiający </w:t>
      </w:r>
      <w:r w:rsidR="009246A1" w:rsidRPr="00F06EA9">
        <w:rPr>
          <w:rFonts w:ascii="Times New Roman" w:hAnsi="Times New Roman" w:cs="Times New Roman"/>
          <w:b/>
          <w:sz w:val="22"/>
        </w:rPr>
        <w:t>Pełnomocnika</w:t>
      </w:r>
      <w:r w:rsidR="009246A1"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Pr="00CB4501" w:rsidRDefault="003E2BAB" w:rsidP="003E2BAB">
      <w:pPr>
        <w:tabs>
          <w:tab w:val="left" w:pos="10048"/>
        </w:tabs>
        <w:spacing w:after="0" w:line="240" w:lineRule="auto"/>
        <w:ind w:right="-17"/>
        <w:rPr>
          <w:rFonts w:ascii="Times New Roman" w:hAnsi="Times New Roman" w:cs="Times New Roman"/>
          <w:sz w:val="22"/>
        </w:rPr>
      </w:pPr>
      <w:r>
        <w:rPr>
          <w:rFonts w:ascii="Times New Roman" w:hAnsi="Times New Roman" w:cs="Times New Roman"/>
          <w:sz w:val="22"/>
        </w:rPr>
        <w:t xml:space="preserve">10.3.8 </w:t>
      </w:r>
      <w:r w:rsidR="009246A1" w:rsidRPr="00CB4501">
        <w:rPr>
          <w:rFonts w:ascii="Times New Roman" w:hAnsi="Times New Roman" w:cs="Times New Roman"/>
          <w:sz w:val="22"/>
        </w:rPr>
        <w:t>Zobowiązanie, o którym mowa w pkt. 6.2. SIWZ (jeśli dotyczy).</w:t>
      </w:r>
    </w:p>
    <w:p w:rsidR="00422F8D" w:rsidRPr="00F06EA9" w:rsidRDefault="00422F8D" w:rsidP="001C3E42">
      <w:pPr>
        <w:spacing w:after="0" w:line="240" w:lineRule="auto"/>
        <w:ind w:left="0" w:right="-17" w:firstLine="0"/>
        <w:rPr>
          <w:rFonts w:ascii="Times New Roman" w:hAnsi="Times New Roman" w:cs="Times New Roman"/>
          <w:sz w:val="22"/>
        </w:rPr>
      </w:pPr>
    </w:p>
    <w:p w:rsidR="009246A1" w:rsidRDefault="003E2BAB" w:rsidP="003E2BAB">
      <w:pPr>
        <w:tabs>
          <w:tab w:val="left" w:pos="426"/>
        </w:tabs>
        <w:spacing w:after="0" w:line="240" w:lineRule="auto"/>
        <w:ind w:left="0" w:right="-17" w:firstLine="0"/>
        <w:rPr>
          <w:rFonts w:ascii="Times New Roman" w:hAnsi="Times New Roman" w:cs="Times New Roman"/>
          <w:b/>
          <w:sz w:val="22"/>
        </w:rPr>
      </w:pPr>
      <w:r>
        <w:rPr>
          <w:rFonts w:ascii="Times New Roman" w:hAnsi="Times New Roman" w:cs="Times New Roman"/>
          <w:b/>
          <w:sz w:val="22"/>
        </w:rPr>
        <w:t xml:space="preserve">11 </w:t>
      </w:r>
      <w:r w:rsidR="00606255" w:rsidRPr="00F06EA9">
        <w:rPr>
          <w:rFonts w:ascii="Times New Roman" w:hAnsi="Times New Roman" w:cs="Times New Roman"/>
          <w:b/>
          <w:sz w:val="22"/>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Pr="008764EC" w:rsidRDefault="003E2BAB" w:rsidP="003E2BAB">
      <w:pPr>
        <w:tabs>
          <w:tab w:val="left" w:pos="567"/>
          <w:tab w:val="left" w:pos="709"/>
        </w:tabs>
        <w:spacing w:after="0" w:line="240" w:lineRule="auto"/>
        <w:ind w:left="142" w:right="-17" w:firstLine="0"/>
        <w:rPr>
          <w:rFonts w:ascii="Times New Roman" w:hAnsi="Times New Roman" w:cs="Times New Roman"/>
          <w:b/>
          <w:color w:val="0000FF"/>
          <w:sz w:val="22"/>
        </w:rPr>
      </w:pPr>
      <w:r>
        <w:rPr>
          <w:rFonts w:ascii="Times New Roman" w:hAnsi="Times New Roman" w:cs="Times New Roman"/>
          <w:b/>
          <w:color w:val="0000FF"/>
          <w:sz w:val="22"/>
        </w:rPr>
        <w:t xml:space="preserve">11.1 </w:t>
      </w:r>
      <w:r w:rsidR="009246A1" w:rsidRPr="008764EC">
        <w:rPr>
          <w:rFonts w:ascii="Times New Roman" w:hAnsi="Times New Roman" w:cs="Times New Roman"/>
          <w:b/>
          <w:color w:val="0000FF"/>
          <w:sz w:val="22"/>
        </w:rPr>
        <w:t>Miejsce oraz termin składania ofert:</w:t>
      </w:r>
    </w:p>
    <w:p w:rsidR="009246A1" w:rsidRPr="00BA414A" w:rsidRDefault="009246A1" w:rsidP="006D220A">
      <w:pPr>
        <w:tabs>
          <w:tab w:val="left" w:pos="567"/>
          <w:tab w:val="left" w:pos="709"/>
        </w:tabs>
        <w:spacing w:after="0" w:line="240" w:lineRule="auto"/>
        <w:ind w:left="426" w:right="-17" w:firstLine="0"/>
        <w:rPr>
          <w:rFonts w:ascii="Times New Roman" w:hAnsi="Times New Roman" w:cs="Times New Roman"/>
          <w:b/>
          <w:color w:val="auto"/>
          <w:sz w:val="22"/>
        </w:rPr>
      </w:pPr>
      <w:r w:rsidRPr="00F06EA9">
        <w:rPr>
          <w:rFonts w:ascii="Times New Roman" w:hAnsi="Times New Roman" w:cs="Times New Roman"/>
          <w:sz w:val="22"/>
        </w:rPr>
        <w:t xml:space="preserve">ofertę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Pr="00F06EA9">
        <w:rPr>
          <w:rFonts w:ascii="Times New Roman" w:hAnsi="Times New Roman" w:cs="Times New Roman"/>
          <w:color w:val="auto"/>
          <w:sz w:val="22"/>
        </w:rPr>
        <w:t xml:space="preserve">w </w:t>
      </w:r>
      <w:r w:rsidRPr="00BA414A">
        <w:rPr>
          <w:rFonts w:ascii="Times New Roman" w:hAnsi="Times New Roman" w:cs="Times New Roman"/>
          <w:color w:val="auto"/>
          <w:sz w:val="22"/>
        </w:rPr>
        <w:t xml:space="preserve">nieprzekraczalnym terminie do dnia </w:t>
      </w:r>
      <w:r w:rsidR="00414493" w:rsidRPr="00BA414A">
        <w:rPr>
          <w:rFonts w:ascii="Times New Roman" w:hAnsi="Times New Roman" w:cs="Times New Roman"/>
          <w:b/>
          <w:color w:val="auto"/>
          <w:sz w:val="22"/>
        </w:rPr>
        <w:t>0</w:t>
      </w:r>
      <w:r w:rsidR="00BA414A" w:rsidRPr="00BA414A">
        <w:rPr>
          <w:rFonts w:ascii="Times New Roman" w:hAnsi="Times New Roman" w:cs="Times New Roman"/>
          <w:b/>
          <w:color w:val="auto"/>
          <w:sz w:val="22"/>
        </w:rPr>
        <w:t>8</w:t>
      </w:r>
      <w:r w:rsidRPr="00BA414A">
        <w:rPr>
          <w:rFonts w:ascii="Times New Roman" w:hAnsi="Times New Roman" w:cs="Times New Roman"/>
          <w:b/>
          <w:color w:val="auto"/>
          <w:sz w:val="22"/>
        </w:rPr>
        <w:t>.0</w:t>
      </w:r>
      <w:r w:rsidR="00BA414A" w:rsidRPr="00BA414A">
        <w:rPr>
          <w:rFonts w:ascii="Times New Roman" w:hAnsi="Times New Roman" w:cs="Times New Roman"/>
          <w:b/>
          <w:color w:val="auto"/>
          <w:sz w:val="22"/>
        </w:rPr>
        <w:t>5</w:t>
      </w:r>
      <w:r w:rsidR="00AB0666" w:rsidRPr="00BA414A">
        <w:rPr>
          <w:rFonts w:ascii="Times New Roman" w:hAnsi="Times New Roman" w:cs="Times New Roman"/>
          <w:b/>
          <w:color w:val="auto"/>
          <w:sz w:val="22"/>
        </w:rPr>
        <w:t>.2018</w:t>
      </w:r>
      <w:r w:rsidRPr="00BA414A">
        <w:rPr>
          <w:rFonts w:ascii="Times New Roman" w:hAnsi="Times New Roman" w:cs="Times New Roman"/>
          <w:b/>
          <w:color w:val="auto"/>
          <w:sz w:val="22"/>
        </w:rPr>
        <w:t>r. do godz</w:t>
      </w:r>
      <w:r w:rsidR="00A32A68" w:rsidRPr="00BA414A">
        <w:rPr>
          <w:rFonts w:ascii="Times New Roman" w:hAnsi="Times New Roman" w:cs="Times New Roman"/>
          <w:b/>
          <w:color w:val="auto"/>
          <w:sz w:val="22"/>
        </w:rPr>
        <w:t>.</w:t>
      </w:r>
      <w:r w:rsidRPr="00BA414A">
        <w:rPr>
          <w:rFonts w:ascii="Times New Roman" w:hAnsi="Times New Roman" w:cs="Times New Roman"/>
          <w:b/>
          <w:color w:val="auto"/>
          <w:sz w:val="22"/>
        </w:rPr>
        <w:t xml:space="preserve"> 1</w:t>
      </w:r>
      <w:r w:rsidR="00BA414A" w:rsidRPr="00BA414A">
        <w:rPr>
          <w:rFonts w:ascii="Times New Roman" w:hAnsi="Times New Roman" w:cs="Times New Roman"/>
          <w:b/>
          <w:color w:val="auto"/>
          <w:sz w:val="22"/>
        </w:rPr>
        <w:t>2</w:t>
      </w:r>
      <w:r w:rsidR="00D21A3D">
        <w:rPr>
          <w:rFonts w:ascii="Times New Roman" w:hAnsi="Times New Roman" w:cs="Times New Roman"/>
          <w:b/>
          <w:color w:val="auto"/>
          <w:sz w:val="22"/>
        </w:rPr>
        <w:t>:3</w:t>
      </w:r>
      <w:r w:rsidRPr="00BA414A">
        <w:rPr>
          <w:rFonts w:ascii="Times New Roman" w:hAnsi="Times New Roman" w:cs="Times New Roman"/>
          <w:b/>
          <w:color w:val="auto"/>
          <w:sz w:val="22"/>
        </w:rPr>
        <w:t>0</w:t>
      </w:r>
      <w:r w:rsidR="00A640F7" w:rsidRPr="00BA414A">
        <w:rPr>
          <w:rFonts w:ascii="Times New Roman" w:hAnsi="Times New Roman" w:cs="Times New Roman"/>
          <w:b/>
          <w:color w:val="auto"/>
          <w:sz w:val="22"/>
        </w:rPr>
        <w:t>.</w:t>
      </w:r>
    </w:p>
    <w:p w:rsidR="009246A1" w:rsidRPr="00F06EA9" w:rsidRDefault="003E2BAB" w:rsidP="003E2BAB">
      <w:pPr>
        <w:tabs>
          <w:tab w:val="left" w:pos="993"/>
        </w:tabs>
        <w:spacing w:after="0" w:line="240" w:lineRule="auto"/>
        <w:ind w:right="-17"/>
        <w:rPr>
          <w:rFonts w:ascii="Times New Roman" w:hAnsi="Times New Roman" w:cs="Times New Roman"/>
          <w:sz w:val="22"/>
        </w:rPr>
      </w:pPr>
      <w:r>
        <w:rPr>
          <w:rFonts w:ascii="Times New Roman" w:hAnsi="Times New Roman" w:cs="Times New Roman"/>
          <w:sz w:val="22"/>
        </w:rPr>
        <w:t xml:space="preserve">11.1.1 </w:t>
      </w:r>
      <w:r w:rsidR="009246A1"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3E2BAB" w:rsidP="003E2BAB">
      <w:pPr>
        <w:tabs>
          <w:tab w:val="left" w:pos="993"/>
        </w:tabs>
        <w:spacing w:after="0" w:line="240" w:lineRule="auto"/>
        <w:ind w:right="-17"/>
        <w:rPr>
          <w:rFonts w:ascii="Times New Roman" w:hAnsi="Times New Roman" w:cs="Times New Roman"/>
          <w:sz w:val="22"/>
        </w:rPr>
      </w:pPr>
      <w:r>
        <w:rPr>
          <w:rFonts w:ascii="Times New Roman" w:hAnsi="Times New Roman" w:cs="Times New Roman"/>
          <w:sz w:val="22"/>
        </w:rPr>
        <w:t xml:space="preserve">11.1.2 </w:t>
      </w:r>
      <w:r w:rsidR="009246A1" w:rsidRPr="00F06EA9">
        <w:rPr>
          <w:rFonts w:ascii="Times New Roman" w:hAnsi="Times New Roman" w:cs="Times New Roman"/>
          <w:sz w:val="22"/>
        </w:rPr>
        <w:t>Kopertę (paczkę) należy opisać następująco:</w:t>
      </w:r>
    </w:p>
    <w:p w:rsidR="00055195" w:rsidRPr="00727D4D"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727D4D">
        <w:rPr>
          <w:rFonts w:ascii="Times New Roman" w:hAnsi="Times New Roman" w:cs="Times New Roman"/>
          <w:b/>
          <w:color w:val="0000FF"/>
          <w:sz w:val="22"/>
        </w:rPr>
        <w:t>„</w:t>
      </w:r>
      <w:r w:rsidR="00F1625F" w:rsidRPr="00727D4D">
        <w:rPr>
          <w:rFonts w:ascii="Times New Roman" w:hAnsi="Times New Roman" w:cs="Times New Roman"/>
          <w:b/>
          <w:color w:val="0000FF"/>
          <w:sz w:val="22"/>
        </w:rPr>
        <w:t>Szpital Specjalistyczny w Jaśle</w:t>
      </w:r>
    </w:p>
    <w:p w:rsidR="00503893" w:rsidRPr="00727D4D"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727D4D">
        <w:rPr>
          <w:rFonts w:ascii="Times New Roman" w:hAnsi="Times New Roman" w:cs="Times New Roman"/>
          <w:b/>
          <w:i/>
          <w:color w:val="0000FF"/>
          <w:sz w:val="22"/>
        </w:rPr>
        <w:t xml:space="preserve">Oferta na </w:t>
      </w:r>
      <w:proofErr w:type="spellStart"/>
      <w:r w:rsidR="00503893" w:rsidRPr="00727D4D">
        <w:rPr>
          <w:rFonts w:ascii="Times New Roman" w:hAnsi="Times New Roman" w:cs="Times New Roman"/>
          <w:b/>
          <w:i/>
          <w:color w:val="0000FF"/>
          <w:sz w:val="22"/>
        </w:rPr>
        <w:t>przetag</w:t>
      </w:r>
      <w:proofErr w:type="spellEnd"/>
      <w:r w:rsidR="00503893" w:rsidRPr="00727D4D">
        <w:rPr>
          <w:rFonts w:ascii="Times New Roman" w:hAnsi="Times New Roman" w:cs="Times New Roman"/>
          <w:b/>
          <w:i/>
          <w:color w:val="0000FF"/>
          <w:sz w:val="22"/>
        </w:rPr>
        <w:t xml:space="preserve"> nieograniczony na:</w:t>
      </w:r>
    </w:p>
    <w:p w:rsidR="00D277DD" w:rsidRPr="005562CD" w:rsidRDefault="00D277DD" w:rsidP="005562CD">
      <w:pPr>
        <w:spacing w:after="0" w:line="240" w:lineRule="auto"/>
        <w:ind w:left="993" w:firstLine="0"/>
        <w:jc w:val="left"/>
        <w:rPr>
          <w:rFonts w:ascii="Times New Roman" w:eastAsia="Times New Roman" w:hAnsi="Times New Roman" w:cs="Times New Roman"/>
          <w:b/>
          <w:i/>
          <w:color w:val="0000FF"/>
          <w:sz w:val="22"/>
          <w:lang w:val="x-none" w:eastAsia="x-none"/>
        </w:rPr>
      </w:pPr>
      <w:r w:rsidRPr="005562CD">
        <w:rPr>
          <w:rFonts w:ascii="Times New Roman" w:eastAsia="Times New Roman" w:hAnsi="Times New Roman" w:cs="Times New Roman"/>
          <w:i/>
          <w:color w:val="0000FF"/>
          <w:sz w:val="22"/>
          <w:lang w:val="x-none" w:eastAsia="x-none"/>
        </w:rPr>
        <w:t xml:space="preserve"> </w:t>
      </w:r>
      <w:r w:rsidRPr="005562CD">
        <w:rPr>
          <w:rFonts w:ascii="Times New Roman" w:eastAsia="Times New Roman" w:hAnsi="Times New Roman" w:cs="Times New Roman"/>
          <w:b/>
          <w:i/>
          <w:color w:val="0000FF"/>
          <w:sz w:val="22"/>
          <w:lang w:val="x-none" w:eastAsia="x-none"/>
        </w:rPr>
        <w:t>dostawę mięsa i wędlin dla Szpitala Specjalistycznego w Jaśle - nie otwierać przed terminem otwarcia ofert.”</w:t>
      </w:r>
    </w:p>
    <w:p w:rsidR="009246A1" w:rsidRPr="00727D4D"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727D4D">
        <w:rPr>
          <w:rFonts w:ascii="Times New Roman" w:hAnsi="Times New Roman" w:cs="Times New Roman"/>
          <w:b/>
          <w:i/>
          <w:color w:val="0000FF"/>
          <w:sz w:val="22"/>
        </w:rPr>
        <w:t xml:space="preserve">Numer sprawy: </w:t>
      </w:r>
      <w:r w:rsidR="00055195" w:rsidRPr="00727D4D">
        <w:rPr>
          <w:rFonts w:ascii="Times New Roman" w:hAnsi="Times New Roman" w:cs="Times New Roman"/>
          <w:b/>
          <w:i/>
          <w:color w:val="0000FF"/>
          <w:sz w:val="22"/>
        </w:rPr>
        <w:t>PN/</w:t>
      </w:r>
      <w:r w:rsidR="00503893" w:rsidRPr="00727D4D">
        <w:rPr>
          <w:rFonts w:ascii="Times New Roman" w:hAnsi="Times New Roman" w:cs="Times New Roman"/>
          <w:b/>
          <w:i/>
          <w:color w:val="0000FF"/>
          <w:sz w:val="22"/>
        </w:rPr>
        <w:t xml:space="preserve"> </w:t>
      </w:r>
      <w:r w:rsidR="005562CD">
        <w:rPr>
          <w:rFonts w:ascii="Times New Roman" w:hAnsi="Times New Roman" w:cs="Times New Roman"/>
          <w:b/>
          <w:i/>
          <w:color w:val="0000FF"/>
          <w:sz w:val="22"/>
        </w:rPr>
        <w:t>14</w:t>
      </w:r>
      <w:r w:rsidR="00503893" w:rsidRPr="00727D4D">
        <w:rPr>
          <w:rFonts w:ascii="Times New Roman" w:hAnsi="Times New Roman" w:cs="Times New Roman"/>
          <w:b/>
          <w:i/>
          <w:color w:val="0000FF"/>
          <w:sz w:val="22"/>
        </w:rPr>
        <w:t xml:space="preserve"> </w:t>
      </w:r>
      <w:r w:rsidR="00217AA9" w:rsidRPr="00727D4D">
        <w:rPr>
          <w:rFonts w:ascii="Times New Roman" w:hAnsi="Times New Roman" w:cs="Times New Roman"/>
          <w:b/>
          <w:i/>
          <w:color w:val="0000FF"/>
          <w:sz w:val="22"/>
        </w:rPr>
        <w:t>/</w:t>
      </w:r>
      <w:r w:rsidRPr="00727D4D">
        <w:rPr>
          <w:rFonts w:ascii="Times New Roman" w:hAnsi="Times New Roman" w:cs="Times New Roman"/>
          <w:b/>
          <w:i/>
          <w:color w:val="0000FF"/>
          <w:sz w:val="22"/>
        </w:rPr>
        <w:t>201</w:t>
      </w:r>
      <w:r w:rsidR="00AB0666">
        <w:rPr>
          <w:rFonts w:ascii="Times New Roman" w:hAnsi="Times New Roman" w:cs="Times New Roman"/>
          <w:b/>
          <w:i/>
          <w:color w:val="0000FF"/>
          <w:sz w:val="22"/>
        </w:rPr>
        <w:t>8</w:t>
      </w:r>
    </w:p>
    <w:p w:rsidR="009246A1" w:rsidRPr="00E8344D"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E8344D">
        <w:rPr>
          <w:rFonts w:ascii="Times New Roman" w:hAnsi="Times New Roman" w:cs="Times New Roman"/>
          <w:b/>
          <w:i/>
          <w:color w:val="0000FF"/>
          <w:sz w:val="22"/>
        </w:rPr>
        <w:t xml:space="preserve">Nie otwierać przed </w:t>
      </w:r>
      <w:r w:rsidRPr="00BA414A">
        <w:rPr>
          <w:rFonts w:ascii="Times New Roman" w:hAnsi="Times New Roman" w:cs="Times New Roman"/>
          <w:b/>
          <w:i/>
          <w:color w:val="0000FF"/>
          <w:sz w:val="22"/>
        </w:rPr>
        <w:t xml:space="preserve">dniem: </w:t>
      </w:r>
      <w:r w:rsidR="00414493" w:rsidRPr="00BA414A">
        <w:rPr>
          <w:rFonts w:ascii="Times New Roman" w:hAnsi="Times New Roman" w:cs="Times New Roman"/>
          <w:b/>
          <w:i/>
          <w:color w:val="0000FF"/>
          <w:sz w:val="22"/>
        </w:rPr>
        <w:t>0</w:t>
      </w:r>
      <w:r w:rsidR="00BA414A" w:rsidRPr="00BA414A">
        <w:rPr>
          <w:rFonts w:ascii="Times New Roman" w:hAnsi="Times New Roman" w:cs="Times New Roman"/>
          <w:b/>
          <w:i/>
          <w:color w:val="0000FF"/>
          <w:sz w:val="22"/>
        </w:rPr>
        <w:t>8</w:t>
      </w:r>
      <w:r w:rsidR="008632EA" w:rsidRPr="00BA414A">
        <w:rPr>
          <w:rFonts w:ascii="Times New Roman" w:hAnsi="Times New Roman" w:cs="Times New Roman"/>
          <w:b/>
          <w:i/>
          <w:color w:val="0000FF"/>
          <w:sz w:val="22"/>
        </w:rPr>
        <w:t>.0</w:t>
      </w:r>
      <w:r w:rsidR="00BA414A" w:rsidRPr="00BA414A">
        <w:rPr>
          <w:rFonts w:ascii="Times New Roman" w:hAnsi="Times New Roman" w:cs="Times New Roman"/>
          <w:b/>
          <w:i/>
          <w:color w:val="0000FF"/>
          <w:sz w:val="22"/>
        </w:rPr>
        <w:t>5</w:t>
      </w:r>
      <w:r w:rsidRPr="00BA414A">
        <w:rPr>
          <w:rFonts w:ascii="Times New Roman" w:hAnsi="Times New Roman" w:cs="Times New Roman"/>
          <w:b/>
          <w:i/>
          <w:color w:val="0000FF"/>
          <w:sz w:val="22"/>
        </w:rPr>
        <w:t>.201</w:t>
      </w:r>
      <w:r w:rsidR="00AB0666" w:rsidRPr="00BA414A">
        <w:rPr>
          <w:rFonts w:ascii="Times New Roman" w:hAnsi="Times New Roman" w:cs="Times New Roman"/>
          <w:b/>
          <w:i/>
          <w:color w:val="0000FF"/>
          <w:sz w:val="22"/>
        </w:rPr>
        <w:t>8</w:t>
      </w:r>
      <w:r w:rsidRPr="00BA414A">
        <w:rPr>
          <w:rFonts w:ascii="Times New Roman" w:hAnsi="Times New Roman" w:cs="Times New Roman"/>
          <w:b/>
          <w:i/>
          <w:color w:val="0000FF"/>
          <w:sz w:val="22"/>
        </w:rPr>
        <w:t>r.</w:t>
      </w:r>
      <w:r w:rsidRPr="00E8344D">
        <w:rPr>
          <w:rFonts w:ascii="Times New Roman" w:hAnsi="Times New Roman" w:cs="Times New Roman"/>
          <w:b/>
          <w:i/>
          <w:color w:val="0000FF"/>
          <w:sz w:val="22"/>
        </w:rPr>
        <w:t xml:space="preserve"> godz. 1</w:t>
      </w:r>
      <w:r w:rsidR="00063BA3">
        <w:rPr>
          <w:rFonts w:ascii="Times New Roman" w:hAnsi="Times New Roman" w:cs="Times New Roman"/>
          <w:b/>
          <w:i/>
          <w:color w:val="0000FF"/>
          <w:sz w:val="22"/>
        </w:rPr>
        <w:t>3</w:t>
      </w:r>
      <w:r w:rsidR="00055195" w:rsidRPr="00E8344D">
        <w:rPr>
          <w:rFonts w:ascii="Times New Roman" w:hAnsi="Times New Roman" w:cs="Times New Roman"/>
          <w:b/>
          <w:i/>
          <w:color w:val="0000FF"/>
          <w:sz w:val="22"/>
        </w:rPr>
        <w:t>:</w:t>
      </w:r>
      <w:r w:rsidR="00063BA3">
        <w:rPr>
          <w:rFonts w:ascii="Times New Roman" w:hAnsi="Times New Roman" w:cs="Times New Roman"/>
          <w:b/>
          <w:i/>
          <w:color w:val="0000FF"/>
          <w:sz w:val="22"/>
        </w:rPr>
        <w:t>0</w:t>
      </w:r>
      <w:r w:rsidR="00055195" w:rsidRPr="00E8344D">
        <w:rPr>
          <w:rFonts w:ascii="Times New Roman" w:hAnsi="Times New Roman" w:cs="Times New Roman"/>
          <w:b/>
          <w:i/>
          <w:color w:val="0000FF"/>
          <w:sz w:val="22"/>
        </w:rPr>
        <w:t>0</w:t>
      </w:r>
      <w:r w:rsidRPr="00E8344D">
        <w:rPr>
          <w:rFonts w:ascii="Times New Roman" w:hAnsi="Times New Roman" w:cs="Times New Roman"/>
          <w:b/>
          <w:i/>
          <w:color w:val="0000FF"/>
          <w:sz w:val="22"/>
        </w:rPr>
        <w:t>”</w:t>
      </w:r>
    </w:p>
    <w:p w:rsidR="009246A1" w:rsidRPr="00F06EA9" w:rsidRDefault="003E2BAB" w:rsidP="003E2BAB">
      <w:pPr>
        <w:tabs>
          <w:tab w:val="left" w:pos="993"/>
        </w:tabs>
        <w:spacing w:after="0" w:line="240" w:lineRule="auto"/>
        <w:ind w:right="-17"/>
        <w:rPr>
          <w:rFonts w:ascii="Times New Roman" w:hAnsi="Times New Roman" w:cs="Times New Roman"/>
          <w:sz w:val="22"/>
        </w:rPr>
      </w:pPr>
      <w:r>
        <w:rPr>
          <w:rFonts w:ascii="Times New Roman" w:hAnsi="Times New Roman" w:cs="Times New Roman"/>
          <w:sz w:val="22"/>
        </w:rPr>
        <w:t xml:space="preserve">11.1.3 </w:t>
      </w:r>
      <w:r w:rsidR="009246A1" w:rsidRPr="00F06EA9">
        <w:rPr>
          <w:rFonts w:ascii="Times New Roman" w:hAnsi="Times New Roman" w:cs="Times New Roman"/>
          <w:sz w:val="22"/>
        </w:rPr>
        <w:t>Na kopercie (paczce) oprócz opisu jw. należy umieścić nazwę i adres wykonawcy.</w:t>
      </w:r>
    </w:p>
    <w:p w:rsidR="009246A1" w:rsidRPr="00F06EA9" w:rsidRDefault="003E2BAB" w:rsidP="003E2BAB">
      <w:pPr>
        <w:tabs>
          <w:tab w:val="left" w:pos="993"/>
        </w:tabs>
        <w:spacing w:after="0" w:line="240" w:lineRule="auto"/>
        <w:ind w:right="-17"/>
        <w:rPr>
          <w:rFonts w:ascii="Times New Roman" w:hAnsi="Times New Roman" w:cs="Times New Roman"/>
          <w:sz w:val="22"/>
        </w:rPr>
      </w:pPr>
      <w:r>
        <w:rPr>
          <w:rFonts w:ascii="Times New Roman" w:hAnsi="Times New Roman" w:cs="Times New Roman"/>
          <w:sz w:val="22"/>
        </w:rPr>
        <w:t xml:space="preserve">11.1.4 </w:t>
      </w:r>
      <w:r w:rsidR="009246A1" w:rsidRPr="00F06EA9">
        <w:rPr>
          <w:rFonts w:ascii="Times New Roman" w:hAnsi="Times New Roman" w:cs="Times New Roman"/>
          <w:sz w:val="22"/>
        </w:rPr>
        <w:t>Każda złożona oferta otrzyma numer, zgodnie z kolejnością wpływu ofert.</w:t>
      </w:r>
    </w:p>
    <w:p w:rsidR="009246A1" w:rsidRPr="00F06EA9" w:rsidRDefault="003E2BAB" w:rsidP="003E2BAB">
      <w:pPr>
        <w:tabs>
          <w:tab w:val="left" w:pos="993"/>
        </w:tabs>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11.1.5 </w:t>
      </w:r>
      <w:r w:rsidR="009246A1"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3E2BAB" w:rsidP="003E2BAB">
      <w:pPr>
        <w:tabs>
          <w:tab w:val="left" w:pos="993"/>
        </w:tabs>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11.1.6 </w:t>
      </w:r>
      <w:r w:rsidR="009246A1" w:rsidRPr="00F06EA9">
        <w:rPr>
          <w:rFonts w:ascii="Times New Roman" w:hAnsi="Times New Roman" w:cs="Times New Roman"/>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9246A1" w:rsidRDefault="003E2BAB" w:rsidP="003E2BAB">
      <w:pPr>
        <w:tabs>
          <w:tab w:val="left" w:pos="993"/>
        </w:tabs>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11.1.7 </w:t>
      </w:r>
      <w:r w:rsidR="009246A1"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Pr="00F06EA9" w:rsidRDefault="0051243A" w:rsidP="00CB4501">
      <w:pPr>
        <w:tabs>
          <w:tab w:val="left" w:pos="426"/>
        </w:tabs>
        <w:spacing w:after="0" w:line="240" w:lineRule="auto"/>
        <w:ind w:left="426" w:right="-17" w:firstLine="0"/>
        <w:rPr>
          <w:rFonts w:ascii="Times New Roman" w:hAnsi="Times New Roman" w:cs="Times New Roman"/>
          <w:sz w:val="22"/>
        </w:rPr>
      </w:pPr>
    </w:p>
    <w:p w:rsidR="009246A1" w:rsidRPr="008764EC" w:rsidRDefault="003E2BAB" w:rsidP="003E2BAB">
      <w:pPr>
        <w:tabs>
          <w:tab w:val="left" w:pos="426"/>
        </w:tabs>
        <w:spacing w:after="0" w:line="240" w:lineRule="auto"/>
        <w:ind w:right="-17"/>
        <w:rPr>
          <w:rFonts w:ascii="Times New Roman" w:hAnsi="Times New Roman" w:cs="Times New Roman"/>
          <w:b/>
          <w:color w:val="0000FF"/>
          <w:sz w:val="22"/>
        </w:rPr>
      </w:pPr>
      <w:r>
        <w:rPr>
          <w:rFonts w:ascii="Times New Roman" w:hAnsi="Times New Roman" w:cs="Times New Roman"/>
          <w:b/>
          <w:color w:val="0000FF"/>
          <w:sz w:val="22"/>
        </w:rPr>
        <w:t xml:space="preserve">11.2  </w:t>
      </w:r>
      <w:r w:rsidR="009246A1" w:rsidRPr="008764EC">
        <w:rPr>
          <w:rFonts w:ascii="Times New Roman" w:hAnsi="Times New Roman" w:cs="Times New Roman"/>
          <w:b/>
          <w:color w:val="0000FF"/>
          <w:sz w:val="22"/>
        </w:rPr>
        <w:t>Miejsce oraz termin otwarcia ofert.</w:t>
      </w:r>
    </w:p>
    <w:p w:rsidR="0047593D" w:rsidRPr="00BA414A" w:rsidRDefault="003E2BAB" w:rsidP="003E2BAB">
      <w:pPr>
        <w:tabs>
          <w:tab w:val="left" w:pos="993"/>
        </w:tabs>
        <w:spacing w:after="0" w:line="240" w:lineRule="auto"/>
        <w:ind w:left="993" w:right="-17" w:hanging="676"/>
        <w:rPr>
          <w:rFonts w:ascii="Times New Roman" w:hAnsi="Times New Roman" w:cs="Times New Roman"/>
          <w:b/>
          <w:color w:val="auto"/>
          <w:sz w:val="22"/>
        </w:rPr>
      </w:pPr>
      <w:r>
        <w:rPr>
          <w:rFonts w:ascii="Times New Roman" w:hAnsi="Times New Roman" w:cs="Times New Roman"/>
          <w:color w:val="auto"/>
          <w:sz w:val="22"/>
        </w:rPr>
        <w:t xml:space="preserve">11.2.1 </w:t>
      </w:r>
      <w:r w:rsidR="0047593D" w:rsidRPr="00BA414A">
        <w:rPr>
          <w:rFonts w:ascii="Times New Roman" w:hAnsi="Times New Roman" w:cs="Times New Roman"/>
          <w:color w:val="auto"/>
          <w:sz w:val="22"/>
        </w:rPr>
        <w:t xml:space="preserve">Otwarcie ofert nastąpi w siedzibie Zamawiającego tj. Szpital Specjalistyczny w Jaśle ul. Lwowska 22 – Dział Administracji Zamówień Publicznych i Zaopatrzenia - pokój nr 7, </w:t>
      </w:r>
      <w:r w:rsidR="0047593D" w:rsidRPr="00BA414A">
        <w:rPr>
          <w:rFonts w:ascii="Times New Roman" w:hAnsi="Times New Roman" w:cs="Times New Roman"/>
          <w:b/>
          <w:color w:val="auto"/>
          <w:sz w:val="22"/>
        </w:rPr>
        <w:t xml:space="preserve">w dniu </w:t>
      </w:r>
      <w:r w:rsidR="00CB71BE" w:rsidRPr="00BA414A">
        <w:rPr>
          <w:rFonts w:ascii="Times New Roman" w:hAnsi="Times New Roman" w:cs="Times New Roman"/>
          <w:b/>
          <w:color w:val="auto"/>
          <w:sz w:val="22"/>
        </w:rPr>
        <w:t>0</w:t>
      </w:r>
      <w:r w:rsidR="00BA414A" w:rsidRPr="00BA414A">
        <w:rPr>
          <w:rFonts w:ascii="Times New Roman" w:hAnsi="Times New Roman" w:cs="Times New Roman"/>
          <w:b/>
          <w:color w:val="auto"/>
          <w:sz w:val="22"/>
        </w:rPr>
        <w:t>8</w:t>
      </w:r>
      <w:r w:rsidR="0047593D" w:rsidRPr="00BA414A">
        <w:rPr>
          <w:rFonts w:ascii="Times New Roman" w:hAnsi="Times New Roman" w:cs="Times New Roman"/>
          <w:b/>
          <w:color w:val="auto"/>
          <w:sz w:val="22"/>
        </w:rPr>
        <w:t>.0</w:t>
      </w:r>
      <w:r w:rsidR="00BA414A" w:rsidRPr="00BA414A">
        <w:rPr>
          <w:rFonts w:ascii="Times New Roman" w:hAnsi="Times New Roman" w:cs="Times New Roman"/>
          <w:b/>
          <w:color w:val="auto"/>
          <w:sz w:val="22"/>
        </w:rPr>
        <w:t>5</w:t>
      </w:r>
      <w:r w:rsidR="0047593D" w:rsidRPr="00BA414A">
        <w:rPr>
          <w:rFonts w:ascii="Times New Roman" w:hAnsi="Times New Roman" w:cs="Times New Roman"/>
          <w:b/>
          <w:color w:val="auto"/>
          <w:sz w:val="22"/>
        </w:rPr>
        <w:t>.201</w:t>
      </w:r>
      <w:r w:rsidR="00AB0666" w:rsidRPr="00BA414A">
        <w:rPr>
          <w:rFonts w:ascii="Times New Roman" w:hAnsi="Times New Roman" w:cs="Times New Roman"/>
          <w:b/>
          <w:color w:val="auto"/>
          <w:sz w:val="22"/>
        </w:rPr>
        <w:t>8</w:t>
      </w:r>
      <w:r w:rsidR="0047593D" w:rsidRPr="00BA414A">
        <w:rPr>
          <w:rFonts w:ascii="Times New Roman" w:hAnsi="Times New Roman" w:cs="Times New Roman"/>
          <w:b/>
          <w:color w:val="auto"/>
          <w:sz w:val="22"/>
        </w:rPr>
        <w:t>r. o godz. 1</w:t>
      </w:r>
      <w:r w:rsidR="00D21A3D">
        <w:rPr>
          <w:rFonts w:ascii="Times New Roman" w:hAnsi="Times New Roman" w:cs="Times New Roman"/>
          <w:b/>
          <w:color w:val="auto"/>
          <w:sz w:val="22"/>
        </w:rPr>
        <w:t>3</w:t>
      </w:r>
      <w:r w:rsidR="00EE3525" w:rsidRPr="00BA414A">
        <w:rPr>
          <w:rFonts w:ascii="Times New Roman" w:hAnsi="Times New Roman" w:cs="Times New Roman"/>
          <w:b/>
          <w:color w:val="auto"/>
          <w:sz w:val="22"/>
        </w:rPr>
        <w:t>:</w:t>
      </w:r>
      <w:r w:rsidR="00D21A3D">
        <w:rPr>
          <w:rFonts w:ascii="Times New Roman" w:hAnsi="Times New Roman" w:cs="Times New Roman"/>
          <w:b/>
          <w:color w:val="auto"/>
          <w:sz w:val="22"/>
        </w:rPr>
        <w:t>0</w:t>
      </w:r>
      <w:r w:rsidR="00E8344D" w:rsidRPr="00BA414A">
        <w:rPr>
          <w:rFonts w:ascii="Times New Roman" w:hAnsi="Times New Roman" w:cs="Times New Roman"/>
          <w:b/>
          <w:color w:val="auto"/>
          <w:sz w:val="22"/>
        </w:rPr>
        <w:t>0</w:t>
      </w:r>
      <w:r w:rsidR="0047593D" w:rsidRPr="00BA414A">
        <w:rPr>
          <w:rFonts w:ascii="Times New Roman" w:hAnsi="Times New Roman" w:cs="Times New Roman"/>
          <w:b/>
          <w:color w:val="auto"/>
          <w:sz w:val="22"/>
        </w:rPr>
        <w:t>.</w:t>
      </w:r>
    </w:p>
    <w:p w:rsidR="009246A1" w:rsidRPr="00F06EA9" w:rsidRDefault="003E2BAB" w:rsidP="003E2BAB">
      <w:pPr>
        <w:tabs>
          <w:tab w:val="left" w:pos="993"/>
        </w:tabs>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11.2.2 </w:t>
      </w:r>
      <w:r w:rsidR="009246A1"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3E2BAB" w:rsidP="003E2BAB">
      <w:pPr>
        <w:tabs>
          <w:tab w:val="left" w:pos="993"/>
        </w:tabs>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11.2.3 </w:t>
      </w:r>
      <w:r w:rsidR="009246A1"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3E2BAB" w:rsidP="003E2BAB">
      <w:pPr>
        <w:tabs>
          <w:tab w:val="left" w:pos="993"/>
        </w:tabs>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11.2.4 </w:t>
      </w:r>
      <w:r w:rsidR="009246A1"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3E2BAB" w:rsidP="003E2BAB">
      <w:pPr>
        <w:tabs>
          <w:tab w:val="left" w:pos="993"/>
        </w:tabs>
        <w:spacing w:after="0" w:line="240" w:lineRule="auto"/>
        <w:ind w:right="-17"/>
        <w:rPr>
          <w:rFonts w:ascii="Times New Roman" w:hAnsi="Times New Roman" w:cs="Times New Roman"/>
          <w:sz w:val="22"/>
        </w:rPr>
      </w:pPr>
      <w:r>
        <w:rPr>
          <w:rFonts w:ascii="Times New Roman" w:hAnsi="Times New Roman" w:cs="Times New Roman"/>
          <w:sz w:val="22"/>
        </w:rPr>
        <w:t xml:space="preserve">11.2.5 </w:t>
      </w:r>
      <w:r w:rsidR="009246A1" w:rsidRPr="00F06EA9">
        <w:rPr>
          <w:rFonts w:ascii="Times New Roman" w:hAnsi="Times New Roman" w:cs="Times New Roman"/>
          <w:sz w:val="22"/>
        </w:rPr>
        <w:t>W trakcie otwierania kopert (paczek) z ofertami Zamawiający ogłosi obecnym:</w:t>
      </w:r>
    </w:p>
    <w:p w:rsidR="009246A1" w:rsidRPr="00F06EA9" w:rsidRDefault="003E2BAB" w:rsidP="003E2BAB">
      <w:pPr>
        <w:tabs>
          <w:tab w:val="left" w:pos="1276"/>
        </w:tabs>
        <w:spacing w:after="0" w:line="240" w:lineRule="auto"/>
        <w:ind w:right="-17"/>
        <w:rPr>
          <w:rFonts w:ascii="Times New Roman" w:hAnsi="Times New Roman" w:cs="Times New Roman"/>
          <w:sz w:val="22"/>
        </w:rPr>
      </w:pPr>
      <w:r>
        <w:rPr>
          <w:rFonts w:ascii="Times New Roman" w:hAnsi="Times New Roman" w:cs="Times New Roman"/>
          <w:sz w:val="22"/>
        </w:rPr>
        <w:t xml:space="preserve">    11.2.5.1 </w:t>
      </w:r>
      <w:r w:rsidR="00045621">
        <w:rPr>
          <w:rFonts w:ascii="Times New Roman" w:hAnsi="Times New Roman" w:cs="Times New Roman"/>
          <w:sz w:val="22"/>
        </w:rPr>
        <w:t xml:space="preserve"> </w:t>
      </w:r>
      <w:r w:rsidR="009246A1" w:rsidRPr="00F06EA9">
        <w:rPr>
          <w:rFonts w:ascii="Times New Roman" w:hAnsi="Times New Roman" w:cs="Times New Roman"/>
          <w:sz w:val="22"/>
        </w:rPr>
        <w:t>kwotę, jaką zamierza przeznaczyć na sfinansowanie zamówienia,</w:t>
      </w:r>
    </w:p>
    <w:p w:rsidR="009246A1" w:rsidRPr="00F06EA9" w:rsidRDefault="003E2BAB" w:rsidP="003E2BAB">
      <w:pPr>
        <w:tabs>
          <w:tab w:val="left" w:pos="1276"/>
        </w:tabs>
        <w:spacing w:after="0" w:line="240" w:lineRule="auto"/>
        <w:ind w:right="-17"/>
        <w:rPr>
          <w:rFonts w:ascii="Times New Roman" w:hAnsi="Times New Roman" w:cs="Times New Roman"/>
          <w:sz w:val="22"/>
        </w:rPr>
      </w:pPr>
      <w:r>
        <w:rPr>
          <w:rFonts w:ascii="Times New Roman" w:hAnsi="Times New Roman" w:cs="Times New Roman"/>
          <w:sz w:val="22"/>
        </w:rPr>
        <w:t xml:space="preserve">    11.2.5.2 </w:t>
      </w:r>
      <w:r w:rsidR="009246A1" w:rsidRPr="00F06EA9">
        <w:rPr>
          <w:rFonts w:ascii="Times New Roman" w:hAnsi="Times New Roman" w:cs="Times New Roman"/>
          <w:sz w:val="22"/>
        </w:rPr>
        <w:t>firmy oraz adresy wykonawców, którzy złożyli oferty w terminie,</w:t>
      </w:r>
    </w:p>
    <w:p w:rsidR="009246A1" w:rsidRPr="00F06EA9" w:rsidRDefault="003E2BAB" w:rsidP="003E2BAB">
      <w:pPr>
        <w:tabs>
          <w:tab w:val="left" w:pos="1276"/>
        </w:tabs>
        <w:spacing w:after="0" w:line="240" w:lineRule="auto"/>
        <w:ind w:right="-17"/>
        <w:rPr>
          <w:rFonts w:ascii="Times New Roman" w:hAnsi="Times New Roman" w:cs="Times New Roman"/>
          <w:sz w:val="22"/>
        </w:rPr>
      </w:pPr>
      <w:r>
        <w:rPr>
          <w:rFonts w:ascii="Times New Roman" w:hAnsi="Times New Roman" w:cs="Times New Roman"/>
          <w:sz w:val="22"/>
        </w:rPr>
        <w:t xml:space="preserve">    11.2.5.3 </w:t>
      </w:r>
      <w:r w:rsidR="009246A1" w:rsidRPr="00F06EA9">
        <w:rPr>
          <w:rFonts w:ascii="Times New Roman" w:hAnsi="Times New Roman" w:cs="Times New Roman"/>
          <w:sz w:val="22"/>
        </w:rPr>
        <w:t>ceny, termin wykonania zamówienia, okres gwarancji i warunki płatności zawarte w ofertach.</w:t>
      </w:r>
    </w:p>
    <w:p w:rsidR="009246A1" w:rsidRPr="00F06EA9" w:rsidRDefault="003E2BAB" w:rsidP="003E2BAB">
      <w:pPr>
        <w:tabs>
          <w:tab w:val="left" w:pos="993"/>
        </w:tabs>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11.2.6 </w:t>
      </w:r>
      <w:r w:rsidR="009246A1" w:rsidRPr="00F06EA9">
        <w:rPr>
          <w:rFonts w:ascii="Times New Roman" w:hAnsi="Times New Roman" w:cs="Times New Roman"/>
          <w:sz w:val="22"/>
        </w:rPr>
        <w:t>Niezwłocznie po otwarciu ofert Zamawiający zamieszcza na stronie internetowej informacje, o których mowa w pkt 11.2.5 SIWZ.</w:t>
      </w:r>
    </w:p>
    <w:p w:rsidR="009246A1" w:rsidRPr="00F06EA9" w:rsidRDefault="003E2BAB" w:rsidP="003E2BAB">
      <w:pPr>
        <w:tabs>
          <w:tab w:val="left" w:pos="993"/>
        </w:tabs>
        <w:spacing w:after="0" w:line="240" w:lineRule="auto"/>
        <w:ind w:right="-17"/>
        <w:rPr>
          <w:rFonts w:ascii="Times New Roman" w:hAnsi="Times New Roman" w:cs="Times New Roman"/>
          <w:sz w:val="22"/>
        </w:rPr>
      </w:pPr>
      <w:r>
        <w:rPr>
          <w:rFonts w:ascii="Times New Roman" w:hAnsi="Times New Roman" w:cs="Times New Roman"/>
          <w:sz w:val="22"/>
        </w:rPr>
        <w:t xml:space="preserve">11.2.7 </w:t>
      </w:r>
      <w:r w:rsidR="009246A1" w:rsidRPr="00F06EA9">
        <w:rPr>
          <w:rFonts w:ascii="Times New Roman" w:hAnsi="Times New Roman" w:cs="Times New Roman"/>
          <w:sz w:val="22"/>
        </w:rPr>
        <w:t>Ofertę złożoną po terminie Zamawiający zwróci niezwłocznie wykonawcy.</w:t>
      </w:r>
    </w:p>
    <w:p w:rsidR="00CB4501" w:rsidRDefault="00CB4501" w:rsidP="0047593D">
      <w:pPr>
        <w:spacing w:after="0" w:line="240" w:lineRule="auto"/>
        <w:ind w:left="0" w:right="-17" w:firstLine="0"/>
        <w:rPr>
          <w:rFonts w:ascii="Times New Roman" w:hAnsi="Times New Roman" w:cs="Times New Roman"/>
          <w:sz w:val="22"/>
        </w:rPr>
      </w:pPr>
    </w:p>
    <w:p w:rsidR="009246A1" w:rsidRDefault="00A10A15" w:rsidP="00A10A15">
      <w:pPr>
        <w:tabs>
          <w:tab w:val="left" w:pos="426"/>
        </w:tabs>
        <w:spacing w:after="0" w:line="240" w:lineRule="auto"/>
        <w:ind w:left="0" w:right="-17" w:firstLine="0"/>
        <w:rPr>
          <w:rFonts w:ascii="Times New Roman" w:hAnsi="Times New Roman" w:cs="Times New Roman"/>
          <w:b/>
          <w:sz w:val="22"/>
        </w:rPr>
      </w:pPr>
      <w:r>
        <w:rPr>
          <w:rFonts w:ascii="Times New Roman" w:hAnsi="Times New Roman" w:cs="Times New Roman"/>
          <w:b/>
          <w:sz w:val="22"/>
        </w:rPr>
        <w:t xml:space="preserve">12  </w:t>
      </w:r>
      <w:r w:rsidR="00606255" w:rsidRPr="00F06EA9">
        <w:rPr>
          <w:rFonts w:ascii="Times New Roman" w:hAnsi="Times New Roman" w:cs="Times New Roman"/>
          <w:b/>
          <w:sz w:val="22"/>
        </w:rPr>
        <w:t>OPIS SPOSOBU OBLICZENIA CENY</w:t>
      </w:r>
    </w:p>
    <w:p w:rsidR="00503893" w:rsidRPr="00F06EA9" w:rsidRDefault="00503893" w:rsidP="00CB4501">
      <w:pPr>
        <w:tabs>
          <w:tab w:val="left" w:pos="426"/>
        </w:tabs>
        <w:spacing w:after="0" w:line="240" w:lineRule="auto"/>
        <w:ind w:left="426" w:right="-17" w:firstLine="0"/>
        <w:rPr>
          <w:rFonts w:ascii="Times New Roman" w:hAnsi="Times New Roman" w:cs="Times New Roman"/>
          <w:b/>
          <w:sz w:val="22"/>
        </w:rPr>
      </w:pPr>
    </w:p>
    <w:p w:rsidR="009246A1" w:rsidRPr="00F06EA9" w:rsidRDefault="00A10A15" w:rsidP="00A10A15">
      <w:pPr>
        <w:spacing w:after="0" w:line="240" w:lineRule="auto"/>
        <w:ind w:left="851" w:right="-17" w:hanging="534"/>
        <w:rPr>
          <w:rFonts w:ascii="Times New Roman" w:hAnsi="Times New Roman" w:cs="Times New Roman"/>
          <w:sz w:val="22"/>
        </w:rPr>
      </w:pPr>
      <w:r>
        <w:rPr>
          <w:rFonts w:ascii="Times New Roman" w:hAnsi="Times New Roman" w:cs="Times New Roman"/>
          <w:color w:val="auto"/>
          <w:sz w:val="22"/>
        </w:rPr>
        <w:t xml:space="preserve">12.1 </w:t>
      </w:r>
      <w:r w:rsidR="009246A1" w:rsidRPr="008632EA">
        <w:rPr>
          <w:rFonts w:ascii="Times New Roman" w:hAnsi="Times New Roman" w:cs="Times New Roman"/>
          <w:color w:val="auto"/>
          <w:sz w:val="22"/>
        </w:rPr>
        <w:t xml:space="preserve">Cena oferty jest </w:t>
      </w:r>
      <w:r w:rsidR="009246A1" w:rsidRPr="00F06EA9">
        <w:rPr>
          <w:rFonts w:ascii="Times New Roman" w:hAnsi="Times New Roman" w:cs="Times New Roman"/>
          <w:sz w:val="22"/>
        </w:rPr>
        <w:t xml:space="preserve">kwotą brutto wymienioną w formularzu </w:t>
      </w:r>
      <w:r w:rsidR="008632EA">
        <w:rPr>
          <w:rFonts w:ascii="Times New Roman" w:hAnsi="Times New Roman" w:cs="Times New Roman"/>
          <w:sz w:val="22"/>
        </w:rPr>
        <w:t>cenowym</w:t>
      </w:r>
      <w:r w:rsidR="009246A1" w:rsidRPr="00F06EA9">
        <w:rPr>
          <w:rFonts w:ascii="Times New Roman" w:hAnsi="Times New Roman" w:cs="Times New Roman"/>
          <w:sz w:val="22"/>
        </w:rPr>
        <w:t xml:space="preserve"> stanowiącym </w:t>
      </w:r>
      <w:r w:rsidR="009246A1" w:rsidRPr="00BA414A">
        <w:rPr>
          <w:rFonts w:ascii="Times New Roman" w:hAnsi="Times New Roman" w:cs="Times New Roman"/>
          <w:color w:val="auto"/>
          <w:sz w:val="22"/>
        </w:rPr>
        <w:t xml:space="preserve">załącznik nr </w:t>
      </w:r>
      <w:r w:rsidR="003F4E84" w:rsidRPr="00BA414A">
        <w:rPr>
          <w:rFonts w:ascii="Times New Roman" w:hAnsi="Times New Roman" w:cs="Times New Roman"/>
          <w:color w:val="auto"/>
          <w:sz w:val="22"/>
        </w:rPr>
        <w:t>1</w:t>
      </w:r>
      <w:r w:rsidR="009246A1" w:rsidRPr="00BA414A">
        <w:rPr>
          <w:rFonts w:ascii="Times New Roman" w:hAnsi="Times New Roman" w:cs="Times New Roman"/>
          <w:color w:val="auto"/>
          <w:sz w:val="22"/>
        </w:rPr>
        <w:t xml:space="preserve"> </w:t>
      </w:r>
      <w:r w:rsidR="00BA414A" w:rsidRPr="00BA414A">
        <w:rPr>
          <w:rFonts w:ascii="Times New Roman" w:hAnsi="Times New Roman" w:cs="Times New Roman"/>
          <w:color w:val="auto"/>
          <w:sz w:val="22"/>
        </w:rPr>
        <w:t>do SI</w:t>
      </w:r>
      <w:r w:rsidR="009246A1" w:rsidRPr="00BA414A">
        <w:rPr>
          <w:rFonts w:ascii="Times New Roman" w:hAnsi="Times New Roman" w:cs="Times New Roman"/>
          <w:color w:val="auto"/>
          <w:sz w:val="22"/>
        </w:rPr>
        <w:t xml:space="preserve">WZ. </w:t>
      </w:r>
      <w:r w:rsidR="009246A1" w:rsidRPr="00F06EA9">
        <w:rPr>
          <w:rFonts w:ascii="Times New Roman" w:hAnsi="Times New Roman" w:cs="Times New Roman"/>
          <w:sz w:val="22"/>
        </w:rPr>
        <w:t>W cenie oferty należy uwzględnić należny podatek VAT, zgodny z obowiązującymi przepisami podatkowymi wg stawki na dzień składania ofert.</w:t>
      </w:r>
    </w:p>
    <w:p w:rsidR="00B67274" w:rsidRPr="00F06EA9" w:rsidRDefault="00A10A15" w:rsidP="00A10A15">
      <w:pPr>
        <w:spacing w:after="0" w:line="240" w:lineRule="auto"/>
        <w:ind w:right="-17"/>
        <w:rPr>
          <w:rFonts w:ascii="Times New Roman" w:hAnsi="Times New Roman" w:cs="Times New Roman"/>
          <w:sz w:val="22"/>
        </w:rPr>
      </w:pPr>
      <w:r>
        <w:rPr>
          <w:rFonts w:ascii="Times New Roman" w:hAnsi="Times New Roman" w:cs="Times New Roman"/>
          <w:sz w:val="22"/>
        </w:rPr>
        <w:t xml:space="preserve">12.2  </w:t>
      </w:r>
      <w:r w:rsidR="009246A1" w:rsidRPr="00F06EA9">
        <w:rPr>
          <w:rFonts w:ascii="Times New Roman" w:hAnsi="Times New Roman" w:cs="Times New Roman"/>
          <w:sz w:val="22"/>
        </w:rPr>
        <w:t>Cena oferty musi</w:t>
      </w:r>
      <w:r w:rsidR="009246A1" w:rsidRPr="00F06EA9">
        <w:rPr>
          <w:rFonts w:ascii="Times New Roman" w:hAnsi="Times New Roman" w:cs="Times New Roman"/>
          <w:b/>
          <w:sz w:val="22"/>
        </w:rPr>
        <w:t xml:space="preserve"> </w:t>
      </w:r>
      <w:r w:rsidR="009246A1"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Pr="00F06EA9" w:rsidRDefault="00A10A15" w:rsidP="00A10A15">
      <w:pPr>
        <w:spacing w:after="0" w:line="240" w:lineRule="auto"/>
        <w:ind w:left="851" w:right="-17" w:hanging="534"/>
        <w:rPr>
          <w:rFonts w:ascii="Times New Roman" w:hAnsi="Times New Roman" w:cs="Times New Roman"/>
          <w:sz w:val="22"/>
        </w:rPr>
      </w:pPr>
      <w:r>
        <w:rPr>
          <w:rFonts w:ascii="Times New Roman" w:hAnsi="Times New Roman" w:cs="Times New Roman"/>
          <w:sz w:val="22"/>
        </w:rPr>
        <w:t xml:space="preserve">12.3  </w:t>
      </w:r>
      <w:r w:rsidR="009246A1" w:rsidRPr="00F06EA9">
        <w:rPr>
          <w:rFonts w:ascii="Times New Roman" w:hAnsi="Times New Roman" w:cs="Times New Roman"/>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9246A1" w:rsidRPr="00F06EA9" w:rsidRDefault="00A10A15" w:rsidP="00A10A15">
      <w:pPr>
        <w:spacing w:after="0" w:line="240" w:lineRule="auto"/>
        <w:ind w:left="851" w:right="-17" w:hanging="534"/>
        <w:rPr>
          <w:rFonts w:ascii="Times New Roman" w:hAnsi="Times New Roman" w:cs="Times New Roman"/>
          <w:sz w:val="22"/>
        </w:rPr>
      </w:pPr>
      <w:r>
        <w:rPr>
          <w:rFonts w:ascii="Times New Roman" w:hAnsi="Times New Roman" w:cs="Times New Roman"/>
          <w:sz w:val="22"/>
        </w:rPr>
        <w:t xml:space="preserve">12.4 </w:t>
      </w:r>
      <w:r w:rsidR="009246A1" w:rsidRPr="00F06EA9">
        <w:rPr>
          <w:rFonts w:ascii="Times New Roman" w:hAnsi="Times New Roman" w:cs="Times New Roman"/>
          <w:sz w:val="22"/>
        </w:rPr>
        <w:t xml:space="preserve">W przypadku wykonawcy zagranicznego, który nie jest zarejestrowany w Polsce, </w:t>
      </w:r>
      <w:r w:rsidR="009246A1" w:rsidRPr="00F06EA9">
        <w:rPr>
          <w:rFonts w:ascii="Times New Roman" w:hAnsi="Times New Roman" w:cs="Times New Roman"/>
          <w:noProof/>
          <w:sz w:val="22"/>
        </w:rPr>
        <w:drawing>
          <wp:inline distT="0" distB="0" distL="0" distR="0" wp14:anchorId="468C2332" wp14:editId="092F0DCF">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9246A1"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A10A15" w:rsidP="00A10A15">
      <w:pPr>
        <w:spacing w:after="0" w:line="240" w:lineRule="auto"/>
        <w:ind w:left="851" w:right="-17" w:hanging="534"/>
        <w:rPr>
          <w:rFonts w:ascii="Times New Roman" w:hAnsi="Times New Roman" w:cs="Times New Roman"/>
          <w:sz w:val="22"/>
        </w:rPr>
      </w:pPr>
      <w:r>
        <w:rPr>
          <w:rFonts w:ascii="Times New Roman" w:hAnsi="Times New Roman" w:cs="Times New Roman"/>
          <w:sz w:val="22"/>
        </w:rPr>
        <w:t xml:space="preserve">12.5 </w:t>
      </w:r>
      <w:r w:rsidR="009246A1" w:rsidRPr="00F06EA9">
        <w:rPr>
          <w:rFonts w:ascii="Times New Roman" w:hAnsi="Times New Roman" w:cs="Times New Roman"/>
          <w:sz w:val="22"/>
        </w:rPr>
        <w:t xml:space="preserve">Wykonawca, składając ofertę, zobowiązany jest zgodnie z art. 91 ust. 3a </w:t>
      </w:r>
      <w:proofErr w:type="spellStart"/>
      <w:r w:rsidR="009246A1" w:rsidRPr="00F06EA9">
        <w:rPr>
          <w:rFonts w:ascii="Times New Roman" w:hAnsi="Times New Roman" w:cs="Times New Roman"/>
          <w:sz w:val="22"/>
        </w:rPr>
        <w:t>P</w:t>
      </w:r>
      <w:r w:rsidR="007F174C">
        <w:rPr>
          <w:rFonts w:ascii="Times New Roman" w:hAnsi="Times New Roman" w:cs="Times New Roman"/>
          <w:sz w:val="22"/>
        </w:rPr>
        <w:t>zp</w:t>
      </w:r>
      <w:proofErr w:type="spellEnd"/>
      <w:r w:rsidR="009246A1"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009246A1" w:rsidRPr="00F06EA9">
        <w:rPr>
          <w:rFonts w:ascii="Times New Roman" w:hAnsi="Times New Roman" w:cs="Times New Roman"/>
          <w:color w:val="auto"/>
          <w:sz w:val="22"/>
        </w:rPr>
        <w:t>—</w:t>
      </w:r>
      <w:r w:rsidR="009246A1"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009246A1" w:rsidRPr="00F06EA9">
        <w:rPr>
          <w:rFonts w:ascii="Times New Roman" w:hAnsi="Times New Roman" w:cs="Times New Roman"/>
          <w:color w:val="auto"/>
          <w:sz w:val="22"/>
        </w:rPr>
        <w:t xml:space="preserve">ałącznik nr </w:t>
      </w:r>
      <w:r w:rsidR="003E276F" w:rsidRPr="00F06EA9">
        <w:rPr>
          <w:rFonts w:ascii="Times New Roman" w:hAnsi="Times New Roman" w:cs="Times New Roman"/>
          <w:color w:val="auto"/>
          <w:sz w:val="22"/>
        </w:rPr>
        <w:t>1</w:t>
      </w:r>
      <w:r w:rsidR="009246A1" w:rsidRPr="00F06EA9">
        <w:rPr>
          <w:rFonts w:ascii="Times New Roman" w:hAnsi="Times New Roman" w:cs="Times New Roman"/>
          <w:color w:val="auto"/>
          <w:sz w:val="22"/>
        </w:rPr>
        <w:t xml:space="preserve"> </w:t>
      </w:r>
      <w:r w:rsidR="009246A1" w:rsidRPr="00F06EA9">
        <w:rPr>
          <w:rFonts w:ascii="Times New Roman" w:hAnsi="Times New Roman" w:cs="Times New Roman"/>
          <w:sz w:val="22"/>
        </w:rPr>
        <w:t>do SIWZ.</w:t>
      </w:r>
    </w:p>
    <w:p w:rsidR="009246A1" w:rsidRPr="00F06EA9" w:rsidRDefault="00A10A15" w:rsidP="00A10A15">
      <w:pPr>
        <w:spacing w:after="0" w:line="240" w:lineRule="auto"/>
        <w:ind w:left="851" w:right="-17" w:hanging="534"/>
        <w:rPr>
          <w:rFonts w:ascii="Times New Roman" w:hAnsi="Times New Roman" w:cs="Times New Roman"/>
          <w:sz w:val="22"/>
        </w:rPr>
      </w:pPr>
      <w:r>
        <w:rPr>
          <w:rFonts w:ascii="Times New Roman" w:hAnsi="Times New Roman" w:cs="Times New Roman"/>
          <w:sz w:val="22"/>
        </w:rPr>
        <w:t xml:space="preserve">12.6 </w:t>
      </w:r>
      <w:r w:rsidR="009246A1" w:rsidRPr="00F06EA9">
        <w:rPr>
          <w:rFonts w:ascii="Times New Roman" w:hAnsi="Times New Roman" w:cs="Times New Roman"/>
          <w:sz w:val="22"/>
        </w:rPr>
        <w:t xml:space="preserve">Zamawiający, zgodnie z art. 91 ust. 3a </w:t>
      </w:r>
      <w:proofErr w:type="spellStart"/>
      <w:r w:rsidR="009246A1" w:rsidRPr="00F06EA9">
        <w:rPr>
          <w:rFonts w:ascii="Times New Roman" w:hAnsi="Times New Roman" w:cs="Times New Roman"/>
          <w:sz w:val="22"/>
        </w:rPr>
        <w:t>P</w:t>
      </w:r>
      <w:r w:rsidR="007F174C">
        <w:rPr>
          <w:rFonts w:ascii="Times New Roman" w:hAnsi="Times New Roman" w:cs="Times New Roman"/>
          <w:sz w:val="22"/>
        </w:rPr>
        <w:t>zp</w:t>
      </w:r>
      <w:proofErr w:type="spellEnd"/>
      <w:r w:rsidR="009246A1"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Default="00A10A15" w:rsidP="00A10A15">
      <w:pPr>
        <w:spacing w:after="0" w:line="240" w:lineRule="auto"/>
        <w:ind w:right="-17"/>
        <w:rPr>
          <w:rFonts w:ascii="Times New Roman" w:hAnsi="Times New Roman" w:cs="Times New Roman"/>
          <w:b/>
          <w:sz w:val="22"/>
        </w:rPr>
      </w:pPr>
      <w:r>
        <w:rPr>
          <w:rFonts w:ascii="Times New Roman" w:hAnsi="Times New Roman" w:cs="Times New Roman"/>
          <w:b/>
          <w:sz w:val="22"/>
        </w:rPr>
        <w:t xml:space="preserve">13  </w:t>
      </w:r>
      <w:r w:rsidR="00606255" w:rsidRPr="00F06EA9">
        <w:rPr>
          <w:rFonts w:ascii="Times New Roman" w:hAnsi="Times New Roman" w:cs="Times New Roman"/>
          <w:b/>
          <w:sz w:val="22"/>
        </w:rPr>
        <w:t>OPIS KRYTERIÓW, KTÓRYMI ZAMAWIAJĄCY BĘDZIE SIĘ KIEROWAŁ PRZY WYBORZE OFERTY WRAZ Z PODANIEM WAG TYCH KRYTERIÓW I SPOSOBU OCENY OFERT</w:t>
      </w:r>
    </w:p>
    <w:p w:rsidR="0051243A" w:rsidRPr="00F06EA9" w:rsidRDefault="0051243A" w:rsidP="009F6A3F">
      <w:pPr>
        <w:spacing w:after="0" w:line="240" w:lineRule="auto"/>
        <w:ind w:left="591" w:right="-17" w:hanging="360"/>
        <w:rPr>
          <w:rFonts w:ascii="Times New Roman" w:hAnsi="Times New Roman" w:cs="Times New Roman"/>
          <w:b/>
          <w:sz w:val="22"/>
        </w:rPr>
      </w:pPr>
    </w:p>
    <w:p w:rsidR="009246A1" w:rsidRPr="00F06EA9" w:rsidRDefault="00A10A15" w:rsidP="00A10A15">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 xml:space="preserve">13.1   </w:t>
      </w:r>
      <w:r w:rsidR="009246A1" w:rsidRPr="00F06EA9">
        <w:rPr>
          <w:rFonts w:ascii="Times New Roman" w:hAnsi="Times New Roman" w:cs="Times New Roman"/>
          <w:sz w:val="22"/>
        </w:rPr>
        <w:t xml:space="preserve">Do porównania ofert Zamawiający przyjmuje ceny ofert z podatkiem VAT .   </w:t>
      </w:r>
    </w:p>
    <w:p w:rsidR="009246A1" w:rsidRDefault="00A10A15" w:rsidP="00A10A15">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 xml:space="preserve">13.2   </w:t>
      </w:r>
      <w:r w:rsidR="009246A1" w:rsidRPr="00F06EA9">
        <w:rPr>
          <w:rFonts w:ascii="Times New Roman" w:hAnsi="Times New Roman" w:cs="Times New Roman"/>
          <w:sz w:val="22"/>
        </w:rPr>
        <w:t>Zamawiający oceni i porówna jedynie te oferty, które nie zostaną odrzucone przez Zamawiającego.</w:t>
      </w:r>
    </w:p>
    <w:p w:rsidR="00A9008A" w:rsidRPr="00F06EA9" w:rsidRDefault="00A9008A" w:rsidP="009F6A3F">
      <w:pPr>
        <w:tabs>
          <w:tab w:val="left" w:pos="567"/>
        </w:tabs>
        <w:spacing w:after="0" w:line="240" w:lineRule="auto"/>
        <w:ind w:left="567" w:right="-17" w:hanging="360"/>
        <w:rPr>
          <w:rFonts w:ascii="Times New Roman" w:hAnsi="Times New Roman" w:cs="Times New Roman"/>
          <w:sz w:val="22"/>
        </w:rPr>
      </w:pPr>
    </w:p>
    <w:p w:rsidR="00B7799E" w:rsidRDefault="00A10A15" w:rsidP="00A10A15">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 xml:space="preserve">13.3  </w:t>
      </w:r>
      <w:r w:rsidR="009246A1" w:rsidRPr="00F06EA9">
        <w:rPr>
          <w:rFonts w:ascii="Times New Roman" w:hAnsi="Times New Roman" w:cs="Times New Roman"/>
          <w:sz w:val="22"/>
        </w:rPr>
        <w:t>Kryteria wyboru oferty najkorzystniejszej</w:t>
      </w:r>
      <w:r w:rsidR="00A9008A">
        <w:rPr>
          <w:rFonts w:ascii="Times New Roman" w:hAnsi="Times New Roman" w:cs="Times New Roman"/>
          <w:sz w:val="22"/>
        </w:rPr>
        <w:t>:</w:t>
      </w:r>
      <w:r w:rsidR="009246A1" w:rsidRPr="00F06EA9">
        <w:rPr>
          <w:rFonts w:ascii="Times New Roman" w:hAnsi="Times New Roman" w:cs="Times New Roman"/>
          <w:sz w:val="22"/>
        </w:rPr>
        <w:t xml:space="preserve"> </w:t>
      </w:r>
    </w:p>
    <w:p w:rsidR="009246A1" w:rsidRPr="00F06EA9" w:rsidRDefault="00B7799E" w:rsidP="00B7799E">
      <w:pPr>
        <w:tabs>
          <w:tab w:val="left" w:pos="567"/>
        </w:tabs>
        <w:spacing w:after="0" w:line="240" w:lineRule="auto"/>
        <w:ind w:left="567" w:right="-17" w:firstLine="0"/>
        <w:rPr>
          <w:rFonts w:ascii="Times New Roman" w:hAnsi="Times New Roman" w:cs="Times New Roman"/>
          <w:sz w:val="22"/>
        </w:rPr>
      </w:pPr>
      <w:r>
        <w:rPr>
          <w:rFonts w:ascii="Times New Roman" w:eastAsia="Times New Roman" w:hAnsi="Times New Roman" w:cs="Times New Roman"/>
          <w:b/>
          <w:szCs w:val="20"/>
        </w:rPr>
        <w:t>1</w:t>
      </w:r>
      <w:r w:rsidR="00A10A15">
        <w:rPr>
          <w:rFonts w:ascii="Times New Roman" w:eastAsia="Times New Roman" w:hAnsi="Times New Roman" w:cs="Times New Roman"/>
          <w:b/>
          <w:szCs w:val="20"/>
        </w:rPr>
        <w:t>3</w:t>
      </w:r>
      <w:r>
        <w:rPr>
          <w:rFonts w:ascii="Times New Roman" w:eastAsia="Times New Roman" w:hAnsi="Times New Roman" w:cs="Times New Roman"/>
          <w:b/>
          <w:szCs w:val="20"/>
        </w:rPr>
        <w:t xml:space="preserve">.3.1 </w:t>
      </w:r>
      <w:r w:rsidR="005562CD" w:rsidRPr="00B233A1">
        <w:rPr>
          <w:rFonts w:ascii="Times New Roman" w:eastAsia="Times New Roman" w:hAnsi="Times New Roman" w:cs="Times New Roman"/>
          <w:b/>
          <w:szCs w:val="20"/>
          <w:u w:val="single"/>
        </w:rPr>
        <w:t>DLA PAKIETÓW: 2, 4.</w:t>
      </w:r>
    </w:p>
    <w:p w:rsidR="00B7799E" w:rsidRDefault="00B7799E" w:rsidP="00B7799E">
      <w:pPr>
        <w:spacing w:after="0" w:line="240" w:lineRule="auto"/>
        <w:ind w:left="0" w:firstLine="0"/>
        <w:jc w:val="left"/>
        <w:rPr>
          <w:rFonts w:ascii="Times New Roman" w:eastAsia="Times New Roman" w:hAnsi="Times New Roman" w:cs="Times New Roman"/>
          <w:b/>
          <w:color w:val="auto"/>
          <w:szCs w:val="24"/>
        </w:rPr>
      </w:pPr>
    </w:p>
    <w:p w:rsidR="00B7799E" w:rsidRPr="00B7799E" w:rsidRDefault="00B7799E" w:rsidP="00B7799E">
      <w:pPr>
        <w:spacing w:after="0" w:line="240" w:lineRule="auto"/>
        <w:ind w:left="0" w:firstLine="0"/>
        <w:jc w:val="left"/>
        <w:rPr>
          <w:rFonts w:ascii="Times New Roman" w:eastAsia="Times New Roman" w:hAnsi="Times New Roman" w:cs="Times New Roman"/>
          <w:b/>
          <w:color w:val="auto"/>
          <w:szCs w:val="24"/>
        </w:rPr>
      </w:pPr>
      <w:r w:rsidRPr="00B7799E">
        <w:rPr>
          <w:rFonts w:ascii="Times New Roman" w:eastAsia="Times New Roman" w:hAnsi="Times New Roman" w:cs="Times New Roman"/>
          <w:b/>
          <w:color w:val="auto"/>
          <w:szCs w:val="24"/>
        </w:rPr>
        <w:t>CENA –  60%</w:t>
      </w:r>
    </w:p>
    <w:p w:rsidR="00B7799E" w:rsidRPr="00B7799E" w:rsidRDefault="00B7799E" w:rsidP="00B7799E">
      <w:pPr>
        <w:spacing w:after="0" w:line="240" w:lineRule="auto"/>
        <w:ind w:left="0" w:firstLine="0"/>
        <w:rPr>
          <w:rFonts w:ascii="Times New Roman" w:eastAsia="Times New Roman" w:hAnsi="Times New Roman" w:cs="Times New Roman"/>
          <w:b/>
          <w:color w:val="auto"/>
          <w:sz w:val="22"/>
        </w:rPr>
      </w:pPr>
      <w:r w:rsidRPr="00B7799E">
        <w:rPr>
          <w:rFonts w:ascii="Times New Roman" w:eastAsia="Times New Roman" w:hAnsi="Times New Roman" w:cs="Times New Roman"/>
          <w:b/>
          <w:color w:val="auto"/>
          <w:sz w:val="22"/>
        </w:rPr>
        <w:t xml:space="preserve">Maksymalna ilość możliwych do uzyskania punktów za cenę– 60                  </w:t>
      </w:r>
    </w:p>
    <w:p w:rsidR="00B7799E" w:rsidRPr="00B7799E" w:rsidRDefault="00B7799E" w:rsidP="00B7799E">
      <w:pPr>
        <w:spacing w:after="0" w:line="240" w:lineRule="auto"/>
        <w:ind w:left="0" w:firstLine="0"/>
        <w:jc w:val="left"/>
        <w:rPr>
          <w:rFonts w:ascii="Times New Roman" w:eastAsia="Times New Roman" w:hAnsi="Times New Roman" w:cs="Times New Roman"/>
          <w:b/>
          <w:color w:val="auto"/>
          <w:sz w:val="22"/>
        </w:rPr>
      </w:pPr>
      <w:r w:rsidRPr="00B7799E">
        <w:rPr>
          <w:rFonts w:ascii="Times New Roman" w:eastAsia="Times New Roman" w:hAnsi="Times New Roman" w:cs="Times New Roman"/>
          <w:b/>
          <w:color w:val="auto"/>
          <w:sz w:val="22"/>
        </w:rPr>
        <w:t xml:space="preserve">                             </w:t>
      </w:r>
      <w:proofErr w:type="spellStart"/>
      <w:r w:rsidRPr="00B7799E">
        <w:rPr>
          <w:rFonts w:ascii="Times New Roman" w:eastAsia="Times New Roman" w:hAnsi="Times New Roman" w:cs="Times New Roman"/>
          <w:b/>
          <w:color w:val="auto"/>
          <w:sz w:val="22"/>
        </w:rPr>
        <w:t>Cmin</w:t>
      </w:r>
      <w:proofErr w:type="spellEnd"/>
    </w:p>
    <w:p w:rsidR="00B7799E" w:rsidRPr="00B7799E" w:rsidRDefault="00B7799E" w:rsidP="00B7799E">
      <w:pPr>
        <w:spacing w:after="0" w:line="240" w:lineRule="auto"/>
        <w:ind w:left="0" w:firstLine="0"/>
        <w:jc w:val="left"/>
        <w:rPr>
          <w:rFonts w:ascii="Times New Roman" w:eastAsia="Times New Roman" w:hAnsi="Times New Roman" w:cs="Times New Roman"/>
          <w:b/>
          <w:color w:val="auto"/>
          <w:sz w:val="22"/>
        </w:rPr>
      </w:pPr>
      <w:r>
        <w:rPr>
          <w:rFonts w:ascii="Times New Roman" w:eastAsia="Times New Roman" w:hAnsi="Times New Roman" w:cs="Times New Roman"/>
          <w:noProof/>
          <w:color w:val="auto"/>
          <w:sz w:val="22"/>
        </w:rPr>
        <mc:AlternateContent>
          <mc:Choice Requires="wps">
            <w:drawing>
              <wp:anchor distT="4294967295" distB="4294967295" distL="114300" distR="114300" simplePos="0" relativeHeight="251659264" behindDoc="0" locked="0" layoutInCell="0" allowOverlap="1">
                <wp:simplePos x="0" y="0"/>
                <wp:positionH relativeFrom="column">
                  <wp:posOffset>1111885</wp:posOffset>
                </wp:positionH>
                <wp:positionV relativeFrom="paragraph">
                  <wp:posOffset>13969</wp:posOffset>
                </wp:positionV>
                <wp:extent cx="274320" cy="0"/>
                <wp:effectExtent l="0" t="0" r="11430" b="1905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55pt,1.1pt" to="109.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" o:allowincell="f" strokeweight=".26mm">
                <v:stroke joinstyle="miter"/>
              </v:line>
            </w:pict>
          </mc:Fallback>
        </mc:AlternateContent>
      </w:r>
      <w:proofErr w:type="spellStart"/>
      <w:r w:rsidRPr="00B7799E">
        <w:rPr>
          <w:rFonts w:ascii="Times New Roman" w:eastAsia="Times New Roman" w:hAnsi="Times New Roman" w:cs="Times New Roman"/>
          <w:b/>
          <w:color w:val="auto"/>
          <w:sz w:val="22"/>
        </w:rPr>
        <w:t>WpC</w:t>
      </w:r>
      <w:proofErr w:type="spellEnd"/>
      <w:r w:rsidRPr="00B7799E">
        <w:rPr>
          <w:rFonts w:ascii="Times New Roman" w:eastAsia="Times New Roman" w:hAnsi="Times New Roman" w:cs="Times New Roman"/>
          <w:b/>
          <w:color w:val="auto"/>
          <w:sz w:val="22"/>
        </w:rPr>
        <w:t xml:space="preserve">  =  60 %  x  </w:t>
      </w:r>
      <w:proofErr w:type="spellStart"/>
      <w:r w:rsidRPr="00B7799E">
        <w:rPr>
          <w:rFonts w:ascii="Times New Roman" w:eastAsia="Times New Roman" w:hAnsi="Times New Roman" w:cs="Times New Roman"/>
          <w:b/>
          <w:color w:val="auto"/>
          <w:sz w:val="22"/>
        </w:rPr>
        <w:t>Cn</w:t>
      </w:r>
      <w:proofErr w:type="spellEnd"/>
      <w:r w:rsidRPr="00B7799E">
        <w:rPr>
          <w:rFonts w:ascii="Times New Roman" w:eastAsia="Times New Roman" w:hAnsi="Times New Roman" w:cs="Times New Roman"/>
          <w:b/>
          <w:color w:val="auto"/>
          <w:sz w:val="22"/>
        </w:rPr>
        <w:t xml:space="preserve">     x 100</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2"/>
        </w:rPr>
      </w:pPr>
      <w:proofErr w:type="spellStart"/>
      <w:r w:rsidRPr="00B7799E">
        <w:rPr>
          <w:rFonts w:ascii="Times New Roman" w:eastAsia="Times New Roman" w:hAnsi="Times New Roman" w:cs="Times New Roman"/>
          <w:color w:val="auto"/>
          <w:sz w:val="22"/>
        </w:rPr>
        <w:t>WpC</w:t>
      </w:r>
      <w:proofErr w:type="spellEnd"/>
      <w:r w:rsidRPr="00B7799E">
        <w:rPr>
          <w:rFonts w:ascii="Times New Roman" w:eastAsia="Times New Roman" w:hAnsi="Times New Roman" w:cs="Times New Roman"/>
          <w:color w:val="auto"/>
          <w:sz w:val="22"/>
        </w:rPr>
        <w:t xml:space="preserve">       -  wartość punktowa  ceny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2"/>
        </w:rPr>
      </w:pPr>
      <w:proofErr w:type="spellStart"/>
      <w:r w:rsidRPr="00B7799E">
        <w:rPr>
          <w:rFonts w:ascii="Times New Roman" w:eastAsia="Times New Roman" w:hAnsi="Times New Roman" w:cs="Times New Roman"/>
          <w:color w:val="auto"/>
          <w:sz w:val="22"/>
        </w:rPr>
        <w:t>Cn</w:t>
      </w:r>
      <w:proofErr w:type="spellEnd"/>
      <w:r w:rsidRPr="00B7799E">
        <w:rPr>
          <w:rFonts w:ascii="Times New Roman" w:eastAsia="Times New Roman" w:hAnsi="Times New Roman" w:cs="Times New Roman"/>
          <w:color w:val="auto"/>
          <w:sz w:val="22"/>
        </w:rPr>
        <w:t xml:space="preserve">           -  cena  badanej oferty</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2"/>
        </w:rPr>
      </w:pPr>
      <w:proofErr w:type="spellStart"/>
      <w:r w:rsidRPr="00B7799E">
        <w:rPr>
          <w:rFonts w:ascii="Times New Roman" w:eastAsia="Times New Roman" w:hAnsi="Times New Roman" w:cs="Times New Roman"/>
          <w:color w:val="auto"/>
          <w:sz w:val="22"/>
        </w:rPr>
        <w:t>Cmin</w:t>
      </w:r>
      <w:proofErr w:type="spellEnd"/>
      <w:r w:rsidRPr="00B7799E">
        <w:rPr>
          <w:rFonts w:ascii="Times New Roman" w:eastAsia="Times New Roman" w:hAnsi="Times New Roman" w:cs="Times New Roman"/>
          <w:color w:val="auto"/>
          <w:sz w:val="22"/>
        </w:rPr>
        <w:t xml:space="preserve">       -  najniższa cena  </w:t>
      </w:r>
    </w:p>
    <w:p w:rsidR="00B7799E" w:rsidRPr="00B7799E" w:rsidRDefault="00B7799E" w:rsidP="00B7799E">
      <w:pPr>
        <w:spacing w:after="0" w:line="240" w:lineRule="auto"/>
        <w:ind w:left="0" w:firstLine="0"/>
        <w:rPr>
          <w:rFonts w:ascii="Times New Roman" w:eastAsia="Times New Roman" w:hAnsi="Times New Roman" w:cs="Times New Roman"/>
          <w:b/>
          <w:sz w:val="22"/>
        </w:rPr>
      </w:pPr>
    </w:p>
    <w:p w:rsidR="00B7799E" w:rsidRPr="00B7799E" w:rsidRDefault="00B7799E" w:rsidP="00B7799E">
      <w:pPr>
        <w:spacing w:after="0" w:line="240" w:lineRule="auto"/>
        <w:ind w:left="0" w:firstLine="0"/>
        <w:jc w:val="left"/>
        <w:rPr>
          <w:rFonts w:ascii="Times New Roman" w:eastAsia="Times New Roman" w:hAnsi="Times New Roman" w:cs="Times New Roman"/>
          <w:b/>
          <w:color w:val="auto"/>
          <w:szCs w:val="24"/>
        </w:rPr>
      </w:pPr>
      <w:r w:rsidRPr="00B7799E">
        <w:rPr>
          <w:rFonts w:ascii="Times New Roman" w:eastAsia="Times New Roman" w:hAnsi="Times New Roman" w:cs="Times New Roman"/>
          <w:b/>
          <w:color w:val="auto"/>
          <w:szCs w:val="24"/>
        </w:rPr>
        <w:t xml:space="preserve"> JAKOŚĆ - 40%</w:t>
      </w:r>
    </w:p>
    <w:p w:rsidR="00B7799E" w:rsidRPr="00B7799E" w:rsidRDefault="00B7799E" w:rsidP="00B7799E">
      <w:pPr>
        <w:spacing w:after="0" w:line="240" w:lineRule="auto"/>
        <w:ind w:left="0" w:firstLine="0"/>
        <w:rPr>
          <w:rFonts w:ascii="Times New Roman" w:eastAsia="Times New Roman" w:hAnsi="Times New Roman" w:cs="Times New Roman"/>
          <w:b/>
          <w:sz w:val="22"/>
        </w:rPr>
      </w:pPr>
      <w:r w:rsidRPr="00B7799E">
        <w:rPr>
          <w:rFonts w:ascii="Times New Roman" w:eastAsia="Times New Roman" w:hAnsi="Times New Roman" w:cs="Times New Roman"/>
          <w:b/>
          <w:sz w:val="22"/>
        </w:rPr>
        <w:lastRenderedPageBreak/>
        <w:t xml:space="preserve">Maksymalna ilość możliwych do uzyskania punktów za jakość– 40 </w:t>
      </w:r>
    </w:p>
    <w:p w:rsidR="00B7799E" w:rsidRPr="00B7799E" w:rsidRDefault="00B7799E" w:rsidP="00B7799E">
      <w:pPr>
        <w:spacing w:after="0" w:line="240" w:lineRule="auto"/>
        <w:ind w:left="0" w:firstLine="0"/>
        <w:jc w:val="left"/>
        <w:rPr>
          <w:rFonts w:ascii="Times New Roman" w:eastAsia="Times New Roman" w:hAnsi="Times New Roman" w:cs="Times New Roman"/>
          <w:b/>
          <w:color w:val="auto"/>
          <w:sz w:val="22"/>
        </w:rPr>
      </w:pPr>
      <w:r w:rsidRPr="00B7799E">
        <w:rPr>
          <w:rFonts w:ascii="Times New Roman" w:eastAsia="Times New Roman" w:hAnsi="Times New Roman" w:cs="Times New Roman"/>
          <w:b/>
          <w:color w:val="auto"/>
          <w:sz w:val="22"/>
        </w:rPr>
        <w:t xml:space="preserve">               </w:t>
      </w:r>
      <w:r>
        <w:rPr>
          <w:rFonts w:ascii="Times New Roman" w:eastAsia="Times New Roman" w:hAnsi="Times New Roman" w:cs="Times New Roman"/>
          <w:b/>
          <w:color w:val="auto"/>
          <w:sz w:val="22"/>
        </w:rPr>
        <w:t xml:space="preserve">               </w:t>
      </w:r>
      <w:r w:rsidRPr="00B7799E">
        <w:rPr>
          <w:rFonts w:ascii="Times New Roman" w:eastAsia="Times New Roman" w:hAnsi="Times New Roman" w:cs="Times New Roman"/>
          <w:b/>
          <w:color w:val="auto"/>
          <w:sz w:val="22"/>
        </w:rPr>
        <w:t xml:space="preserve">   </w:t>
      </w:r>
      <w:proofErr w:type="spellStart"/>
      <w:r w:rsidRPr="00B7799E">
        <w:rPr>
          <w:rFonts w:ascii="Times New Roman" w:eastAsia="Times New Roman" w:hAnsi="Times New Roman" w:cs="Times New Roman"/>
          <w:b/>
          <w:color w:val="auto"/>
          <w:sz w:val="22"/>
        </w:rPr>
        <w:t>Jb</w:t>
      </w:r>
      <w:proofErr w:type="spellEnd"/>
    </w:p>
    <w:p w:rsidR="00B7799E" w:rsidRPr="00B7799E" w:rsidRDefault="00B7799E" w:rsidP="00B7799E">
      <w:pPr>
        <w:spacing w:after="0" w:line="240" w:lineRule="auto"/>
        <w:ind w:left="0" w:firstLine="0"/>
        <w:jc w:val="left"/>
        <w:rPr>
          <w:rFonts w:ascii="Times New Roman" w:eastAsia="Times New Roman" w:hAnsi="Times New Roman" w:cs="Times New Roman"/>
          <w:b/>
          <w:color w:val="auto"/>
          <w:sz w:val="22"/>
        </w:rPr>
      </w:pPr>
      <w:r>
        <w:rPr>
          <w:rFonts w:ascii="Times New Roman" w:eastAsia="Times New Roman" w:hAnsi="Times New Roman" w:cs="Times New Roman"/>
          <w:noProof/>
          <w:color w:val="auto"/>
          <w:sz w:val="22"/>
        </w:rPr>
        <mc:AlternateContent>
          <mc:Choice Requires="wps">
            <w:drawing>
              <wp:anchor distT="0" distB="0" distL="114300" distR="114300" simplePos="0" relativeHeight="251660288" behindDoc="0" locked="0" layoutInCell="0" allowOverlap="1">
                <wp:simplePos x="0" y="0"/>
                <wp:positionH relativeFrom="column">
                  <wp:posOffset>1111885</wp:posOffset>
                </wp:positionH>
                <wp:positionV relativeFrom="paragraph">
                  <wp:posOffset>13970</wp:posOffset>
                </wp:positionV>
                <wp:extent cx="274320" cy="0"/>
                <wp:effectExtent l="13970" t="8890" r="6985" b="1016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1.1pt" to="109.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" o:allowincell="f" strokeweight=".26mm">
                <v:stroke joinstyle="miter"/>
              </v:line>
            </w:pict>
          </mc:Fallback>
        </mc:AlternateContent>
      </w:r>
      <w:proofErr w:type="spellStart"/>
      <w:r w:rsidRPr="00B7799E">
        <w:rPr>
          <w:rFonts w:ascii="Times New Roman" w:eastAsia="Times New Roman" w:hAnsi="Times New Roman" w:cs="Times New Roman"/>
          <w:b/>
          <w:color w:val="auto"/>
          <w:sz w:val="22"/>
        </w:rPr>
        <w:t>WpJ</w:t>
      </w:r>
      <w:proofErr w:type="spellEnd"/>
      <w:r w:rsidRPr="00B7799E">
        <w:rPr>
          <w:rFonts w:ascii="Times New Roman" w:eastAsia="Times New Roman" w:hAnsi="Times New Roman" w:cs="Times New Roman"/>
          <w:b/>
          <w:color w:val="auto"/>
          <w:sz w:val="22"/>
        </w:rPr>
        <w:t xml:space="preserve">  =  40 %  x  </w:t>
      </w:r>
      <w:proofErr w:type="spellStart"/>
      <w:r w:rsidRPr="00B7799E">
        <w:rPr>
          <w:rFonts w:ascii="Times New Roman" w:eastAsia="Times New Roman" w:hAnsi="Times New Roman" w:cs="Times New Roman"/>
          <w:b/>
          <w:color w:val="auto"/>
          <w:sz w:val="22"/>
        </w:rPr>
        <w:t>Jmax</w:t>
      </w:r>
      <w:proofErr w:type="spellEnd"/>
      <w:r w:rsidRPr="00B7799E">
        <w:rPr>
          <w:rFonts w:ascii="Times New Roman" w:eastAsia="Times New Roman" w:hAnsi="Times New Roman" w:cs="Times New Roman"/>
          <w:b/>
          <w:color w:val="auto"/>
          <w:sz w:val="22"/>
        </w:rPr>
        <w:t xml:space="preserve">   x 100</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2"/>
        </w:rPr>
      </w:pPr>
      <w:proofErr w:type="spellStart"/>
      <w:r w:rsidRPr="00B7799E">
        <w:rPr>
          <w:rFonts w:ascii="Times New Roman" w:eastAsia="Times New Roman" w:hAnsi="Times New Roman" w:cs="Times New Roman"/>
          <w:color w:val="auto"/>
          <w:sz w:val="22"/>
        </w:rPr>
        <w:t>WpJ</w:t>
      </w:r>
      <w:proofErr w:type="spellEnd"/>
      <w:r w:rsidRPr="00B7799E">
        <w:rPr>
          <w:rFonts w:ascii="Times New Roman" w:eastAsia="Times New Roman" w:hAnsi="Times New Roman" w:cs="Times New Roman"/>
          <w:color w:val="auto"/>
          <w:sz w:val="22"/>
        </w:rPr>
        <w:t xml:space="preserve">       -  wartość punktowa  jakości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2"/>
        </w:rPr>
      </w:pPr>
      <w:proofErr w:type="spellStart"/>
      <w:r w:rsidRPr="00B7799E">
        <w:rPr>
          <w:rFonts w:ascii="Times New Roman" w:eastAsia="Times New Roman" w:hAnsi="Times New Roman" w:cs="Times New Roman"/>
          <w:color w:val="auto"/>
          <w:sz w:val="22"/>
        </w:rPr>
        <w:t>Jb</w:t>
      </w:r>
      <w:proofErr w:type="spellEnd"/>
      <w:r w:rsidRPr="00B7799E">
        <w:rPr>
          <w:rFonts w:ascii="Times New Roman" w:eastAsia="Times New Roman" w:hAnsi="Times New Roman" w:cs="Times New Roman"/>
          <w:color w:val="auto"/>
          <w:sz w:val="22"/>
        </w:rPr>
        <w:t xml:space="preserve">          -  ilość punktów za jakość  w badanej ofercie</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2"/>
        </w:rPr>
      </w:pPr>
      <w:proofErr w:type="spellStart"/>
      <w:r w:rsidRPr="00B7799E">
        <w:rPr>
          <w:rFonts w:ascii="Times New Roman" w:eastAsia="Times New Roman" w:hAnsi="Times New Roman" w:cs="Times New Roman"/>
          <w:color w:val="auto"/>
          <w:sz w:val="22"/>
        </w:rPr>
        <w:t>Jmax</w:t>
      </w:r>
      <w:proofErr w:type="spellEnd"/>
      <w:r w:rsidRPr="00B7799E">
        <w:rPr>
          <w:rFonts w:ascii="Times New Roman" w:eastAsia="Times New Roman" w:hAnsi="Times New Roman" w:cs="Times New Roman"/>
          <w:color w:val="auto"/>
          <w:sz w:val="22"/>
        </w:rPr>
        <w:t xml:space="preserve">     -  maksymalna ilość punktów za jakość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2"/>
        </w:rPr>
      </w:pPr>
    </w:p>
    <w:p w:rsidR="00B7799E" w:rsidRPr="00B7799E" w:rsidRDefault="00B7799E" w:rsidP="00B7799E">
      <w:pPr>
        <w:spacing w:after="0" w:line="240" w:lineRule="auto"/>
        <w:ind w:left="0" w:firstLine="0"/>
        <w:rPr>
          <w:rFonts w:ascii="Times New Roman" w:eastAsia="Times New Roman" w:hAnsi="Times New Roman" w:cs="Times New Roman"/>
          <w:b/>
          <w:color w:val="0000FF"/>
          <w:sz w:val="22"/>
        </w:rPr>
      </w:pPr>
      <w:r w:rsidRPr="00B7799E">
        <w:rPr>
          <w:rFonts w:ascii="Times New Roman" w:eastAsia="Times New Roman" w:hAnsi="Times New Roman" w:cs="Times New Roman"/>
          <w:b/>
          <w:color w:val="0000FF"/>
          <w:sz w:val="22"/>
        </w:rPr>
        <w:t>Wykaz próbek wymaganych przez Zamawiającego do oceny jakości: w ilości po 1 szt. z każdej pozycji Pakietu 2 i Pakietu 4.</w:t>
      </w:r>
    </w:p>
    <w:p w:rsidR="00B7799E" w:rsidRPr="00B7799E" w:rsidRDefault="00B7799E" w:rsidP="00B7799E">
      <w:pPr>
        <w:spacing w:after="0" w:line="240" w:lineRule="auto"/>
        <w:ind w:left="0" w:firstLine="0"/>
        <w:rPr>
          <w:rFonts w:ascii="Times New Roman" w:eastAsia="Times New Roman" w:hAnsi="Times New Roman" w:cs="Times New Roman"/>
          <w:b/>
          <w:sz w:val="22"/>
        </w:rPr>
      </w:pPr>
    </w:p>
    <w:p w:rsidR="00B7799E" w:rsidRPr="00B7799E" w:rsidRDefault="00B7799E" w:rsidP="00B7799E">
      <w:pPr>
        <w:spacing w:after="0" w:line="240" w:lineRule="auto"/>
        <w:ind w:left="0" w:firstLine="0"/>
        <w:rPr>
          <w:rFonts w:ascii="Times New Roman" w:eastAsia="Times New Roman" w:hAnsi="Times New Roman" w:cs="Times New Roman"/>
          <w:color w:val="auto"/>
          <w:sz w:val="22"/>
          <w:lang w:val="x-none" w:eastAsia="x-none"/>
        </w:rPr>
      </w:pPr>
      <w:r w:rsidRPr="00B7799E">
        <w:rPr>
          <w:rFonts w:ascii="Times New Roman" w:eastAsia="Times New Roman" w:hAnsi="Times New Roman" w:cs="Times New Roman"/>
          <w:color w:val="auto"/>
          <w:sz w:val="22"/>
          <w:lang w:val="x-none" w:eastAsia="x-none"/>
        </w:rPr>
        <w:t>W celu dokonania oceny jakości oferowanych wędlin, Zamawiający żąda przedłożenia próbek oferowanych artykułów wg poniżej przedstawionych zasad:</w:t>
      </w:r>
    </w:p>
    <w:p w:rsidR="00B7799E" w:rsidRPr="00B7799E" w:rsidRDefault="00B7799E" w:rsidP="00973C46">
      <w:pPr>
        <w:numPr>
          <w:ilvl w:val="0"/>
          <w:numId w:val="18"/>
        </w:numPr>
        <w:spacing w:after="0" w:line="240" w:lineRule="auto"/>
        <w:jc w:val="left"/>
        <w:rPr>
          <w:rFonts w:ascii="Times New Roman" w:eastAsia="Times New Roman" w:hAnsi="Times New Roman" w:cs="Times New Roman"/>
          <w:color w:val="auto"/>
          <w:sz w:val="22"/>
          <w:lang w:val="x-none" w:eastAsia="x-none"/>
        </w:rPr>
      </w:pPr>
      <w:r w:rsidRPr="00B7799E">
        <w:rPr>
          <w:rFonts w:ascii="Times New Roman" w:eastAsia="Times New Roman" w:hAnsi="Times New Roman" w:cs="Times New Roman"/>
          <w:color w:val="auto"/>
          <w:sz w:val="22"/>
          <w:lang w:val="x-none" w:eastAsia="x-none"/>
        </w:rPr>
        <w:t>Każda próbka ma być zapakowana w opakowanie szczelne, uniemożliwiające dostęp powietrza.</w:t>
      </w:r>
    </w:p>
    <w:p w:rsidR="00B7799E" w:rsidRPr="00B7799E" w:rsidRDefault="00B7799E" w:rsidP="00973C46">
      <w:pPr>
        <w:numPr>
          <w:ilvl w:val="0"/>
          <w:numId w:val="18"/>
        </w:numPr>
        <w:spacing w:after="0" w:line="240" w:lineRule="auto"/>
        <w:jc w:val="left"/>
        <w:rPr>
          <w:rFonts w:ascii="Times New Roman" w:eastAsia="Times New Roman" w:hAnsi="Times New Roman" w:cs="Times New Roman"/>
          <w:color w:val="auto"/>
          <w:sz w:val="22"/>
          <w:lang w:val="x-none" w:eastAsia="x-none"/>
        </w:rPr>
      </w:pPr>
      <w:r w:rsidRPr="00B7799E">
        <w:rPr>
          <w:rFonts w:ascii="Times New Roman" w:eastAsia="Times New Roman" w:hAnsi="Times New Roman" w:cs="Times New Roman"/>
          <w:color w:val="auto"/>
          <w:sz w:val="22"/>
          <w:lang w:val="x-none" w:eastAsia="x-none"/>
        </w:rPr>
        <w:t>Próbki muszą posiadać czytelne, trwałe metki z nazwą producenta, datą produkcji, wagą, datą przydatności do spożycia, nazwą dostawcy i dostarczanego asortymentu.</w:t>
      </w:r>
    </w:p>
    <w:p w:rsidR="00B7799E" w:rsidRPr="00B7799E" w:rsidRDefault="00B7799E" w:rsidP="00973C46">
      <w:pPr>
        <w:numPr>
          <w:ilvl w:val="0"/>
          <w:numId w:val="18"/>
        </w:numPr>
        <w:spacing w:after="0" w:line="240" w:lineRule="auto"/>
        <w:jc w:val="left"/>
        <w:rPr>
          <w:rFonts w:ascii="Times New Roman" w:eastAsia="Times New Roman" w:hAnsi="Times New Roman" w:cs="Times New Roman"/>
          <w:color w:val="auto"/>
          <w:sz w:val="22"/>
          <w:lang w:val="x-none" w:eastAsia="x-none"/>
        </w:rPr>
      </w:pPr>
      <w:r w:rsidRPr="00B7799E">
        <w:rPr>
          <w:rFonts w:ascii="Times New Roman" w:eastAsia="Times New Roman" w:hAnsi="Times New Roman" w:cs="Times New Roman"/>
          <w:color w:val="auto"/>
          <w:sz w:val="22"/>
          <w:lang w:val="x-none" w:eastAsia="x-none"/>
        </w:rPr>
        <w:t xml:space="preserve">Minimalna wielkość jednej próbki wynosi </w:t>
      </w:r>
      <w:r w:rsidRPr="00B7799E">
        <w:rPr>
          <w:rFonts w:ascii="Times New Roman" w:eastAsia="Myriad Pro" w:hAnsi="Times New Roman" w:cs="Times New Roman"/>
          <w:color w:val="auto"/>
          <w:sz w:val="22"/>
          <w:lang w:val="x-none" w:eastAsia="x-none"/>
        </w:rPr>
        <w:t>150–200 gram ocenianej wędliny w jednym kawałku.</w:t>
      </w:r>
      <w:r w:rsidRPr="00B7799E">
        <w:rPr>
          <w:rFonts w:ascii="Times New Roman" w:eastAsia="Times New Roman" w:hAnsi="Times New Roman" w:cs="Times New Roman"/>
          <w:color w:val="auto"/>
          <w:sz w:val="22"/>
          <w:lang w:val="x-none" w:eastAsia="x-none"/>
        </w:rPr>
        <w:t xml:space="preserve"> </w:t>
      </w:r>
    </w:p>
    <w:p w:rsidR="00B7799E" w:rsidRPr="00B7799E" w:rsidRDefault="00B7799E" w:rsidP="00973C46">
      <w:pPr>
        <w:numPr>
          <w:ilvl w:val="0"/>
          <w:numId w:val="18"/>
        </w:numPr>
        <w:spacing w:after="0" w:line="240" w:lineRule="auto"/>
        <w:jc w:val="left"/>
        <w:rPr>
          <w:rFonts w:ascii="Times New Roman" w:eastAsia="Times New Roman" w:hAnsi="Times New Roman" w:cs="Times New Roman"/>
          <w:color w:val="auto"/>
          <w:sz w:val="22"/>
          <w:lang w:val="x-none" w:eastAsia="x-none"/>
        </w:rPr>
      </w:pPr>
      <w:r w:rsidRPr="00B7799E">
        <w:rPr>
          <w:rFonts w:ascii="Times New Roman" w:eastAsia="Times New Roman" w:hAnsi="Times New Roman" w:cs="Times New Roman"/>
          <w:color w:val="auto"/>
          <w:sz w:val="22"/>
          <w:lang w:val="x-none" w:eastAsia="x-none"/>
        </w:rPr>
        <w:t>Próbki zostaną poddane ocenie organoleptycznej przez członków komisji. Wyniki tej oceny zostaną zawarte w protokole.</w:t>
      </w:r>
    </w:p>
    <w:p w:rsidR="00B7799E" w:rsidRPr="00B7799E" w:rsidRDefault="00B7799E" w:rsidP="00973C46">
      <w:pPr>
        <w:numPr>
          <w:ilvl w:val="0"/>
          <w:numId w:val="18"/>
        </w:numPr>
        <w:spacing w:after="0" w:line="240" w:lineRule="auto"/>
        <w:jc w:val="left"/>
        <w:rPr>
          <w:rFonts w:ascii="Times New Roman" w:eastAsia="Times New Roman" w:hAnsi="Times New Roman" w:cs="Times New Roman"/>
          <w:b/>
          <w:color w:val="auto"/>
          <w:sz w:val="22"/>
          <w:lang w:val="x-none" w:eastAsia="x-none"/>
        </w:rPr>
      </w:pPr>
      <w:r w:rsidRPr="00B7799E">
        <w:rPr>
          <w:rFonts w:ascii="Times New Roman" w:eastAsia="Times New Roman" w:hAnsi="Times New Roman" w:cs="Times New Roman"/>
          <w:b/>
          <w:color w:val="auto"/>
          <w:sz w:val="22"/>
          <w:lang w:val="x-none" w:eastAsia="x-none"/>
        </w:rPr>
        <w:t xml:space="preserve">UWAGA! Próbki muszą być dostarczone najwcześniej w dniu, w którym upływa termin składania ofert, nie później jednak niż do godziny terminu składania ofert. </w:t>
      </w:r>
    </w:p>
    <w:p w:rsidR="00B7799E" w:rsidRPr="00B7799E" w:rsidRDefault="00B7799E" w:rsidP="00973C46">
      <w:pPr>
        <w:numPr>
          <w:ilvl w:val="0"/>
          <w:numId w:val="18"/>
        </w:numPr>
        <w:spacing w:after="0" w:line="240" w:lineRule="auto"/>
        <w:jc w:val="left"/>
        <w:rPr>
          <w:rFonts w:ascii="Times New Roman" w:eastAsia="Times New Roman" w:hAnsi="Times New Roman" w:cs="Times New Roman"/>
          <w:color w:val="auto"/>
          <w:sz w:val="22"/>
          <w:lang w:val="x-none" w:eastAsia="x-none"/>
        </w:rPr>
      </w:pPr>
      <w:r w:rsidRPr="00B7799E">
        <w:rPr>
          <w:rFonts w:ascii="Times New Roman" w:eastAsia="Times New Roman" w:hAnsi="Times New Roman" w:cs="Times New Roman"/>
          <w:color w:val="auto"/>
          <w:sz w:val="22"/>
          <w:lang w:val="x-none" w:eastAsia="x-none"/>
        </w:rPr>
        <w:t>Jeżeli oferta nie będzie zawierała próbek, które służą dokonaniu oceny kryteriów jakościowych, Zamawiający odrzuci ofertę i nie będzie dokonywał jej oceny.</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2"/>
        </w:rPr>
      </w:pPr>
    </w:p>
    <w:p w:rsidR="00B7799E" w:rsidRPr="00B7799E" w:rsidRDefault="00B7799E" w:rsidP="00B7799E">
      <w:pPr>
        <w:spacing w:after="0" w:line="240" w:lineRule="auto"/>
        <w:ind w:left="0" w:firstLine="0"/>
        <w:jc w:val="left"/>
        <w:rPr>
          <w:rFonts w:ascii="Times New Roman" w:eastAsia="Times New Roman" w:hAnsi="Times New Roman" w:cs="Times New Roman"/>
          <w:b/>
          <w:color w:val="auto"/>
          <w:sz w:val="22"/>
        </w:rPr>
      </w:pPr>
      <w:r w:rsidRPr="00B7799E">
        <w:rPr>
          <w:rFonts w:ascii="Times New Roman" w:eastAsia="Times New Roman" w:hAnsi="Times New Roman" w:cs="Times New Roman"/>
          <w:b/>
          <w:color w:val="auto"/>
          <w:sz w:val="22"/>
        </w:rPr>
        <w:t>Cechy dyskwalifikujące:</w:t>
      </w:r>
    </w:p>
    <w:p w:rsidR="00B7799E" w:rsidRPr="00B7799E" w:rsidRDefault="00B7799E" w:rsidP="00B7799E">
      <w:pPr>
        <w:spacing w:after="0" w:line="240" w:lineRule="auto"/>
        <w:ind w:left="0" w:firstLine="0"/>
        <w:rPr>
          <w:rFonts w:ascii="Times New Roman" w:eastAsia="Times New Roman" w:hAnsi="Times New Roman" w:cs="Times New Roman"/>
          <w:color w:val="auto"/>
          <w:sz w:val="22"/>
        </w:rPr>
      </w:pPr>
      <w:r w:rsidRPr="00B7799E">
        <w:rPr>
          <w:rFonts w:ascii="Times New Roman" w:eastAsia="Times New Roman" w:hAnsi="Times New Roman" w:cs="Times New Roman"/>
          <w:color w:val="auto"/>
          <w:sz w:val="22"/>
        </w:rPr>
        <w:t>Obce posmaki, zapachy, oślizgłość, nalot pleśni, barwa szarozielona, zacieki tłuszczu i galarety pod osłonką, jej pęknięcia i wycieki farszu w osłonkach naturalnych  lub sztucznych, składniki użyte do produkcji pozaklasowe lub z chrząstkami, ścięgnami itp., obecność szkodników oraz ich pozostałości, brak oznakowania opakowań, ich uszkodzenia mechaniczne, zerwanie plomby, zabrudzenia, objawy obniżenia jędrności i elastyczności, nieprzyleganie osłonki do wędlin itp.</w:t>
      </w:r>
    </w:p>
    <w:tbl>
      <w:tblPr>
        <w:tblW w:w="10353" w:type="dxa"/>
        <w:tblInd w:w="245" w:type="dxa"/>
        <w:tblLayout w:type="fixed"/>
        <w:tblLook w:val="0000" w:firstRow="0" w:lastRow="0" w:firstColumn="0" w:lastColumn="0" w:noHBand="0" w:noVBand="0"/>
      </w:tblPr>
      <w:tblGrid>
        <w:gridCol w:w="1281"/>
        <w:gridCol w:w="1765"/>
        <w:gridCol w:w="2204"/>
        <w:gridCol w:w="1765"/>
        <w:gridCol w:w="1765"/>
        <w:gridCol w:w="1573"/>
      </w:tblGrid>
      <w:tr w:rsidR="00B7799E" w:rsidRPr="00B7799E" w:rsidTr="00B7799E">
        <w:trPr>
          <w:cantSplit/>
          <w:trHeight w:val="277"/>
        </w:trPr>
        <w:tc>
          <w:tcPr>
            <w:tcW w:w="1281" w:type="dxa"/>
            <w:vMerge w:val="restart"/>
            <w:tcBorders>
              <w:top w:val="single" w:sz="4" w:space="0" w:color="000000"/>
              <w:left w:val="single" w:sz="4" w:space="0" w:color="000000"/>
              <w:bottom w:val="single" w:sz="4" w:space="0" w:color="000000"/>
            </w:tcBorders>
            <w:shd w:val="clear" w:color="auto" w:fill="auto"/>
            <w:vAlign w:val="center"/>
          </w:tcPr>
          <w:p w:rsidR="00B7799E" w:rsidRPr="00B7799E" w:rsidRDefault="00B7799E" w:rsidP="00B7799E">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Kryterium jakości</w:t>
            </w:r>
          </w:p>
        </w:tc>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7799E" w:rsidRPr="00B7799E" w:rsidRDefault="00B7799E" w:rsidP="00B7799E">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Ilość pkt</w:t>
            </w:r>
          </w:p>
        </w:tc>
      </w:tr>
      <w:tr w:rsidR="00B7799E" w:rsidRPr="00B7799E" w:rsidTr="00B7799E">
        <w:trPr>
          <w:cantSplit/>
          <w:trHeight w:val="268"/>
        </w:trPr>
        <w:tc>
          <w:tcPr>
            <w:tcW w:w="1281" w:type="dxa"/>
            <w:vMerge/>
            <w:tcBorders>
              <w:top w:val="single" w:sz="4" w:space="0" w:color="000000"/>
              <w:left w:val="single" w:sz="4" w:space="0" w:color="000000"/>
              <w:bottom w:val="single" w:sz="4" w:space="0" w:color="000000"/>
            </w:tcBorders>
            <w:shd w:val="clear" w:color="auto" w:fill="auto"/>
            <w:vAlign w:val="center"/>
          </w:tcPr>
          <w:p w:rsidR="00B7799E" w:rsidRPr="00B7799E" w:rsidRDefault="00B7799E" w:rsidP="00B7799E">
            <w:pPr>
              <w:snapToGrid w:val="0"/>
              <w:spacing w:after="0" w:line="240" w:lineRule="auto"/>
              <w:ind w:left="0" w:firstLine="0"/>
              <w:jc w:val="center"/>
              <w:rPr>
                <w:rFonts w:ascii="Times New Roman" w:eastAsia="Times New Roman" w:hAnsi="Times New Roman" w:cs="Times New Roman"/>
                <w:color w:val="auto"/>
                <w:sz w:val="20"/>
                <w:szCs w:val="20"/>
              </w:rPr>
            </w:pPr>
          </w:p>
        </w:tc>
        <w:tc>
          <w:tcPr>
            <w:tcW w:w="1765" w:type="dxa"/>
            <w:tcBorders>
              <w:top w:val="single" w:sz="4" w:space="0" w:color="000000"/>
              <w:left w:val="single" w:sz="4" w:space="0" w:color="000000"/>
              <w:bottom w:val="single" w:sz="4" w:space="0" w:color="000000"/>
            </w:tcBorders>
            <w:shd w:val="clear" w:color="auto" w:fill="auto"/>
            <w:vAlign w:val="center"/>
          </w:tcPr>
          <w:p w:rsidR="00B7799E" w:rsidRPr="00B7799E" w:rsidRDefault="00B7799E" w:rsidP="00B7799E">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5 pkt</w:t>
            </w:r>
          </w:p>
        </w:tc>
        <w:tc>
          <w:tcPr>
            <w:tcW w:w="2204" w:type="dxa"/>
            <w:tcBorders>
              <w:top w:val="single" w:sz="4" w:space="0" w:color="000000"/>
              <w:left w:val="single" w:sz="4" w:space="0" w:color="000000"/>
              <w:bottom w:val="single" w:sz="4" w:space="0" w:color="000000"/>
            </w:tcBorders>
            <w:shd w:val="clear" w:color="auto" w:fill="auto"/>
            <w:vAlign w:val="center"/>
          </w:tcPr>
          <w:p w:rsidR="00B7799E" w:rsidRPr="00B7799E" w:rsidRDefault="00B7799E" w:rsidP="00B7799E">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4 pkt</w:t>
            </w:r>
          </w:p>
        </w:tc>
        <w:tc>
          <w:tcPr>
            <w:tcW w:w="1765" w:type="dxa"/>
            <w:tcBorders>
              <w:top w:val="single" w:sz="4" w:space="0" w:color="000000"/>
              <w:left w:val="single" w:sz="4" w:space="0" w:color="000000"/>
              <w:bottom w:val="single" w:sz="4" w:space="0" w:color="000000"/>
            </w:tcBorders>
            <w:shd w:val="clear" w:color="auto" w:fill="auto"/>
            <w:vAlign w:val="center"/>
          </w:tcPr>
          <w:p w:rsidR="00B7799E" w:rsidRPr="00B7799E" w:rsidRDefault="00B7799E" w:rsidP="00B7799E">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3 pkt</w:t>
            </w:r>
          </w:p>
        </w:tc>
        <w:tc>
          <w:tcPr>
            <w:tcW w:w="1765" w:type="dxa"/>
            <w:tcBorders>
              <w:top w:val="single" w:sz="4" w:space="0" w:color="000000"/>
              <w:left w:val="single" w:sz="4" w:space="0" w:color="000000"/>
              <w:bottom w:val="single" w:sz="4" w:space="0" w:color="000000"/>
            </w:tcBorders>
            <w:shd w:val="clear" w:color="auto" w:fill="auto"/>
            <w:vAlign w:val="center"/>
          </w:tcPr>
          <w:p w:rsidR="00B7799E" w:rsidRPr="00B7799E" w:rsidRDefault="00B7799E" w:rsidP="00B7799E">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2 pkt</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99E" w:rsidRPr="00B7799E" w:rsidRDefault="00B7799E" w:rsidP="00B7799E">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1 pkt</w:t>
            </w:r>
          </w:p>
        </w:tc>
      </w:tr>
      <w:tr w:rsidR="00B7799E" w:rsidRPr="00B7799E" w:rsidTr="00B7799E">
        <w:trPr>
          <w:trHeight w:val="2297"/>
        </w:trPr>
        <w:tc>
          <w:tcPr>
            <w:tcW w:w="1281" w:type="dxa"/>
            <w:tcBorders>
              <w:top w:val="single" w:sz="4" w:space="0" w:color="000000"/>
              <w:left w:val="single" w:sz="4" w:space="0" w:color="000000"/>
              <w:bottom w:val="single" w:sz="4" w:space="0" w:color="000000"/>
            </w:tcBorders>
            <w:shd w:val="clear" w:color="auto" w:fill="auto"/>
            <w:vAlign w:val="center"/>
          </w:tcPr>
          <w:p w:rsidR="00B7799E" w:rsidRPr="00B7799E" w:rsidRDefault="00B7799E" w:rsidP="00B7799E">
            <w:pPr>
              <w:spacing w:after="0" w:line="240" w:lineRule="auto"/>
              <w:ind w:left="0" w:firstLine="0"/>
              <w:jc w:val="left"/>
              <w:rPr>
                <w:rFonts w:ascii="Times New Roman" w:eastAsia="Times New Roman" w:hAnsi="Times New Roman" w:cs="Times New Roman"/>
                <w:b/>
                <w:color w:val="auto"/>
                <w:sz w:val="20"/>
                <w:szCs w:val="20"/>
              </w:rPr>
            </w:pPr>
            <w:r w:rsidRPr="00B7799E">
              <w:rPr>
                <w:rFonts w:ascii="Times New Roman" w:eastAsia="Times New Roman" w:hAnsi="Times New Roman" w:cs="Times New Roman"/>
                <w:b/>
                <w:color w:val="auto"/>
                <w:sz w:val="20"/>
                <w:szCs w:val="20"/>
              </w:rPr>
              <w:t xml:space="preserve">Wygląd </w:t>
            </w:r>
          </w:p>
          <w:p w:rsidR="00B7799E" w:rsidRPr="00B7799E" w:rsidRDefault="00B7799E" w:rsidP="00B7799E">
            <w:pPr>
              <w:spacing w:after="0" w:line="240" w:lineRule="auto"/>
              <w:ind w:left="0" w:firstLine="0"/>
              <w:jc w:val="left"/>
              <w:rPr>
                <w:rFonts w:ascii="Times New Roman" w:eastAsia="Times New Roman" w:hAnsi="Times New Roman" w:cs="Times New Roman"/>
                <w:b/>
                <w:color w:val="auto"/>
                <w:sz w:val="20"/>
                <w:szCs w:val="20"/>
              </w:rPr>
            </w:pPr>
            <w:r w:rsidRPr="00B7799E">
              <w:rPr>
                <w:rFonts w:ascii="Times New Roman" w:eastAsia="Times New Roman" w:hAnsi="Times New Roman" w:cs="Times New Roman"/>
                <w:b/>
                <w:color w:val="auto"/>
                <w:sz w:val="20"/>
                <w:szCs w:val="20"/>
              </w:rPr>
              <w:t xml:space="preserve">zewnętrzny </w:t>
            </w:r>
          </w:p>
          <w:p w:rsidR="00B7799E" w:rsidRPr="00B7799E" w:rsidRDefault="00B7799E" w:rsidP="00B7799E">
            <w:pPr>
              <w:spacing w:after="0" w:line="240" w:lineRule="auto"/>
              <w:ind w:left="0" w:firstLine="0"/>
              <w:jc w:val="left"/>
              <w:rPr>
                <w:rFonts w:ascii="Times New Roman" w:eastAsia="Times New Roman" w:hAnsi="Times New Roman" w:cs="Times New Roman"/>
                <w:b/>
                <w:color w:val="auto"/>
                <w:sz w:val="20"/>
                <w:szCs w:val="20"/>
              </w:rPr>
            </w:pPr>
          </w:p>
        </w:tc>
        <w:tc>
          <w:tcPr>
            <w:tcW w:w="1765" w:type="dxa"/>
            <w:tcBorders>
              <w:top w:val="single" w:sz="4" w:space="0" w:color="000000"/>
              <w:left w:val="single" w:sz="4" w:space="0" w:color="000000"/>
              <w:bottom w:val="single" w:sz="4" w:space="0" w:color="000000"/>
            </w:tcBorders>
            <w:shd w:val="clear" w:color="auto" w:fill="auto"/>
          </w:tcPr>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Bardzo apetyczny,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estetyczny, w  kształcie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regularnej bryły,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osłonka ściśle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przylegająca do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farszu, osłonka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daje się łatwo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zdjąć, powierzchnia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równomiernie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pomarszczona,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sucha, czysta,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barwa mięsa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jasnobrązowa do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brązowej z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odcieniem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wiśniowym i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połyskiem,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jednolita </w:t>
            </w:r>
          </w:p>
        </w:tc>
        <w:tc>
          <w:tcPr>
            <w:tcW w:w="2204" w:type="dxa"/>
            <w:tcBorders>
              <w:top w:val="single" w:sz="4" w:space="0" w:color="000000"/>
              <w:left w:val="single" w:sz="4" w:space="0" w:color="000000"/>
              <w:bottom w:val="single" w:sz="4" w:space="0" w:color="000000"/>
            </w:tcBorders>
            <w:shd w:val="clear" w:color="auto" w:fill="auto"/>
          </w:tcPr>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Apetyczny,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estetyczny, w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kształcie regularnej bryły, osłonka ściśle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przylegająca do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farszu, osłonka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daje się łatwo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zdjąć, dopuszczalne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lekkie opalenie,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powierzchnia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pomarszczona,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typowa dla danego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asortymentu, sucha, czysta, barwa mięsa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jasnobrązowa do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brązowej z odcieniem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wiśniowym i połyskiem,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jednolita </w:t>
            </w:r>
          </w:p>
        </w:tc>
        <w:tc>
          <w:tcPr>
            <w:tcW w:w="1765" w:type="dxa"/>
            <w:tcBorders>
              <w:top w:val="single" w:sz="4" w:space="0" w:color="000000"/>
              <w:left w:val="single" w:sz="4" w:space="0" w:color="000000"/>
              <w:bottom w:val="single" w:sz="4" w:space="0" w:color="000000"/>
            </w:tcBorders>
            <w:shd w:val="clear" w:color="auto" w:fill="auto"/>
          </w:tcPr>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Dość estetyczny,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kształt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nieregularny,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powierzchnia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głęboko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pomarszczona,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sucha, osłonka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przylegająca do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farszu,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dopuszczalne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lekkie okopcenie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lub opalenie oraz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pojedyncze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wytryski tłuszczu,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barwa mięsa zbyt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jasna lub zbyt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ciemna dla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danego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asortymentu,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średnio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wyrównana </w:t>
            </w:r>
          </w:p>
        </w:tc>
        <w:tc>
          <w:tcPr>
            <w:tcW w:w="1765" w:type="dxa"/>
            <w:tcBorders>
              <w:top w:val="single" w:sz="4" w:space="0" w:color="000000"/>
              <w:left w:val="single" w:sz="4" w:space="0" w:color="000000"/>
              <w:bottom w:val="single" w:sz="4" w:space="0" w:color="000000"/>
            </w:tcBorders>
            <w:shd w:val="clear" w:color="auto" w:fill="auto"/>
          </w:tcPr>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Mało estetyczny,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kształt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nieregularny,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batony na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powierzchni nie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dowędzone,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osłonka silnie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pofałdowana,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lekko okopcona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lub opalona,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wytryski lub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wycieki tłuszczu,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spore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rozluźnienie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między osłonką a farszem, barwa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mięsa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niewyrównana </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Bardzo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nieestetyczny,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kształt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nieregularny,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batony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wyraźnie nie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dowędzone,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duże wycieki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tłuszczu, liczne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wytryski,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opalenie,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okopcenie,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zabrudzenie,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oślizgłość lub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nalot pleśni na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powierzchni,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ogólny wygląd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bardzo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niepożądany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p>
        </w:tc>
      </w:tr>
    </w:tbl>
    <w:p w:rsid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p>
    <w:tbl>
      <w:tblPr>
        <w:tblW w:w="10349" w:type="dxa"/>
        <w:tblInd w:w="245" w:type="dxa"/>
        <w:tblLayout w:type="fixed"/>
        <w:tblLook w:val="0000" w:firstRow="0" w:lastRow="0" w:firstColumn="0" w:lastColumn="0" w:noHBand="0" w:noVBand="0"/>
      </w:tblPr>
      <w:tblGrid>
        <w:gridCol w:w="1281"/>
        <w:gridCol w:w="1765"/>
        <w:gridCol w:w="1765"/>
        <w:gridCol w:w="1998"/>
        <w:gridCol w:w="1765"/>
        <w:gridCol w:w="1775"/>
      </w:tblGrid>
      <w:tr w:rsidR="00B7799E" w:rsidRPr="00B7799E" w:rsidTr="00B7799E">
        <w:trPr>
          <w:cantSplit/>
          <w:trHeight w:val="314"/>
        </w:trPr>
        <w:tc>
          <w:tcPr>
            <w:tcW w:w="1281" w:type="dxa"/>
            <w:vMerge w:val="restart"/>
            <w:tcBorders>
              <w:top w:val="single" w:sz="4" w:space="0" w:color="000000"/>
              <w:left w:val="single" w:sz="4" w:space="0" w:color="000000"/>
              <w:bottom w:val="single" w:sz="4" w:space="0" w:color="000000"/>
            </w:tcBorders>
            <w:shd w:val="clear" w:color="auto" w:fill="auto"/>
            <w:vAlign w:val="center"/>
          </w:tcPr>
          <w:p w:rsidR="00B7799E" w:rsidRPr="00B7799E" w:rsidRDefault="00B7799E" w:rsidP="00B7799E">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Kryterium jakości</w:t>
            </w:r>
          </w:p>
        </w:tc>
        <w:tc>
          <w:tcPr>
            <w:tcW w:w="90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7799E" w:rsidRPr="00B7799E" w:rsidRDefault="00B7799E" w:rsidP="00B7799E">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Ilość pkt</w:t>
            </w:r>
          </w:p>
        </w:tc>
      </w:tr>
      <w:tr w:rsidR="00B7799E" w:rsidRPr="00B7799E" w:rsidTr="00B7799E">
        <w:trPr>
          <w:cantSplit/>
          <w:trHeight w:val="276"/>
        </w:trPr>
        <w:tc>
          <w:tcPr>
            <w:tcW w:w="1281" w:type="dxa"/>
            <w:vMerge/>
            <w:tcBorders>
              <w:top w:val="single" w:sz="4" w:space="0" w:color="000000"/>
              <w:left w:val="single" w:sz="4" w:space="0" w:color="000000"/>
              <w:bottom w:val="single" w:sz="4" w:space="0" w:color="000000"/>
            </w:tcBorders>
            <w:shd w:val="clear" w:color="auto" w:fill="auto"/>
            <w:vAlign w:val="center"/>
          </w:tcPr>
          <w:p w:rsidR="00B7799E" w:rsidRPr="00B7799E" w:rsidRDefault="00B7799E" w:rsidP="00B7799E">
            <w:pPr>
              <w:snapToGrid w:val="0"/>
              <w:spacing w:after="0" w:line="240" w:lineRule="auto"/>
              <w:ind w:left="0" w:firstLine="0"/>
              <w:jc w:val="center"/>
              <w:rPr>
                <w:rFonts w:ascii="Times New Roman" w:eastAsia="Times New Roman" w:hAnsi="Times New Roman" w:cs="Times New Roman"/>
                <w:color w:val="auto"/>
                <w:sz w:val="20"/>
                <w:szCs w:val="20"/>
              </w:rPr>
            </w:pPr>
          </w:p>
        </w:tc>
        <w:tc>
          <w:tcPr>
            <w:tcW w:w="1765" w:type="dxa"/>
            <w:tcBorders>
              <w:top w:val="single" w:sz="4" w:space="0" w:color="000000"/>
              <w:left w:val="single" w:sz="4" w:space="0" w:color="000000"/>
              <w:bottom w:val="single" w:sz="4" w:space="0" w:color="000000"/>
            </w:tcBorders>
            <w:shd w:val="clear" w:color="auto" w:fill="auto"/>
            <w:vAlign w:val="center"/>
          </w:tcPr>
          <w:p w:rsidR="00B7799E" w:rsidRPr="00B7799E" w:rsidRDefault="00B7799E" w:rsidP="00B7799E">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5 pkt</w:t>
            </w:r>
          </w:p>
        </w:tc>
        <w:tc>
          <w:tcPr>
            <w:tcW w:w="1765" w:type="dxa"/>
            <w:tcBorders>
              <w:top w:val="single" w:sz="4" w:space="0" w:color="000000"/>
              <w:left w:val="single" w:sz="4" w:space="0" w:color="000000"/>
              <w:bottom w:val="single" w:sz="4" w:space="0" w:color="000000"/>
            </w:tcBorders>
            <w:shd w:val="clear" w:color="auto" w:fill="auto"/>
            <w:vAlign w:val="center"/>
          </w:tcPr>
          <w:p w:rsidR="00B7799E" w:rsidRPr="00B7799E" w:rsidRDefault="00B7799E" w:rsidP="00B7799E">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4 pkt</w:t>
            </w:r>
          </w:p>
        </w:tc>
        <w:tc>
          <w:tcPr>
            <w:tcW w:w="1998" w:type="dxa"/>
            <w:tcBorders>
              <w:top w:val="single" w:sz="4" w:space="0" w:color="000000"/>
              <w:left w:val="single" w:sz="4" w:space="0" w:color="000000"/>
              <w:bottom w:val="single" w:sz="4" w:space="0" w:color="000000"/>
            </w:tcBorders>
            <w:shd w:val="clear" w:color="auto" w:fill="auto"/>
            <w:vAlign w:val="center"/>
          </w:tcPr>
          <w:p w:rsidR="00B7799E" w:rsidRPr="00B7799E" w:rsidRDefault="00B7799E" w:rsidP="00B7799E">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3 pkt</w:t>
            </w:r>
          </w:p>
        </w:tc>
        <w:tc>
          <w:tcPr>
            <w:tcW w:w="1765" w:type="dxa"/>
            <w:tcBorders>
              <w:top w:val="single" w:sz="4" w:space="0" w:color="000000"/>
              <w:left w:val="single" w:sz="4" w:space="0" w:color="000000"/>
              <w:bottom w:val="single" w:sz="4" w:space="0" w:color="000000"/>
            </w:tcBorders>
            <w:shd w:val="clear" w:color="auto" w:fill="auto"/>
            <w:vAlign w:val="center"/>
          </w:tcPr>
          <w:p w:rsidR="00B7799E" w:rsidRPr="00B7799E" w:rsidRDefault="00B7799E" w:rsidP="00B7799E">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2 pkt</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99E" w:rsidRPr="00B7799E" w:rsidRDefault="00B7799E" w:rsidP="00B7799E">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1 pkt</w:t>
            </w:r>
          </w:p>
        </w:tc>
      </w:tr>
      <w:tr w:rsidR="00B7799E" w:rsidRPr="00B7799E" w:rsidTr="00B7799E">
        <w:trPr>
          <w:trHeight w:val="5502"/>
        </w:trPr>
        <w:tc>
          <w:tcPr>
            <w:tcW w:w="1281" w:type="dxa"/>
            <w:tcBorders>
              <w:top w:val="single" w:sz="4" w:space="0" w:color="000000"/>
              <w:left w:val="single" w:sz="4" w:space="0" w:color="000000"/>
              <w:bottom w:val="single" w:sz="4" w:space="0" w:color="000000"/>
            </w:tcBorders>
            <w:shd w:val="clear" w:color="auto" w:fill="auto"/>
            <w:vAlign w:val="center"/>
          </w:tcPr>
          <w:p w:rsidR="00B7799E" w:rsidRPr="00B7799E" w:rsidRDefault="00B7799E" w:rsidP="00B7799E">
            <w:pPr>
              <w:spacing w:after="0" w:line="240" w:lineRule="auto"/>
              <w:ind w:left="0" w:firstLine="0"/>
              <w:jc w:val="left"/>
              <w:rPr>
                <w:rFonts w:ascii="Times New Roman" w:eastAsia="Times New Roman" w:hAnsi="Times New Roman" w:cs="Times New Roman"/>
                <w:b/>
                <w:color w:val="auto"/>
                <w:sz w:val="20"/>
                <w:szCs w:val="20"/>
              </w:rPr>
            </w:pPr>
            <w:r w:rsidRPr="00B7799E">
              <w:rPr>
                <w:rFonts w:ascii="Times New Roman" w:eastAsia="Times New Roman" w:hAnsi="Times New Roman" w:cs="Times New Roman"/>
                <w:b/>
                <w:color w:val="auto"/>
                <w:sz w:val="20"/>
                <w:szCs w:val="20"/>
              </w:rPr>
              <w:lastRenderedPageBreak/>
              <w:t>Wygląd na przekroju</w:t>
            </w:r>
          </w:p>
          <w:p w:rsidR="00B7799E" w:rsidRPr="00B7799E" w:rsidRDefault="00B7799E" w:rsidP="00B7799E">
            <w:pPr>
              <w:spacing w:after="0" w:line="240" w:lineRule="auto"/>
              <w:ind w:left="0" w:firstLine="0"/>
              <w:jc w:val="left"/>
              <w:rPr>
                <w:rFonts w:ascii="Times New Roman" w:eastAsia="Times New Roman" w:hAnsi="Times New Roman" w:cs="Times New Roman"/>
                <w:b/>
                <w:color w:val="auto"/>
                <w:sz w:val="20"/>
                <w:szCs w:val="20"/>
              </w:rPr>
            </w:pPr>
          </w:p>
        </w:tc>
        <w:tc>
          <w:tcPr>
            <w:tcW w:w="1765" w:type="dxa"/>
            <w:tcBorders>
              <w:top w:val="single" w:sz="4" w:space="0" w:color="000000"/>
              <w:left w:val="single" w:sz="4" w:space="0" w:color="000000"/>
              <w:bottom w:val="single" w:sz="4" w:space="0" w:color="000000"/>
            </w:tcBorders>
            <w:shd w:val="clear" w:color="auto" w:fill="auto"/>
          </w:tcPr>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Rozdrobnienie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mięsa, tłuszczu i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przypraw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właściwe,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równomierne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rozmieszczenie kawałków mięsa i tłuszczu na przekroju, związanie plastra bardzo dobre, ogólny wygląd bardzo pożądany, barwa czysta, bardzo wyrównana, intensywna różowa do ciemnowiśniowej, typowa dla danego asortymentu, barwa tłuszczu biała</w:t>
            </w:r>
          </w:p>
        </w:tc>
        <w:tc>
          <w:tcPr>
            <w:tcW w:w="1765" w:type="dxa"/>
            <w:tcBorders>
              <w:top w:val="single" w:sz="4" w:space="0" w:color="000000"/>
              <w:left w:val="single" w:sz="4" w:space="0" w:color="000000"/>
              <w:bottom w:val="single" w:sz="4" w:space="0" w:color="000000"/>
            </w:tcBorders>
            <w:shd w:val="clear" w:color="auto" w:fill="auto"/>
          </w:tcPr>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Rozdrobnienie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mięsa, tłuszczu i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przypraw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właściwe, nieco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 wyrównane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rozmieszczenie składników na przekroju, dopuszczalne bardzo małe pojedyncze otwory powietrzne związanie plastra dobre, ogólny wygląd pożądany, barwa czysta, wyrównana, różowa do ciemnowiśniowej, typowa dla danego asortymentu, barwa tłuszczu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biała z odcieniem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różowym  </w:t>
            </w:r>
          </w:p>
        </w:tc>
        <w:tc>
          <w:tcPr>
            <w:tcW w:w="1998" w:type="dxa"/>
            <w:tcBorders>
              <w:top w:val="single" w:sz="4" w:space="0" w:color="000000"/>
              <w:left w:val="single" w:sz="4" w:space="0" w:color="000000"/>
              <w:bottom w:val="single" w:sz="4" w:space="0" w:color="000000"/>
            </w:tcBorders>
            <w:shd w:val="clear" w:color="auto" w:fill="auto"/>
          </w:tcPr>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Rozdrobnienie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mięsa, tłuszczu i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przypraw nietypowe,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nierównomierne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rozmieszczenie składników na przekroju,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dopuszczalne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otwory powietrzne,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związanie plastra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dostateczne, ogólny wygląd obojętny, barwa mało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wyrównana,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nietypowa dla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danego asortymentu,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niewielkie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odbarwienie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miejscowe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kawałków mięsa,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barwa tłuszczu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biała z odcieniem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kremowym</w:t>
            </w:r>
          </w:p>
        </w:tc>
        <w:tc>
          <w:tcPr>
            <w:tcW w:w="1765" w:type="dxa"/>
            <w:tcBorders>
              <w:top w:val="single" w:sz="4" w:space="0" w:color="000000"/>
              <w:left w:val="single" w:sz="4" w:space="0" w:color="000000"/>
              <w:bottom w:val="single" w:sz="4" w:space="0" w:color="000000"/>
            </w:tcBorders>
            <w:shd w:val="clear" w:color="auto" w:fill="auto"/>
          </w:tcPr>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Rozdrobnienie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mięsa, tłuszczu i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przypraw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niewłaściwe,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nierównomierne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rozmieszczenie składników na przekroju,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otwory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powietrzne,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widoczne ścięgna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oraz zacieki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tłuszczu pod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osłonką,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związanie plastra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dostateczne,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ogólny wygląd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niepożądany,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barwa kawałków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mięsa i farszu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szarawa, barwa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tłuszczu biała z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odcieniem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żółtawym  </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Rozdrobnienie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mięsa, tłuszczu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i przypraw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niewłaściwe,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bardzo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niejednolite rozmieszczenie składników na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przekroju,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liczne otwory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powietrzne, widoczne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ścięgna, związanie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plastra złe,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plastry rozpadają się, ogólny wygląd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bardzo niepożądany,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barwa kawałków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mięsa i farszu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szara lub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szarozielona,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barwa tłuszczu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żółta </w:t>
            </w:r>
          </w:p>
        </w:tc>
      </w:tr>
    </w:tbl>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p>
    <w:tbl>
      <w:tblPr>
        <w:tblW w:w="10239" w:type="dxa"/>
        <w:tblInd w:w="245" w:type="dxa"/>
        <w:tblLayout w:type="fixed"/>
        <w:tblLook w:val="0000" w:firstRow="0" w:lastRow="0" w:firstColumn="0" w:lastColumn="0" w:noHBand="0" w:noVBand="0"/>
      </w:tblPr>
      <w:tblGrid>
        <w:gridCol w:w="1423"/>
        <w:gridCol w:w="2268"/>
        <w:gridCol w:w="1765"/>
        <w:gridCol w:w="1495"/>
        <w:gridCol w:w="2035"/>
        <w:gridCol w:w="1253"/>
      </w:tblGrid>
      <w:tr w:rsidR="00B7799E" w:rsidRPr="00B7799E" w:rsidTr="00B7799E">
        <w:trPr>
          <w:cantSplit/>
          <w:trHeight w:val="238"/>
        </w:trPr>
        <w:tc>
          <w:tcPr>
            <w:tcW w:w="1423" w:type="dxa"/>
            <w:vMerge w:val="restart"/>
            <w:tcBorders>
              <w:top w:val="single" w:sz="4" w:space="0" w:color="000000"/>
              <w:left w:val="single" w:sz="4" w:space="0" w:color="000000"/>
              <w:bottom w:val="single" w:sz="4" w:space="0" w:color="000000"/>
            </w:tcBorders>
            <w:shd w:val="clear" w:color="auto" w:fill="auto"/>
            <w:vAlign w:val="center"/>
          </w:tcPr>
          <w:p w:rsidR="00B7799E" w:rsidRPr="00B7799E" w:rsidRDefault="00B7799E" w:rsidP="00B7799E">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Kryterium jakości</w:t>
            </w:r>
          </w:p>
        </w:tc>
        <w:tc>
          <w:tcPr>
            <w:tcW w:w="88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7799E" w:rsidRPr="00B7799E" w:rsidRDefault="00B7799E" w:rsidP="00B7799E">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Ilość pkt</w:t>
            </w:r>
          </w:p>
        </w:tc>
      </w:tr>
      <w:tr w:rsidR="00B7799E" w:rsidRPr="00B7799E" w:rsidTr="00B7799E">
        <w:trPr>
          <w:cantSplit/>
          <w:trHeight w:val="243"/>
        </w:trPr>
        <w:tc>
          <w:tcPr>
            <w:tcW w:w="1423" w:type="dxa"/>
            <w:vMerge/>
            <w:tcBorders>
              <w:top w:val="single" w:sz="4" w:space="0" w:color="000000"/>
              <w:left w:val="single" w:sz="4" w:space="0" w:color="000000"/>
              <w:bottom w:val="single" w:sz="4" w:space="0" w:color="000000"/>
            </w:tcBorders>
            <w:shd w:val="clear" w:color="auto" w:fill="auto"/>
            <w:vAlign w:val="center"/>
          </w:tcPr>
          <w:p w:rsidR="00B7799E" w:rsidRPr="00B7799E" w:rsidRDefault="00B7799E" w:rsidP="00B7799E">
            <w:pPr>
              <w:snapToGrid w:val="0"/>
              <w:spacing w:after="0" w:line="240" w:lineRule="auto"/>
              <w:ind w:left="0" w:firstLine="0"/>
              <w:jc w:val="center"/>
              <w:rPr>
                <w:rFonts w:ascii="Times New Roman" w:eastAsia="Times New Roman" w:hAnsi="Times New Roman" w:cs="Times New Roman"/>
                <w:color w:val="auto"/>
                <w:sz w:val="20"/>
                <w:szCs w:val="20"/>
              </w:rPr>
            </w:pPr>
          </w:p>
        </w:tc>
        <w:tc>
          <w:tcPr>
            <w:tcW w:w="2268" w:type="dxa"/>
            <w:tcBorders>
              <w:top w:val="single" w:sz="4" w:space="0" w:color="000000"/>
              <w:left w:val="single" w:sz="4" w:space="0" w:color="000000"/>
              <w:bottom w:val="single" w:sz="4" w:space="0" w:color="000000"/>
            </w:tcBorders>
            <w:shd w:val="clear" w:color="auto" w:fill="auto"/>
            <w:vAlign w:val="center"/>
          </w:tcPr>
          <w:p w:rsidR="00B7799E" w:rsidRPr="00B7799E" w:rsidRDefault="00B7799E" w:rsidP="00B7799E">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5 pkt</w:t>
            </w:r>
          </w:p>
        </w:tc>
        <w:tc>
          <w:tcPr>
            <w:tcW w:w="1765" w:type="dxa"/>
            <w:tcBorders>
              <w:top w:val="single" w:sz="4" w:space="0" w:color="000000"/>
              <w:left w:val="single" w:sz="4" w:space="0" w:color="000000"/>
              <w:bottom w:val="single" w:sz="4" w:space="0" w:color="000000"/>
            </w:tcBorders>
            <w:shd w:val="clear" w:color="auto" w:fill="auto"/>
            <w:vAlign w:val="center"/>
          </w:tcPr>
          <w:p w:rsidR="00B7799E" w:rsidRPr="00B7799E" w:rsidRDefault="00B7799E" w:rsidP="00B7799E">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4 pkt</w:t>
            </w:r>
          </w:p>
        </w:tc>
        <w:tc>
          <w:tcPr>
            <w:tcW w:w="1495" w:type="dxa"/>
            <w:tcBorders>
              <w:top w:val="single" w:sz="4" w:space="0" w:color="000000"/>
              <w:left w:val="single" w:sz="4" w:space="0" w:color="000000"/>
              <w:bottom w:val="single" w:sz="4" w:space="0" w:color="000000"/>
            </w:tcBorders>
            <w:shd w:val="clear" w:color="auto" w:fill="auto"/>
            <w:vAlign w:val="center"/>
          </w:tcPr>
          <w:p w:rsidR="00B7799E" w:rsidRPr="00B7799E" w:rsidRDefault="00B7799E" w:rsidP="00B7799E">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3 pkt</w:t>
            </w:r>
          </w:p>
        </w:tc>
        <w:tc>
          <w:tcPr>
            <w:tcW w:w="2035" w:type="dxa"/>
            <w:tcBorders>
              <w:top w:val="single" w:sz="4" w:space="0" w:color="000000"/>
              <w:left w:val="single" w:sz="4" w:space="0" w:color="000000"/>
              <w:bottom w:val="single" w:sz="4" w:space="0" w:color="000000"/>
            </w:tcBorders>
            <w:shd w:val="clear" w:color="auto" w:fill="auto"/>
            <w:vAlign w:val="center"/>
          </w:tcPr>
          <w:p w:rsidR="00B7799E" w:rsidRPr="00B7799E" w:rsidRDefault="00B7799E" w:rsidP="00B7799E">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2 pkt</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99E" w:rsidRPr="00B7799E" w:rsidRDefault="00B7799E" w:rsidP="00B7799E">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1 pkt</w:t>
            </w:r>
          </w:p>
        </w:tc>
      </w:tr>
      <w:tr w:rsidR="00B7799E" w:rsidRPr="00B7799E" w:rsidTr="00B7799E">
        <w:trPr>
          <w:trHeight w:val="1272"/>
        </w:trPr>
        <w:tc>
          <w:tcPr>
            <w:tcW w:w="1423" w:type="dxa"/>
            <w:tcBorders>
              <w:top w:val="single" w:sz="4" w:space="0" w:color="000000"/>
              <w:left w:val="single" w:sz="4" w:space="0" w:color="000000"/>
              <w:bottom w:val="single" w:sz="4" w:space="0" w:color="000000"/>
            </w:tcBorders>
            <w:shd w:val="clear" w:color="auto" w:fill="auto"/>
            <w:vAlign w:val="center"/>
          </w:tcPr>
          <w:p w:rsidR="00B7799E" w:rsidRPr="00B7799E" w:rsidRDefault="00B7799E" w:rsidP="00B7799E">
            <w:pPr>
              <w:spacing w:after="0" w:line="240" w:lineRule="auto"/>
              <w:ind w:left="0" w:firstLine="0"/>
              <w:jc w:val="center"/>
              <w:rPr>
                <w:rFonts w:ascii="Times New Roman" w:eastAsia="Times New Roman" w:hAnsi="Times New Roman" w:cs="Times New Roman"/>
                <w:b/>
                <w:color w:val="auto"/>
                <w:sz w:val="20"/>
                <w:szCs w:val="20"/>
              </w:rPr>
            </w:pPr>
            <w:r w:rsidRPr="00B7799E">
              <w:rPr>
                <w:rFonts w:ascii="Times New Roman" w:eastAsia="Times New Roman" w:hAnsi="Times New Roman" w:cs="Times New Roman"/>
                <w:b/>
                <w:color w:val="auto"/>
                <w:sz w:val="20"/>
                <w:szCs w:val="20"/>
              </w:rPr>
              <w:t>Konsystencja</w:t>
            </w:r>
          </w:p>
        </w:tc>
        <w:tc>
          <w:tcPr>
            <w:tcW w:w="2268" w:type="dxa"/>
            <w:tcBorders>
              <w:top w:val="single" w:sz="4" w:space="0" w:color="000000"/>
              <w:left w:val="single" w:sz="4" w:space="0" w:color="000000"/>
              <w:bottom w:val="single" w:sz="4" w:space="0" w:color="000000"/>
            </w:tcBorders>
            <w:shd w:val="clear" w:color="auto" w:fill="auto"/>
          </w:tcPr>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Dość twarda lub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bardzo ścisła, typowa dla danego asortymentu,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plastry grubości 2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mm nie mogą się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rozpadać </w:t>
            </w:r>
          </w:p>
        </w:tc>
        <w:tc>
          <w:tcPr>
            <w:tcW w:w="1765" w:type="dxa"/>
            <w:tcBorders>
              <w:top w:val="single" w:sz="4" w:space="0" w:color="000000"/>
              <w:left w:val="single" w:sz="4" w:space="0" w:color="000000"/>
              <w:bottom w:val="single" w:sz="4" w:space="0" w:color="000000"/>
            </w:tcBorders>
            <w:shd w:val="clear" w:color="auto" w:fill="auto"/>
          </w:tcPr>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Ścisła do bardzo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ścisłej, plastry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grubości 2 mm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 mogą się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rozpadać </w:t>
            </w:r>
          </w:p>
        </w:tc>
        <w:tc>
          <w:tcPr>
            <w:tcW w:w="1495" w:type="dxa"/>
            <w:tcBorders>
              <w:top w:val="single" w:sz="4" w:space="0" w:color="000000"/>
              <w:left w:val="single" w:sz="4" w:space="0" w:color="000000"/>
              <w:bottom w:val="single" w:sz="4" w:space="0" w:color="000000"/>
            </w:tcBorders>
            <w:shd w:val="clear" w:color="auto" w:fill="auto"/>
          </w:tcPr>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Mało ścisła lub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zbyt twarda,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nietypowa dla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danego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asortymentu </w:t>
            </w:r>
          </w:p>
        </w:tc>
        <w:tc>
          <w:tcPr>
            <w:tcW w:w="2035" w:type="dxa"/>
            <w:tcBorders>
              <w:top w:val="single" w:sz="4" w:space="0" w:color="000000"/>
              <w:left w:val="single" w:sz="4" w:space="0" w:color="000000"/>
              <w:bottom w:val="single" w:sz="4" w:space="0" w:color="000000"/>
            </w:tcBorders>
            <w:shd w:val="clear" w:color="auto" w:fill="auto"/>
          </w:tcPr>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Niejednolita,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miękkawa,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nietypowa dla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danego asortymentu,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nieco gąbczasta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Luźna,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gąbczasta </w:t>
            </w:r>
          </w:p>
        </w:tc>
      </w:tr>
    </w:tbl>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p>
    <w:tbl>
      <w:tblPr>
        <w:tblW w:w="10353" w:type="dxa"/>
        <w:tblInd w:w="245" w:type="dxa"/>
        <w:tblLayout w:type="fixed"/>
        <w:tblLook w:val="0000" w:firstRow="0" w:lastRow="0" w:firstColumn="0" w:lastColumn="0" w:noHBand="0" w:noVBand="0"/>
      </w:tblPr>
      <w:tblGrid>
        <w:gridCol w:w="1139"/>
        <w:gridCol w:w="1985"/>
        <w:gridCol w:w="1724"/>
        <w:gridCol w:w="2245"/>
        <w:gridCol w:w="1701"/>
        <w:gridCol w:w="1559"/>
      </w:tblGrid>
      <w:tr w:rsidR="00B7799E" w:rsidRPr="00B7799E" w:rsidTr="00B7799E">
        <w:trPr>
          <w:cantSplit/>
          <w:trHeight w:val="306"/>
        </w:trPr>
        <w:tc>
          <w:tcPr>
            <w:tcW w:w="1139" w:type="dxa"/>
            <w:vMerge w:val="restart"/>
            <w:tcBorders>
              <w:top w:val="single" w:sz="4" w:space="0" w:color="000000"/>
              <w:left w:val="single" w:sz="4" w:space="0" w:color="000000"/>
              <w:bottom w:val="single" w:sz="4" w:space="0" w:color="000000"/>
            </w:tcBorders>
            <w:shd w:val="clear" w:color="auto" w:fill="auto"/>
            <w:vAlign w:val="center"/>
          </w:tcPr>
          <w:p w:rsidR="00B7799E" w:rsidRPr="00B7799E" w:rsidRDefault="00B7799E" w:rsidP="00B7799E">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Kryterium jakości</w:t>
            </w:r>
          </w:p>
        </w:tc>
        <w:tc>
          <w:tcPr>
            <w:tcW w:w="92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7799E" w:rsidRPr="00B7799E" w:rsidRDefault="00B7799E" w:rsidP="00B7799E">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Ilość pkt</w:t>
            </w:r>
          </w:p>
        </w:tc>
      </w:tr>
      <w:tr w:rsidR="00B7799E" w:rsidRPr="00B7799E" w:rsidTr="00B7799E">
        <w:trPr>
          <w:cantSplit/>
          <w:trHeight w:val="268"/>
        </w:trPr>
        <w:tc>
          <w:tcPr>
            <w:tcW w:w="1139" w:type="dxa"/>
            <w:vMerge/>
            <w:tcBorders>
              <w:top w:val="single" w:sz="4" w:space="0" w:color="000000"/>
              <w:left w:val="single" w:sz="4" w:space="0" w:color="000000"/>
              <w:bottom w:val="single" w:sz="4" w:space="0" w:color="000000"/>
            </w:tcBorders>
            <w:shd w:val="clear" w:color="auto" w:fill="auto"/>
            <w:vAlign w:val="center"/>
          </w:tcPr>
          <w:p w:rsidR="00B7799E" w:rsidRPr="00B7799E" w:rsidRDefault="00B7799E" w:rsidP="00B7799E">
            <w:pPr>
              <w:snapToGrid w:val="0"/>
              <w:spacing w:after="0" w:line="240" w:lineRule="auto"/>
              <w:ind w:left="0" w:firstLine="0"/>
              <w:jc w:val="center"/>
              <w:rPr>
                <w:rFonts w:ascii="Times New Roman" w:eastAsia="Times New Roman" w:hAnsi="Times New Roman" w:cs="Times New Roman"/>
                <w:color w:val="auto"/>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B7799E" w:rsidRPr="00B7799E" w:rsidRDefault="00B7799E" w:rsidP="00B7799E">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5 pkt</w:t>
            </w:r>
          </w:p>
        </w:tc>
        <w:tc>
          <w:tcPr>
            <w:tcW w:w="1724" w:type="dxa"/>
            <w:tcBorders>
              <w:top w:val="single" w:sz="4" w:space="0" w:color="000000"/>
              <w:left w:val="single" w:sz="4" w:space="0" w:color="000000"/>
              <w:bottom w:val="single" w:sz="4" w:space="0" w:color="000000"/>
            </w:tcBorders>
            <w:shd w:val="clear" w:color="auto" w:fill="auto"/>
            <w:vAlign w:val="center"/>
          </w:tcPr>
          <w:p w:rsidR="00B7799E" w:rsidRPr="00B7799E" w:rsidRDefault="00B7799E" w:rsidP="00B7799E">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4 pkt</w:t>
            </w:r>
          </w:p>
        </w:tc>
        <w:tc>
          <w:tcPr>
            <w:tcW w:w="2245" w:type="dxa"/>
            <w:tcBorders>
              <w:top w:val="single" w:sz="4" w:space="0" w:color="000000"/>
              <w:left w:val="single" w:sz="4" w:space="0" w:color="000000"/>
              <w:bottom w:val="single" w:sz="4" w:space="0" w:color="000000"/>
            </w:tcBorders>
            <w:shd w:val="clear" w:color="auto" w:fill="auto"/>
            <w:vAlign w:val="center"/>
          </w:tcPr>
          <w:p w:rsidR="00B7799E" w:rsidRPr="00B7799E" w:rsidRDefault="00B7799E" w:rsidP="00B7799E">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3 pkt</w:t>
            </w:r>
          </w:p>
        </w:tc>
        <w:tc>
          <w:tcPr>
            <w:tcW w:w="1701" w:type="dxa"/>
            <w:tcBorders>
              <w:top w:val="single" w:sz="4" w:space="0" w:color="000000"/>
              <w:left w:val="single" w:sz="4" w:space="0" w:color="000000"/>
              <w:bottom w:val="single" w:sz="4" w:space="0" w:color="000000"/>
            </w:tcBorders>
            <w:shd w:val="clear" w:color="auto" w:fill="auto"/>
            <w:vAlign w:val="center"/>
          </w:tcPr>
          <w:p w:rsidR="00B7799E" w:rsidRPr="00B7799E" w:rsidRDefault="00B7799E" w:rsidP="00B7799E">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2 pkt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99E" w:rsidRPr="00B7799E" w:rsidRDefault="00B7799E" w:rsidP="00B7799E">
            <w:pPr>
              <w:spacing w:after="0" w:line="240" w:lineRule="auto"/>
              <w:ind w:left="0" w:firstLine="0"/>
              <w:jc w:val="center"/>
              <w:rPr>
                <w:rFonts w:ascii="Times New Roman" w:eastAsia="Times New Roman" w:hAnsi="Times New Roman" w:cs="Times New Roman"/>
                <w:color w:val="auto"/>
                <w:sz w:val="20"/>
                <w:szCs w:val="20"/>
              </w:rPr>
            </w:pPr>
            <w:r w:rsidRPr="00B7799E">
              <w:rPr>
                <w:rFonts w:ascii="Times New Roman" w:eastAsia="Times New Roman" w:hAnsi="Times New Roman" w:cs="Times New Roman"/>
                <w:b/>
                <w:color w:val="auto"/>
                <w:sz w:val="20"/>
                <w:szCs w:val="20"/>
              </w:rPr>
              <w:t>1 pkt</w:t>
            </w:r>
          </w:p>
        </w:tc>
      </w:tr>
      <w:tr w:rsidR="00B7799E" w:rsidRPr="00B7799E" w:rsidTr="00B7799E">
        <w:trPr>
          <w:trHeight w:val="3792"/>
        </w:trPr>
        <w:tc>
          <w:tcPr>
            <w:tcW w:w="1139" w:type="dxa"/>
            <w:tcBorders>
              <w:top w:val="single" w:sz="4" w:space="0" w:color="000000"/>
              <w:left w:val="single" w:sz="4" w:space="0" w:color="000000"/>
              <w:bottom w:val="single" w:sz="4" w:space="0" w:color="000000"/>
            </w:tcBorders>
            <w:shd w:val="clear" w:color="auto" w:fill="auto"/>
            <w:vAlign w:val="center"/>
          </w:tcPr>
          <w:p w:rsidR="00B7799E" w:rsidRPr="00B7799E" w:rsidRDefault="00B7799E" w:rsidP="00B7799E">
            <w:pPr>
              <w:spacing w:after="0" w:line="240" w:lineRule="auto"/>
              <w:ind w:left="0" w:firstLine="0"/>
              <w:jc w:val="center"/>
              <w:rPr>
                <w:rFonts w:ascii="Times New Roman" w:eastAsia="Times New Roman" w:hAnsi="Times New Roman" w:cs="Times New Roman"/>
                <w:b/>
                <w:color w:val="auto"/>
                <w:sz w:val="20"/>
                <w:szCs w:val="20"/>
              </w:rPr>
            </w:pPr>
            <w:r w:rsidRPr="00B7799E">
              <w:rPr>
                <w:rFonts w:ascii="Times New Roman" w:eastAsia="Times New Roman" w:hAnsi="Times New Roman" w:cs="Times New Roman"/>
                <w:b/>
                <w:color w:val="auto"/>
                <w:sz w:val="20"/>
                <w:szCs w:val="20"/>
              </w:rPr>
              <w:t>Smak i zapach</w:t>
            </w:r>
          </w:p>
        </w:tc>
        <w:tc>
          <w:tcPr>
            <w:tcW w:w="1985" w:type="dxa"/>
            <w:tcBorders>
              <w:top w:val="single" w:sz="4" w:space="0" w:color="000000"/>
              <w:left w:val="single" w:sz="4" w:space="0" w:color="000000"/>
              <w:bottom w:val="single" w:sz="4" w:space="0" w:color="000000"/>
            </w:tcBorders>
            <w:shd w:val="clear" w:color="auto" w:fill="auto"/>
          </w:tcPr>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Smak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charakterystyczny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dla danego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asortymentu,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wyraźnie wyczuwalny i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bardzo pożądany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smak przypraw i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wędzenia ogólnie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smakowitość bardzo pożądana, zapach zharmonizowany,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bardzo przyjemny, czysty z wyczuwalnym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zapachem wędzenia i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przypraw</w:t>
            </w:r>
          </w:p>
        </w:tc>
        <w:tc>
          <w:tcPr>
            <w:tcW w:w="1724" w:type="dxa"/>
            <w:tcBorders>
              <w:top w:val="single" w:sz="4" w:space="0" w:color="000000"/>
              <w:left w:val="single" w:sz="4" w:space="0" w:color="000000"/>
              <w:bottom w:val="single" w:sz="4" w:space="0" w:color="000000"/>
            </w:tcBorders>
            <w:shd w:val="clear" w:color="auto" w:fill="auto"/>
          </w:tcPr>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Smak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charakterystyczny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dla danego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asortymentu,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wyczuwalny i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pożądany smak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przypraw i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wędzenia ogólnie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smakowitość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pożądana, zapach zharmonizowany, przyjemny, czysty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z wyczuwalnym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zapachem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wędzenia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p>
        </w:tc>
        <w:tc>
          <w:tcPr>
            <w:tcW w:w="2245" w:type="dxa"/>
            <w:tcBorders>
              <w:top w:val="single" w:sz="4" w:space="0" w:color="000000"/>
              <w:left w:val="single" w:sz="4" w:space="0" w:color="000000"/>
              <w:bottom w:val="single" w:sz="4" w:space="0" w:color="000000"/>
            </w:tcBorders>
            <w:shd w:val="clear" w:color="auto" w:fill="auto"/>
          </w:tcPr>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Smak nieco nietypowy,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ogólnie smakowitość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obojętna, zbyt słabo lub zbyt silnie wyczuwalny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smak przypraw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lub wędzenia, zapach mało zharmonizowany,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dość przyjemny, nieco nietypowy dla danego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asortymentu, zbyt mocno lub zbyt słabo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wyczuwalny zapach wędzenia i przypraw</w:t>
            </w:r>
          </w:p>
        </w:tc>
        <w:tc>
          <w:tcPr>
            <w:tcW w:w="1701" w:type="dxa"/>
            <w:tcBorders>
              <w:top w:val="single" w:sz="4" w:space="0" w:color="000000"/>
              <w:left w:val="single" w:sz="4" w:space="0" w:color="000000"/>
              <w:bottom w:val="single" w:sz="4" w:space="0" w:color="000000"/>
            </w:tcBorders>
            <w:shd w:val="clear" w:color="auto" w:fill="auto"/>
          </w:tcPr>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Smakowitość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niepożądana lub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wyraźnie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nietypowa dla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danego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asortymentu,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zapach nie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zharmonizowany,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słabo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wyczuwalny lub zbyt silny wędzarniczy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Smak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nieprzyjemny,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obcy, </w:t>
            </w:r>
            <w:proofErr w:type="spellStart"/>
            <w:r w:rsidRPr="00B7799E">
              <w:rPr>
                <w:rFonts w:ascii="Times New Roman" w:eastAsia="Times New Roman" w:hAnsi="Times New Roman" w:cs="Times New Roman"/>
                <w:color w:val="auto"/>
                <w:sz w:val="20"/>
                <w:szCs w:val="20"/>
              </w:rPr>
              <w:t>jełki</w:t>
            </w:r>
            <w:proofErr w:type="spellEnd"/>
            <w:r w:rsidRPr="00B7799E">
              <w:rPr>
                <w:rFonts w:ascii="Times New Roman" w:eastAsia="Times New Roman" w:hAnsi="Times New Roman" w:cs="Times New Roman"/>
                <w:color w:val="auto"/>
                <w:sz w:val="20"/>
                <w:szCs w:val="20"/>
              </w:rPr>
              <w:t xml:space="preserve">,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smakowitość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bardzo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niepożądana,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zapach obcy, </w:t>
            </w:r>
          </w:p>
          <w:p w:rsidR="00B7799E" w:rsidRPr="00B7799E" w:rsidRDefault="00B7799E" w:rsidP="00B7799E">
            <w:pPr>
              <w:spacing w:after="0" w:line="240" w:lineRule="auto"/>
              <w:ind w:left="0" w:firstLine="0"/>
              <w:jc w:val="left"/>
              <w:rPr>
                <w:rFonts w:ascii="Times New Roman" w:eastAsia="Times New Roman" w:hAnsi="Times New Roman" w:cs="Times New Roman"/>
                <w:color w:val="auto"/>
                <w:sz w:val="20"/>
                <w:szCs w:val="20"/>
              </w:rPr>
            </w:pPr>
            <w:r w:rsidRPr="00B7799E">
              <w:rPr>
                <w:rFonts w:ascii="Times New Roman" w:eastAsia="Times New Roman" w:hAnsi="Times New Roman" w:cs="Times New Roman"/>
                <w:color w:val="auto"/>
                <w:sz w:val="20"/>
                <w:szCs w:val="20"/>
              </w:rPr>
              <w:t xml:space="preserve">nieświeży, </w:t>
            </w:r>
            <w:proofErr w:type="spellStart"/>
            <w:r w:rsidRPr="00B7799E">
              <w:rPr>
                <w:rFonts w:ascii="Times New Roman" w:eastAsia="Times New Roman" w:hAnsi="Times New Roman" w:cs="Times New Roman"/>
                <w:color w:val="auto"/>
                <w:sz w:val="20"/>
                <w:szCs w:val="20"/>
              </w:rPr>
              <w:t>jełki</w:t>
            </w:r>
            <w:proofErr w:type="spellEnd"/>
            <w:r w:rsidRPr="00B7799E">
              <w:rPr>
                <w:rFonts w:ascii="Times New Roman" w:eastAsia="Times New Roman" w:hAnsi="Times New Roman" w:cs="Times New Roman"/>
                <w:color w:val="auto"/>
                <w:sz w:val="20"/>
                <w:szCs w:val="20"/>
              </w:rPr>
              <w:t xml:space="preserve"> </w:t>
            </w:r>
          </w:p>
        </w:tc>
      </w:tr>
    </w:tbl>
    <w:p w:rsidR="00B7799E" w:rsidRPr="00B7799E" w:rsidRDefault="00B7799E" w:rsidP="00B7799E">
      <w:pPr>
        <w:tabs>
          <w:tab w:val="num" w:pos="0"/>
        </w:tabs>
        <w:spacing w:after="120" w:line="240" w:lineRule="auto"/>
        <w:ind w:left="0" w:firstLine="0"/>
        <w:jc w:val="left"/>
        <w:rPr>
          <w:rFonts w:ascii="Times New Roman" w:eastAsia="Times New Roman" w:hAnsi="Times New Roman" w:cs="Times New Roman"/>
          <w:b/>
          <w:color w:val="auto"/>
          <w:sz w:val="22"/>
          <w:lang w:val="x-none" w:eastAsia="x-none"/>
        </w:rPr>
      </w:pPr>
    </w:p>
    <w:p w:rsidR="00B7799E" w:rsidRPr="00B7799E" w:rsidRDefault="00B7799E" w:rsidP="00B7799E">
      <w:pPr>
        <w:tabs>
          <w:tab w:val="num" w:pos="0"/>
        </w:tabs>
        <w:spacing w:after="120" w:line="240" w:lineRule="auto"/>
        <w:ind w:left="0" w:firstLine="0"/>
        <w:jc w:val="left"/>
        <w:rPr>
          <w:rFonts w:ascii="Times New Roman" w:eastAsia="Times New Roman" w:hAnsi="Times New Roman" w:cs="Times New Roman"/>
          <w:b/>
          <w:color w:val="auto"/>
          <w:sz w:val="22"/>
          <w:lang w:val="x-none" w:eastAsia="x-none"/>
        </w:rPr>
      </w:pPr>
      <w:r w:rsidRPr="00B7799E">
        <w:rPr>
          <w:rFonts w:ascii="Times New Roman" w:eastAsia="Times New Roman" w:hAnsi="Times New Roman" w:cs="Times New Roman"/>
          <w:b/>
          <w:color w:val="auto"/>
          <w:sz w:val="22"/>
          <w:lang w:val="x-none" w:eastAsia="x-none"/>
        </w:rPr>
        <w:t>W kryterium „jakość” ocena zostanie przeprowadzona przez członków komisji, która dokona obiektywnej oceny próbek, stosując poniższe kryteria:</w:t>
      </w:r>
    </w:p>
    <w:p w:rsidR="00B7799E" w:rsidRPr="00B7799E" w:rsidRDefault="00B7799E" w:rsidP="00973C46">
      <w:pPr>
        <w:numPr>
          <w:ilvl w:val="0"/>
          <w:numId w:val="19"/>
        </w:numPr>
        <w:spacing w:after="0" w:line="240" w:lineRule="auto"/>
        <w:jc w:val="left"/>
        <w:rPr>
          <w:rFonts w:ascii="Times New Roman" w:eastAsia="Times New Roman" w:hAnsi="Times New Roman" w:cs="Times New Roman"/>
          <w:b/>
          <w:color w:val="auto"/>
          <w:sz w:val="22"/>
          <w:lang w:val="x-none" w:eastAsia="x-none"/>
        </w:rPr>
      </w:pPr>
      <w:r w:rsidRPr="00B7799E">
        <w:rPr>
          <w:rFonts w:ascii="Times New Roman" w:eastAsia="Times New Roman" w:hAnsi="Times New Roman" w:cs="Times New Roman"/>
          <w:b/>
          <w:color w:val="auto"/>
          <w:sz w:val="22"/>
          <w:lang w:val="x-none" w:eastAsia="x-none"/>
        </w:rPr>
        <w:t xml:space="preserve">Wygląd zewnętrzny –  1 – 5 pkt, </w:t>
      </w:r>
    </w:p>
    <w:p w:rsidR="00B7799E" w:rsidRPr="00B7799E" w:rsidRDefault="00B7799E" w:rsidP="00973C46">
      <w:pPr>
        <w:numPr>
          <w:ilvl w:val="0"/>
          <w:numId w:val="19"/>
        </w:numPr>
        <w:spacing w:after="0" w:line="240" w:lineRule="auto"/>
        <w:jc w:val="left"/>
        <w:rPr>
          <w:rFonts w:ascii="Times New Roman" w:eastAsia="Times New Roman" w:hAnsi="Times New Roman" w:cs="Times New Roman"/>
          <w:b/>
          <w:color w:val="auto"/>
          <w:sz w:val="22"/>
          <w:lang w:val="x-none" w:eastAsia="x-none"/>
        </w:rPr>
      </w:pPr>
      <w:r w:rsidRPr="00B7799E">
        <w:rPr>
          <w:rFonts w:ascii="Times New Roman" w:eastAsia="Times New Roman" w:hAnsi="Times New Roman" w:cs="Times New Roman"/>
          <w:b/>
          <w:color w:val="auto"/>
          <w:sz w:val="22"/>
          <w:lang w:val="x-none" w:eastAsia="x-none"/>
        </w:rPr>
        <w:t xml:space="preserve">Wygląd na przekroju –  1 – 5 pkt, </w:t>
      </w:r>
    </w:p>
    <w:p w:rsidR="00B7799E" w:rsidRPr="00B7799E" w:rsidRDefault="00B7799E" w:rsidP="00973C46">
      <w:pPr>
        <w:numPr>
          <w:ilvl w:val="0"/>
          <w:numId w:val="19"/>
        </w:numPr>
        <w:spacing w:after="0" w:line="240" w:lineRule="auto"/>
        <w:jc w:val="left"/>
        <w:rPr>
          <w:rFonts w:ascii="Times New Roman" w:eastAsia="Times New Roman" w:hAnsi="Times New Roman" w:cs="Times New Roman"/>
          <w:b/>
          <w:color w:val="auto"/>
          <w:sz w:val="22"/>
          <w:lang w:val="x-none" w:eastAsia="x-none"/>
        </w:rPr>
      </w:pPr>
      <w:r w:rsidRPr="00B7799E">
        <w:rPr>
          <w:rFonts w:ascii="Times New Roman" w:eastAsia="Times New Roman" w:hAnsi="Times New Roman" w:cs="Times New Roman"/>
          <w:b/>
          <w:color w:val="auto"/>
          <w:sz w:val="22"/>
          <w:lang w:val="x-none" w:eastAsia="x-none"/>
        </w:rPr>
        <w:t xml:space="preserve">Konsystencja –  1 – 5 pkt, </w:t>
      </w:r>
    </w:p>
    <w:p w:rsidR="00B7799E" w:rsidRPr="00B7799E" w:rsidRDefault="00B7799E" w:rsidP="00973C46">
      <w:pPr>
        <w:numPr>
          <w:ilvl w:val="0"/>
          <w:numId w:val="19"/>
        </w:numPr>
        <w:spacing w:after="0" w:line="240" w:lineRule="auto"/>
        <w:jc w:val="left"/>
        <w:rPr>
          <w:rFonts w:ascii="Times New Roman" w:eastAsia="Times New Roman" w:hAnsi="Times New Roman" w:cs="Times New Roman"/>
          <w:b/>
          <w:color w:val="auto"/>
          <w:sz w:val="22"/>
          <w:lang w:val="x-none" w:eastAsia="x-none"/>
        </w:rPr>
      </w:pPr>
      <w:r w:rsidRPr="00B7799E">
        <w:rPr>
          <w:rFonts w:ascii="Times New Roman" w:eastAsia="Times New Roman" w:hAnsi="Times New Roman" w:cs="Times New Roman"/>
          <w:b/>
          <w:color w:val="auto"/>
          <w:sz w:val="22"/>
          <w:lang w:val="x-none" w:eastAsia="x-none"/>
        </w:rPr>
        <w:t>Smak i zapach –  1 – 5 pkt.</w:t>
      </w:r>
    </w:p>
    <w:p w:rsidR="00B7799E" w:rsidRPr="00B7799E" w:rsidRDefault="00B7799E" w:rsidP="00B7799E">
      <w:pPr>
        <w:spacing w:after="0" w:line="240" w:lineRule="auto"/>
        <w:ind w:left="1077" w:firstLine="0"/>
        <w:jc w:val="left"/>
        <w:rPr>
          <w:rFonts w:ascii="Times New Roman" w:eastAsia="Times New Roman" w:hAnsi="Times New Roman" w:cs="Times New Roman"/>
          <w:b/>
          <w:color w:val="auto"/>
          <w:sz w:val="22"/>
          <w:szCs w:val="20"/>
          <w:lang w:val="x-none" w:eastAsia="x-none"/>
        </w:rPr>
      </w:pPr>
    </w:p>
    <w:p w:rsidR="00B7799E" w:rsidRPr="00B7799E" w:rsidRDefault="00B7799E" w:rsidP="00973C46">
      <w:pPr>
        <w:numPr>
          <w:ilvl w:val="0"/>
          <w:numId w:val="20"/>
        </w:numPr>
        <w:spacing w:after="0" w:line="240" w:lineRule="auto"/>
        <w:jc w:val="left"/>
        <w:rPr>
          <w:rFonts w:ascii="Times New Roman" w:eastAsia="Times New Roman" w:hAnsi="Times New Roman" w:cs="Times New Roman"/>
          <w:color w:val="auto"/>
          <w:sz w:val="22"/>
          <w:szCs w:val="20"/>
          <w:lang w:val="x-none" w:eastAsia="x-none"/>
        </w:rPr>
      </w:pPr>
      <w:r w:rsidRPr="00B7799E">
        <w:rPr>
          <w:rFonts w:ascii="Times New Roman" w:eastAsia="Times New Roman" w:hAnsi="Times New Roman" w:cs="Times New Roman"/>
          <w:color w:val="auto"/>
          <w:sz w:val="22"/>
          <w:szCs w:val="20"/>
          <w:lang w:val="x-none" w:eastAsia="x-none"/>
        </w:rPr>
        <w:t>Każda z pozycji asortymentowych w danej ofercie będzie podlegała oddzielnej ocenie punktowej.</w:t>
      </w:r>
    </w:p>
    <w:p w:rsidR="00B7799E" w:rsidRPr="00B7799E" w:rsidRDefault="00B7799E" w:rsidP="00973C46">
      <w:pPr>
        <w:numPr>
          <w:ilvl w:val="0"/>
          <w:numId w:val="20"/>
        </w:numPr>
        <w:spacing w:after="0" w:line="240" w:lineRule="auto"/>
        <w:jc w:val="left"/>
        <w:rPr>
          <w:rFonts w:ascii="Times New Roman" w:eastAsia="Times New Roman" w:hAnsi="Times New Roman" w:cs="Times New Roman"/>
          <w:color w:val="auto"/>
          <w:sz w:val="22"/>
          <w:szCs w:val="20"/>
          <w:lang w:val="x-none" w:eastAsia="x-none"/>
        </w:rPr>
      </w:pPr>
      <w:r w:rsidRPr="00B7799E">
        <w:rPr>
          <w:rFonts w:ascii="Times New Roman" w:eastAsia="Times New Roman" w:hAnsi="Times New Roman" w:cs="Times New Roman"/>
          <w:color w:val="auto"/>
          <w:sz w:val="22"/>
          <w:szCs w:val="20"/>
          <w:lang w:val="x-none" w:eastAsia="x-none"/>
        </w:rPr>
        <w:lastRenderedPageBreak/>
        <w:t xml:space="preserve">Liczba punktów jaką otrzyma dana oferta będzie stanowić sumę punktów dla wszystkich pozycji asortymentowych przyznanych przez członków komisji podzieloną przez liczbę pozycji asortymentowych i liczbę członków komisji. </w:t>
      </w:r>
    </w:p>
    <w:p w:rsidR="00B7799E" w:rsidRPr="00B7799E" w:rsidRDefault="00B7799E" w:rsidP="00B7799E">
      <w:pPr>
        <w:spacing w:after="0" w:line="227" w:lineRule="auto"/>
        <w:ind w:left="0" w:right="20" w:firstLine="0"/>
        <w:rPr>
          <w:rFonts w:ascii="Myriad Pro" w:eastAsia="Myriad Pro" w:hAnsi="Myriad Pro" w:cs="Times New Roman"/>
          <w:color w:val="auto"/>
          <w:sz w:val="22"/>
        </w:rPr>
      </w:pPr>
    </w:p>
    <w:p w:rsidR="00B7799E" w:rsidRPr="00B7799E" w:rsidRDefault="00B7799E" w:rsidP="00B7799E">
      <w:pPr>
        <w:spacing w:after="0" w:line="240" w:lineRule="auto"/>
        <w:ind w:left="0" w:firstLine="0"/>
        <w:jc w:val="left"/>
        <w:rPr>
          <w:rFonts w:ascii="Times New Roman" w:eastAsia="Times New Roman" w:hAnsi="Times New Roman" w:cs="Times New Roman"/>
          <w:b/>
          <w:color w:val="auto"/>
          <w:szCs w:val="20"/>
        </w:rPr>
      </w:pPr>
      <w:r>
        <w:rPr>
          <w:rFonts w:ascii="Times New Roman" w:eastAsia="Times New Roman" w:hAnsi="Times New Roman" w:cs="Times New Roman"/>
          <w:b/>
          <w:color w:val="auto"/>
          <w:szCs w:val="20"/>
        </w:rPr>
        <w:t>1</w:t>
      </w:r>
      <w:r w:rsidR="00A10A15">
        <w:rPr>
          <w:rFonts w:ascii="Times New Roman" w:eastAsia="Times New Roman" w:hAnsi="Times New Roman" w:cs="Times New Roman"/>
          <w:b/>
          <w:color w:val="auto"/>
          <w:szCs w:val="20"/>
        </w:rPr>
        <w:t>3</w:t>
      </w:r>
      <w:r>
        <w:rPr>
          <w:rFonts w:ascii="Times New Roman" w:eastAsia="Times New Roman" w:hAnsi="Times New Roman" w:cs="Times New Roman"/>
          <w:b/>
          <w:color w:val="auto"/>
          <w:szCs w:val="20"/>
        </w:rPr>
        <w:t>.3.2</w:t>
      </w:r>
      <w:r w:rsidRPr="00B7799E">
        <w:rPr>
          <w:rFonts w:ascii="Times New Roman" w:eastAsia="Times New Roman" w:hAnsi="Times New Roman" w:cs="Times New Roman"/>
          <w:b/>
          <w:color w:val="auto"/>
          <w:szCs w:val="20"/>
        </w:rPr>
        <w:t xml:space="preserve">     </w:t>
      </w:r>
      <w:r w:rsidRPr="00B233A1">
        <w:rPr>
          <w:rFonts w:ascii="Times New Roman" w:eastAsia="Times New Roman" w:hAnsi="Times New Roman" w:cs="Times New Roman"/>
          <w:b/>
          <w:szCs w:val="20"/>
          <w:u w:val="single"/>
        </w:rPr>
        <w:t>DLA PAKIETOW 1, 3</w:t>
      </w:r>
      <w:r w:rsidRPr="00B233A1">
        <w:rPr>
          <w:rFonts w:ascii="Times New Roman" w:eastAsia="Times New Roman" w:hAnsi="Times New Roman" w:cs="Times New Roman"/>
          <w:b/>
          <w:color w:val="auto"/>
          <w:szCs w:val="20"/>
          <w:u w:val="single"/>
        </w:rPr>
        <w:t>.</w:t>
      </w:r>
    </w:p>
    <w:p w:rsidR="00B7799E" w:rsidRPr="00B7799E" w:rsidRDefault="00B7799E" w:rsidP="00B7799E">
      <w:pPr>
        <w:suppressAutoHyphens/>
        <w:spacing w:after="0" w:line="240" w:lineRule="auto"/>
        <w:ind w:left="0" w:firstLine="0"/>
        <w:jc w:val="left"/>
        <w:rPr>
          <w:rFonts w:ascii="Times New Roman" w:eastAsia="Times New Roman" w:hAnsi="Times New Roman" w:cs="Times New Roman"/>
          <w:b/>
          <w:szCs w:val="20"/>
        </w:rPr>
      </w:pPr>
      <w:r w:rsidRPr="00B7799E">
        <w:rPr>
          <w:rFonts w:ascii="Times New Roman" w:eastAsia="Times New Roman" w:hAnsi="Times New Roman" w:cs="Times New Roman"/>
          <w:b/>
          <w:szCs w:val="20"/>
        </w:rPr>
        <w:t xml:space="preserve">Cena    – 60% </w:t>
      </w:r>
    </w:p>
    <w:p w:rsidR="00B7799E" w:rsidRPr="00B7799E" w:rsidRDefault="00B7799E" w:rsidP="00B7799E">
      <w:pPr>
        <w:spacing w:after="0" w:line="240" w:lineRule="auto"/>
        <w:ind w:left="0" w:firstLine="0"/>
        <w:jc w:val="left"/>
        <w:rPr>
          <w:rFonts w:ascii="Times New Roman" w:eastAsia="Times New Roman" w:hAnsi="Times New Roman" w:cs="Times New Roman"/>
          <w:b/>
          <w:color w:val="auto"/>
          <w:szCs w:val="20"/>
        </w:rPr>
      </w:pPr>
      <w:r w:rsidRPr="00B7799E">
        <w:rPr>
          <w:rFonts w:ascii="Times New Roman" w:eastAsia="Times New Roman" w:hAnsi="Times New Roman" w:cs="Times New Roman"/>
          <w:b/>
          <w:color w:val="auto"/>
          <w:szCs w:val="20"/>
        </w:rPr>
        <w:t>Termin dostawy częściowej – 40%</w:t>
      </w:r>
    </w:p>
    <w:p w:rsidR="00B7799E" w:rsidRPr="00B7799E" w:rsidRDefault="00B7799E" w:rsidP="00B7799E">
      <w:pPr>
        <w:spacing w:after="0" w:line="240" w:lineRule="auto"/>
        <w:ind w:left="0" w:firstLine="0"/>
        <w:rPr>
          <w:rFonts w:ascii="Times New Roman" w:eastAsia="Times New Roman" w:hAnsi="Times New Roman" w:cs="Times New Roman"/>
          <w:b/>
          <w:szCs w:val="20"/>
        </w:rPr>
      </w:pPr>
    </w:p>
    <w:p w:rsidR="00B7799E" w:rsidRPr="00B7799E" w:rsidRDefault="00B7799E" w:rsidP="00B7799E">
      <w:pPr>
        <w:spacing w:after="0" w:line="240" w:lineRule="auto"/>
        <w:ind w:left="0" w:firstLine="0"/>
        <w:rPr>
          <w:rFonts w:ascii="Times New Roman" w:eastAsia="Times New Roman" w:hAnsi="Times New Roman" w:cs="Times New Roman"/>
          <w:b/>
          <w:szCs w:val="20"/>
        </w:rPr>
      </w:pPr>
      <w:r w:rsidRPr="00B7799E">
        <w:rPr>
          <w:rFonts w:ascii="Times New Roman" w:eastAsia="Times New Roman" w:hAnsi="Times New Roman" w:cs="Times New Roman"/>
          <w:b/>
          <w:szCs w:val="20"/>
        </w:rPr>
        <w:t xml:space="preserve">Maksymalna ilość możliwych do uzyskania punktów za cenę– 60                      </w:t>
      </w:r>
    </w:p>
    <w:p w:rsidR="00B7799E" w:rsidRPr="00B7799E" w:rsidRDefault="00B7799E" w:rsidP="00B7799E">
      <w:pPr>
        <w:spacing w:after="0" w:line="240" w:lineRule="auto"/>
        <w:ind w:left="0" w:firstLine="0"/>
        <w:jc w:val="left"/>
        <w:rPr>
          <w:rFonts w:ascii="Times New Roman" w:eastAsia="Times New Roman" w:hAnsi="Times New Roman" w:cs="Times New Roman"/>
          <w:b/>
          <w:szCs w:val="20"/>
        </w:rPr>
      </w:pPr>
      <w:r w:rsidRPr="00B7799E">
        <w:rPr>
          <w:rFonts w:ascii="Times New Roman" w:eastAsia="Times New Roman" w:hAnsi="Times New Roman" w:cs="Times New Roman"/>
          <w:b/>
          <w:szCs w:val="20"/>
        </w:rPr>
        <w:t xml:space="preserve">                          </w:t>
      </w:r>
      <w:proofErr w:type="spellStart"/>
      <w:r w:rsidRPr="00B7799E">
        <w:rPr>
          <w:rFonts w:ascii="Times New Roman" w:eastAsia="Times New Roman" w:hAnsi="Times New Roman" w:cs="Times New Roman"/>
          <w:b/>
          <w:szCs w:val="20"/>
        </w:rPr>
        <w:t>Cmin</w:t>
      </w:r>
      <w:proofErr w:type="spellEnd"/>
    </w:p>
    <w:p w:rsidR="00B7799E" w:rsidRPr="00B7799E" w:rsidRDefault="00B7799E" w:rsidP="00B7799E">
      <w:pPr>
        <w:spacing w:after="0" w:line="240" w:lineRule="auto"/>
        <w:ind w:left="0" w:firstLine="0"/>
        <w:jc w:val="left"/>
        <w:rPr>
          <w:rFonts w:ascii="Times New Roman" w:eastAsia="Times New Roman" w:hAnsi="Times New Roman" w:cs="Times New Roman"/>
          <w:b/>
          <w:szCs w:val="20"/>
        </w:rPr>
      </w:pPr>
      <w:r>
        <w:rPr>
          <w:rFonts w:ascii="Times New Roman" w:eastAsia="Times New Roman" w:hAnsi="Times New Roman" w:cs="Times New Roman"/>
          <w:noProof/>
          <w:szCs w:val="20"/>
        </w:rPr>
        <mc:AlternateContent>
          <mc:Choice Requires="wps">
            <w:drawing>
              <wp:anchor distT="0" distB="0" distL="114300" distR="114300" simplePos="0" relativeHeight="251662336" behindDoc="0" locked="0" layoutInCell="0" allowOverlap="1">
                <wp:simplePos x="0" y="0"/>
                <wp:positionH relativeFrom="column">
                  <wp:posOffset>1111885</wp:posOffset>
                </wp:positionH>
                <wp:positionV relativeFrom="paragraph">
                  <wp:posOffset>13970</wp:posOffset>
                </wp:positionV>
                <wp:extent cx="274320" cy="0"/>
                <wp:effectExtent l="6985" t="13970" r="13970" b="508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1.1pt" to="109.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" o:allowincell="f" strokeweight=".26mm">
                <v:stroke joinstyle="miter"/>
              </v:line>
            </w:pict>
          </mc:Fallback>
        </mc:AlternateContent>
      </w:r>
      <w:proofErr w:type="spellStart"/>
      <w:r w:rsidRPr="00B7799E">
        <w:rPr>
          <w:rFonts w:ascii="Times New Roman" w:eastAsia="Times New Roman" w:hAnsi="Times New Roman" w:cs="Times New Roman"/>
          <w:b/>
          <w:szCs w:val="20"/>
        </w:rPr>
        <w:t>WpC</w:t>
      </w:r>
      <w:proofErr w:type="spellEnd"/>
      <w:r w:rsidRPr="00B7799E">
        <w:rPr>
          <w:rFonts w:ascii="Times New Roman" w:eastAsia="Times New Roman" w:hAnsi="Times New Roman" w:cs="Times New Roman"/>
          <w:b/>
          <w:szCs w:val="20"/>
        </w:rPr>
        <w:t xml:space="preserve">  =  60 %  x  </w:t>
      </w:r>
      <w:proofErr w:type="spellStart"/>
      <w:r w:rsidRPr="00B7799E">
        <w:rPr>
          <w:rFonts w:ascii="Times New Roman" w:eastAsia="Times New Roman" w:hAnsi="Times New Roman" w:cs="Times New Roman"/>
          <w:b/>
          <w:szCs w:val="20"/>
        </w:rPr>
        <w:t>Cn</w:t>
      </w:r>
      <w:proofErr w:type="spellEnd"/>
      <w:r w:rsidRPr="00B7799E">
        <w:rPr>
          <w:rFonts w:ascii="Times New Roman" w:eastAsia="Times New Roman" w:hAnsi="Times New Roman" w:cs="Times New Roman"/>
          <w:b/>
          <w:szCs w:val="20"/>
        </w:rPr>
        <w:t xml:space="preserve">     x 100</w:t>
      </w:r>
    </w:p>
    <w:p w:rsidR="00B7799E" w:rsidRPr="00B7799E" w:rsidRDefault="00B7799E" w:rsidP="00B7799E">
      <w:pPr>
        <w:spacing w:after="0" w:line="240" w:lineRule="auto"/>
        <w:ind w:left="0" w:firstLine="0"/>
        <w:jc w:val="left"/>
        <w:rPr>
          <w:rFonts w:ascii="Times New Roman" w:eastAsia="Times New Roman" w:hAnsi="Times New Roman" w:cs="Times New Roman"/>
          <w:sz w:val="22"/>
          <w:szCs w:val="20"/>
        </w:rPr>
      </w:pPr>
      <w:proofErr w:type="spellStart"/>
      <w:r w:rsidRPr="00B7799E">
        <w:rPr>
          <w:rFonts w:ascii="Times New Roman" w:eastAsia="Times New Roman" w:hAnsi="Times New Roman" w:cs="Times New Roman"/>
          <w:sz w:val="22"/>
          <w:szCs w:val="20"/>
        </w:rPr>
        <w:t>WpC</w:t>
      </w:r>
      <w:proofErr w:type="spellEnd"/>
      <w:r w:rsidRPr="00B7799E">
        <w:rPr>
          <w:rFonts w:ascii="Times New Roman" w:eastAsia="Times New Roman" w:hAnsi="Times New Roman" w:cs="Times New Roman"/>
          <w:sz w:val="22"/>
          <w:szCs w:val="20"/>
        </w:rPr>
        <w:t xml:space="preserve">       -  wartość punktowa  ceny </w:t>
      </w:r>
    </w:p>
    <w:p w:rsidR="00B7799E" w:rsidRPr="00B7799E" w:rsidRDefault="00B7799E" w:rsidP="00B7799E">
      <w:pPr>
        <w:spacing w:after="0" w:line="240" w:lineRule="auto"/>
        <w:ind w:left="0" w:firstLine="0"/>
        <w:jc w:val="left"/>
        <w:rPr>
          <w:rFonts w:ascii="Times New Roman" w:eastAsia="Times New Roman" w:hAnsi="Times New Roman" w:cs="Times New Roman"/>
          <w:sz w:val="22"/>
          <w:szCs w:val="20"/>
        </w:rPr>
      </w:pPr>
      <w:proofErr w:type="spellStart"/>
      <w:r w:rsidRPr="00B7799E">
        <w:rPr>
          <w:rFonts w:ascii="Times New Roman" w:eastAsia="Times New Roman" w:hAnsi="Times New Roman" w:cs="Times New Roman"/>
          <w:sz w:val="22"/>
          <w:szCs w:val="20"/>
        </w:rPr>
        <w:t>Cn</w:t>
      </w:r>
      <w:proofErr w:type="spellEnd"/>
      <w:r w:rsidRPr="00B7799E">
        <w:rPr>
          <w:rFonts w:ascii="Times New Roman" w:eastAsia="Times New Roman" w:hAnsi="Times New Roman" w:cs="Times New Roman"/>
          <w:sz w:val="22"/>
          <w:szCs w:val="20"/>
        </w:rPr>
        <w:t xml:space="preserve">           -  cena  badanej oferty</w:t>
      </w:r>
    </w:p>
    <w:p w:rsidR="00B7799E" w:rsidRPr="00B7799E" w:rsidRDefault="00B7799E" w:rsidP="00B7799E">
      <w:pPr>
        <w:spacing w:after="0" w:line="240" w:lineRule="auto"/>
        <w:ind w:left="0" w:firstLine="0"/>
        <w:jc w:val="left"/>
        <w:rPr>
          <w:rFonts w:ascii="Times New Roman" w:eastAsia="Times New Roman" w:hAnsi="Times New Roman" w:cs="Times New Roman"/>
          <w:sz w:val="22"/>
          <w:szCs w:val="20"/>
        </w:rPr>
      </w:pPr>
      <w:proofErr w:type="spellStart"/>
      <w:r w:rsidRPr="00B7799E">
        <w:rPr>
          <w:rFonts w:ascii="Times New Roman" w:eastAsia="Times New Roman" w:hAnsi="Times New Roman" w:cs="Times New Roman"/>
          <w:sz w:val="22"/>
          <w:szCs w:val="20"/>
        </w:rPr>
        <w:t>Cmin</w:t>
      </w:r>
      <w:proofErr w:type="spellEnd"/>
      <w:r w:rsidRPr="00B7799E">
        <w:rPr>
          <w:rFonts w:ascii="Times New Roman" w:eastAsia="Times New Roman" w:hAnsi="Times New Roman" w:cs="Times New Roman"/>
          <w:sz w:val="22"/>
          <w:szCs w:val="20"/>
        </w:rPr>
        <w:t xml:space="preserve">       -  najniższa cena  </w:t>
      </w:r>
    </w:p>
    <w:p w:rsidR="00B7799E" w:rsidRPr="00B7799E" w:rsidRDefault="00B7799E" w:rsidP="00B7799E">
      <w:pPr>
        <w:spacing w:after="0" w:line="240" w:lineRule="auto"/>
        <w:ind w:left="0" w:firstLine="0"/>
        <w:jc w:val="left"/>
        <w:rPr>
          <w:rFonts w:ascii="Times New Roman" w:eastAsia="Times New Roman" w:hAnsi="Times New Roman" w:cs="Times New Roman"/>
          <w:b/>
          <w:color w:val="auto"/>
          <w:szCs w:val="20"/>
        </w:rPr>
      </w:pPr>
    </w:p>
    <w:p w:rsidR="00B7799E" w:rsidRPr="00B7799E" w:rsidRDefault="00B7799E" w:rsidP="00B7799E">
      <w:pPr>
        <w:spacing w:after="0" w:line="240" w:lineRule="auto"/>
        <w:ind w:left="0" w:firstLine="0"/>
        <w:rPr>
          <w:rFonts w:ascii="Times New Roman" w:eastAsia="Times New Roman" w:hAnsi="Times New Roman" w:cs="Times New Roman"/>
          <w:b/>
          <w:color w:val="auto"/>
          <w:szCs w:val="20"/>
        </w:rPr>
      </w:pPr>
      <w:r w:rsidRPr="00B7799E">
        <w:rPr>
          <w:rFonts w:ascii="Times New Roman" w:eastAsia="Times New Roman" w:hAnsi="Times New Roman" w:cs="Times New Roman"/>
          <w:b/>
          <w:color w:val="auto"/>
          <w:szCs w:val="20"/>
        </w:rPr>
        <w:t xml:space="preserve">Maksymalna ilość możliwych do uzyskania punktów – 40 </w:t>
      </w:r>
    </w:p>
    <w:p w:rsidR="00B7799E" w:rsidRPr="00B7799E" w:rsidRDefault="00B7799E" w:rsidP="00B7799E">
      <w:pPr>
        <w:spacing w:after="0" w:line="240" w:lineRule="auto"/>
        <w:ind w:left="0" w:firstLine="0"/>
        <w:rPr>
          <w:rFonts w:ascii="Times New Roman" w:eastAsia="Times New Roman" w:hAnsi="Times New Roman" w:cs="Times New Roman"/>
          <w:b/>
          <w:color w:val="auto"/>
          <w:szCs w:val="20"/>
        </w:rPr>
      </w:pPr>
    </w:p>
    <w:p w:rsidR="00B7799E" w:rsidRPr="00B7799E" w:rsidRDefault="00B7799E" w:rsidP="00B7799E">
      <w:pPr>
        <w:spacing w:after="0" w:line="240" w:lineRule="auto"/>
        <w:ind w:left="0" w:firstLine="0"/>
        <w:rPr>
          <w:rFonts w:ascii="Times New Roman" w:eastAsia="Times New Roman" w:hAnsi="Times New Roman" w:cs="Times New Roman"/>
          <w:b/>
          <w:color w:val="auto"/>
          <w:szCs w:val="20"/>
        </w:rPr>
      </w:pPr>
      <w:r w:rsidRPr="00B7799E">
        <w:rPr>
          <w:rFonts w:ascii="Times New Roman" w:eastAsia="Times New Roman" w:hAnsi="Times New Roman" w:cs="Times New Roman"/>
          <w:b/>
          <w:color w:val="auto"/>
          <w:szCs w:val="20"/>
        </w:rPr>
        <w:t>1 dzień - 40 pkt.</w:t>
      </w:r>
    </w:p>
    <w:p w:rsidR="00B7799E" w:rsidRPr="00B7799E" w:rsidRDefault="00B7799E" w:rsidP="00B7799E">
      <w:pPr>
        <w:spacing w:after="0" w:line="240" w:lineRule="auto"/>
        <w:ind w:left="0" w:firstLine="0"/>
        <w:rPr>
          <w:rFonts w:ascii="Times New Roman" w:eastAsia="Times New Roman" w:hAnsi="Times New Roman" w:cs="Times New Roman"/>
          <w:b/>
          <w:color w:val="auto"/>
          <w:szCs w:val="20"/>
        </w:rPr>
      </w:pPr>
      <w:r w:rsidRPr="00B7799E">
        <w:rPr>
          <w:rFonts w:ascii="Times New Roman" w:eastAsia="Times New Roman" w:hAnsi="Times New Roman" w:cs="Times New Roman"/>
          <w:b/>
          <w:color w:val="auto"/>
          <w:szCs w:val="20"/>
        </w:rPr>
        <w:t>2 dni  – 0 pkt.</w:t>
      </w:r>
    </w:p>
    <w:p w:rsidR="00B7799E" w:rsidRPr="00B7799E" w:rsidRDefault="00B7799E" w:rsidP="00B7799E">
      <w:pPr>
        <w:spacing w:after="0" w:line="240" w:lineRule="auto"/>
        <w:ind w:left="0" w:firstLine="0"/>
        <w:rPr>
          <w:rFonts w:ascii="Times New Roman" w:eastAsia="Times New Roman" w:hAnsi="Times New Roman" w:cs="Times New Roman"/>
          <w:color w:val="auto"/>
          <w:szCs w:val="20"/>
        </w:rPr>
      </w:pPr>
    </w:p>
    <w:p w:rsidR="009246A1" w:rsidRPr="009F6A3F" w:rsidRDefault="009246A1" w:rsidP="00973C46">
      <w:pPr>
        <w:pStyle w:val="Akapitzlist"/>
        <w:numPr>
          <w:ilvl w:val="1"/>
          <w:numId w:val="17"/>
        </w:numPr>
        <w:tabs>
          <w:tab w:val="left" w:pos="709"/>
        </w:tabs>
        <w:spacing w:after="0" w:line="240" w:lineRule="auto"/>
        <w:ind w:right="-17"/>
        <w:jc w:val="left"/>
        <w:rPr>
          <w:rFonts w:ascii="Times New Roman" w:hAnsi="Times New Roman" w:cs="Times New Roman"/>
          <w:sz w:val="22"/>
        </w:rPr>
      </w:pPr>
      <w:r w:rsidRPr="009F6A3F">
        <w:rPr>
          <w:rFonts w:ascii="Times New Roman" w:hAnsi="Times New Roman" w:cs="Times New Roman"/>
          <w:sz w:val="22"/>
        </w:rPr>
        <w:t>Za najkorzystniejszą zostanie uznana oferta, która uzyska łącznie (Kryterium nr 1 + Kryterium nr 2) najwyższą liczbę punktów.</w:t>
      </w:r>
    </w:p>
    <w:p w:rsidR="009F6A3F" w:rsidRPr="009F6A3F" w:rsidRDefault="009F6A3F" w:rsidP="009F6A3F">
      <w:pPr>
        <w:tabs>
          <w:tab w:val="left" w:pos="709"/>
        </w:tabs>
        <w:spacing w:after="0" w:line="240" w:lineRule="auto"/>
        <w:ind w:left="317" w:right="-17" w:firstLine="0"/>
        <w:jc w:val="left"/>
        <w:rPr>
          <w:rFonts w:ascii="Times New Roman" w:hAnsi="Times New Roman" w:cs="Times New Roman"/>
          <w:sz w:val="22"/>
        </w:rPr>
      </w:pPr>
    </w:p>
    <w:p w:rsidR="009246A1" w:rsidRPr="00A10A15" w:rsidRDefault="00A10A15" w:rsidP="00643D5C">
      <w:pPr>
        <w:spacing w:after="0" w:line="240" w:lineRule="auto"/>
        <w:ind w:left="426" w:right="-17" w:hanging="426"/>
        <w:rPr>
          <w:rFonts w:ascii="Times New Roman" w:hAnsi="Times New Roman" w:cs="Times New Roman"/>
          <w:b/>
          <w:sz w:val="22"/>
        </w:rPr>
      </w:pPr>
      <w:r>
        <w:rPr>
          <w:rFonts w:ascii="Times New Roman" w:hAnsi="Times New Roman" w:cs="Times New Roman"/>
          <w:b/>
          <w:sz w:val="22"/>
        </w:rPr>
        <w:t xml:space="preserve">14 </w:t>
      </w:r>
      <w:r w:rsidR="00606255" w:rsidRPr="00A10A15">
        <w:rPr>
          <w:rFonts w:ascii="Times New Roman" w:hAnsi="Times New Roman" w:cs="Times New Roman"/>
          <w:b/>
          <w:sz w:val="22"/>
        </w:rPr>
        <w:t>INFORMACJE O FORMALNOŚCIACH, JAKIE POWINNY ZOSTAĆ DOPEŁNIONE PO WYBORZE OFERTY W CELU ZAWARCIA UMOWY W SPRAWIE ZAMÓWIENIA PUBLICZNEGO</w:t>
      </w:r>
    </w:p>
    <w:p w:rsidR="0051243A" w:rsidRPr="00F06EA9" w:rsidRDefault="0051243A" w:rsidP="003336FF">
      <w:pPr>
        <w:spacing w:after="0" w:line="240" w:lineRule="auto"/>
        <w:ind w:left="426" w:right="-17" w:hanging="429"/>
        <w:rPr>
          <w:rFonts w:ascii="Times New Roman" w:hAnsi="Times New Roman" w:cs="Times New Roman"/>
          <w:b/>
          <w:sz w:val="22"/>
        </w:rPr>
      </w:pPr>
    </w:p>
    <w:p w:rsidR="008632EA" w:rsidRPr="008632EA" w:rsidRDefault="00A10A15" w:rsidP="00A10A15">
      <w:pPr>
        <w:tabs>
          <w:tab w:val="left" w:pos="709"/>
          <w:tab w:val="left" w:pos="993"/>
        </w:tabs>
        <w:spacing w:after="0" w:line="240" w:lineRule="auto"/>
        <w:ind w:left="851" w:right="-17" w:hanging="534"/>
        <w:rPr>
          <w:rFonts w:ascii="Times New Roman" w:hAnsi="Times New Roman" w:cs="Times New Roman"/>
          <w:color w:val="auto"/>
          <w:sz w:val="22"/>
        </w:rPr>
      </w:pPr>
      <w:r>
        <w:rPr>
          <w:rFonts w:ascii="Times New Roman" w:hAnsi="Times New Roman" w:cs="Times New Roman"/>
          <w:color w:val="auto"/>
          <w:sz w:val="22"/>
        </w:rPr>
        <w:t xml:space="preserve">14.1 </w:t>
      </w:r>
      <w:r w:rsidR="008632EA" w:rsidRPr="008632EA">
        <w:rPr>
          <w:rFonts w:ascii="Times New Roman" w:hAnsi="Times New Roman" w:cs="Times New Roman"/>
          <w:color w:val="auto"/>
          <w:sz w:val="22"/>
        </w:rPr>
        <w:t>Zawiadomienie wykonawcy o wyborze jego oferty będzie jednocześnie zaproszeniem do zawarcia umowy i podpisania przez niego umowy.</w:t>
      </w:r>
    </w:p>
    <w:p w:rsidR="009246A1" w:rsidRPr="00F06EA9" w:rsidRDefault="00A10A15" w:rsidP="00A10A15">
      <w:pPr>
        <w:tabs>
          <w:tab w:val="left" w:pos="709"/>
          <w:tab w:val="left" w:pos="993"/>
        </w:tabs>
        <w:spacing w:after="0" w:line="240" w:lineRule="auto"/>
        <w:ind w:left="851" w:right="-17" w:hanging="534"/>
        <w:rPr>
          <w:rFonts w:ascii="Times New Roman" w:hAnsi="Times New Roman" w:cs="Times New Roman"/>
          <w:sz w:val="22"/>
        </w:rPr>
      </w:pPr>
      <w:r>
        <w:rPr>
          <w:rFonts w:ascii="Times New Roman" w:hAnsi="Times New Roman" w:cs="Times New Roman"/>
          <w:sz w:val="22"/>
        </w:rPr>
        <w:t xml:space="preserve">14.2 </w:t>
      </w:r>
      <w:r w:rsidR="009246A1" w:rsidRPr="00F06EA9">
        <w:rPr>
          <w:rFonts w:ascii="Times New Roman" w:hAnsi="Times New Roman" w:cs="Times New Roman"/>
          <w:sz w:val="22"/>
        </w:rPr>
        <w:t>Przed podpisaniem umowy wykonawca, którego oferta została uznana za najkorzystniejszą zobowiązany jest przekazać Zamawiającemu:</w:t>
      </w:r>
    </w:p>
    <w:p w:rsidR="009246A1" w:rsidRDefault="00A10A15" w:rsidP="00A10A15">
      <w:pPr>
        <w:tabs>
          <w:tab w:val="left" w:pos="993"/>
        </w:tabs>
        <w:spacing w:after="0" w:line="240" w:lineRule="auto"/>
        <w:ind w:left="851" w:right="-17" w:hanging="534"/>
        <w:rPr>
          <w:rFonts w:ascii="Times New Roman" w:hAnsi="Times New Roman" w:cs="Times New Roman"/>
          <w:sz w:val="22"/>
        </w:rPr>
      </w:pPr>
      <w:r>
        <w:rPr>
          <w:rFonts w:ascii="Times New Roman" w:hAnsi="Times New Roman" w:cs="Times New Roman"/>
          <w:sz w:val="22"/>
        </w:rPr>
        <w:t xml:space="preserve">14.2.1 </w:t>
      </w:r>
      <w:r w:rsidR="009246A1" w:rsidRPr="00F06EA9">
        <w:rPr>
          <w:rFonts w:ascii="Times New Roman" w:hAnsi="Times New Roman" w:cs="Times New Roman"/>
          <w:sz w:val="22"/>
        </w:rPr>
        <w:t>Jeżeli zostanie wybrana oferta Wykonawców wspólnie ubiegających się o zamówienie, Zamawiający będzie wymagał przed zawarciem umowy przedłożenia Umowy regulującej współpracę tych Wykonawców.</w:t>
      </w:r>
    </w:p>
    <w:p w:rsidR="009246A1" w:rsidRPr="00F06EA9" w:rsidRDefault="00A10A15" w:rsidP="00A10A15">
      <w:pPr>
        <w:tabs>
          <w:tab w:val="left" w:pos="851"/>
        </w:tabs>
        <w:spacing w:after="0" w:line="240" w:lineRule="auto"/>
        <w:ind w:left="851" w:right="-17" w:hanging="534"/>
        <w:rPr>
          <w:rFonts w:ascii="Times New Roman" w:hAnsi="Times New Roman" w:cs="Times New Roman"/>
          <w:sz w:val="22"/>
        </w:rPr>
      </w:pPr>
      <w:r>
        <w:rPr>
          <w:rFonts w:ascii="Times New Roman" w:hAnsi="Times New Roman" w:cs="Times New Roman"/>
          <w:sz w:val="22"/>
        </w:rPr>
        <w:t xml:space="preserve">14.3 </w:t>
      </w:r>
      <w:r w:rsidR="009246A1" w:rsidRPr="00F06EA9">
        <w:rPr>
          <w:rFonts w:ascii="Times New Roman" w:hAnsi="Times New Roman" w:cs="Times New Roman"/>
          <w:sz w:val="22"/>
        </w:rPr>
        <w:t>Brak przekazania przed podpisaniem umowy powyższych dokumentów będzie jednoznaczny z odmową podpisania umowy przez wykonawcę.</w:t>
      </w:r>
    </w:p>
    <w:p w:rsidR="009246A1" w:rsidRPr="00F06EA9" w:rsidRDefault="00A10A15" w:rsidP="00A10A15">
      <w:pPr>
        <w:spacing w:after="0" w:line="240" w:lineRule="auto"/>
        <w:ind w:left="851" w:right="-17" w:hanging="534"/>
        <w:rPr>
          <w:rFonts w:ascii="Times New Roman" w:hAnsi="Times New Roman" w:cs="Times New Roman"/>
          <w:sz w:val="22"/>
        </w:rPr>
      </w:pPr>
      <w:r>
        <w:rPr>
          <w:rFonts w:ascii="Times New Roman" w:hAnsi="Times New Roman" w:cs="Times New Roman"/>
          <w:sz w:val="22"/>
        </w:rPr>
        <w:t xml:space="preserve">14.4 </w:t>
      </w:r>
      <w:r w:rsidR="009246A1" w:rsidRPr="00F06EA9">
        <w:rPr>
          <w:rFonts w:ascii="Times New Roman" w:hAnsi="Times New Roman" w:cs="Times New Roman"/>
          <w:sz w:val="22"/>
        </w:rPr>
        <w:t>Przed przystąpieniem do wykonania zamówienia wykonawca zobowiązany jest, o ile są już znane, podać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Pr="00F06EA9" w:rsidRDefault="00F4333A" w:rsidP="00F4333A">
      <w:pPr>
        <w:spacing w:after="0" w:line="240" w:lineRule="auto"/>
        <w:ind w:left="426" w:right="-17" w:hanging="426"/>
        <w:rPr>
          <w:rFonts w:ascii="Times New Roman" w:hAnsi="Times New Roman" w:cs="Times New Roman"/>
          <w:b/>
          <w:sz w:val="22"/>
        </w:rPr>
      </w:pPr>
      <w:r>
        <w:rPr>
          <w:rFonts w:ascii="Times New Roman" w:hAnsi="Times New Roman" w:cs="Times New Roman"/>
          <w:b/>
          <w:sz w:val="22"/>
        </w:rPr>
        <w:t xml:space="preserve">15   </w:t>
      </w:r>
      <w:r w:rsidR="00606255" w:rsidRPr="00F06EA9">
        <w:rPr>
          <w:rFonts w:ascii="Times New Roman" w:hAnsi="Times New Roman" w:cs="Times New Roman"/>
          <w:b/>
          <w:sz w:val="22"/>
        </w:rPr>
        <w:t>ISTOTNE DLA STRON POSTANOWIENIA, KTÓRE ZOSTANĄ WPROWADZONE DO TREŚCI ZAWIERANEJ UMOWY W SPRAWIE ZAMÓWIENIA PUBLICZNEGO, OGÓLNE WARUNKI UMOWY ALBO WZÓR UMOWY.</w:t>
      </w:r>
    </w:p>
    <w:p w:rsidR="009246A1" w:rsidRPr="00F06EA9" w:rsidRDefault="009246A1" w:rsidP="009F6A3F">
      <w:pPr>
        <w:tabs>
          <w:tab w:val="left" w:pos="0"/>
        </w:tabs>
        <w:spacing w:after="0" w:line="240" w:lineRule="auto"/>
        <w:ind w:left="567"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3F4E84" w:rsidRPr="00F06EA9">
        <w:rPr>
          <w:rFonts w:ascii="Times New Roman" w:hAnsi="Times New Roman" w:cs="Times New Roman"/>
          <w:color w:val="auto"/>
          <w:sz w:val="22"/>
        </w:rPr>
        <w:t>3</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Default="00F4333A" w:rsidP="00F4333A">
      <w:pPr>
        <w:spacing w:after="0" w:line="240" w:lineRule="auto"/>
        <w:ind w:left="567" w:right="-17" w:hanging="567"/>
        <w:rPr>
          <w:rFonts w:ascii="Times New Roman" w:hAnsi="Times New Roman" w:cs="Times New Roman"/>
          <w:b/>
          <w:sz w:val="22"/>
        </w:rPr>
      </w:pPr>
      <w:r>
        <w:rPr>
          <w:rFonts w:ascii="Times New Roman" w:hAnsi="Times New Roman" w:cs="Times New Roman"/>
          <w:b/>
          <w:sz w:val="22"/>
        </w:rPr>
        <w:t xml:space="preserve">16 </w:t>
      </w:r>
      <w:r w:rsidR="00606255" w:rsidRPr="00F06EA9">
        <w:rPr>
          <w:rFonts w:ascii="Times New Roman" w:hAnsi="Times New Roman" w:cs="Times New Roman"/>
          <w:b/>
          <w:sz w:val="22"/>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F4333A" w:rsidP="00F4333A">
      <w:pPr>
        <w:tabs>
          <w:tab w:val="left" w:pos="567"/>
        </w:tabs>
        <w:spacing w:after="0" w:line="240" w:lineRule="auto"/>
        <w:ind w:left="851" w:right="-17" w:hanging="534"/>
        <w:rPr>
          <w:rFonts w:ascii="Times New Roman" w:hAnsi="Times New Roman" w:cs="Times New Roman"/>
          <w:sz w:val="22"/>
        </w:rPr>
      </w:pPr>
      <w:r>
        <w:rPr>
          <w:rFonts w:ascii="Times New Roman" w:hAnsi="Times New Roman" w:cs="Times New Roman"/>
          <w:sz w:val="22"/>
        </w:rPr>
        <w:t xml:space="preserve">16.1 </w:t>
      </w:r>
      <w:r w:rsidR="009246A1" w:rsidRPr="00F06EA9">
        <w:rPr>
          <w:rFonts w:ascii="Times New Roman" w:hAnsi="Times New Roman" w:cs="Times New Roman"/>
          <w:sz w:val="22"/>
        </w:rPr>
        <w:t xml:space="preserve">Wykonawcom przysługują środki ochrony prawnej określone w Dziale VI </w:t>
      </w:r>
      <w:proofErr w:type="spellStart"/>
      <w:r w:rsidR="009246A1" w:rsidRPr="00F06EA9">
        <w:rPr>
          <w:rFonts w:ascii="Times New Roman" w:hAnsi="Times New Roman" w:cs="Times New Roman"/>
          <w:sz w:val="22"/>
        </w:rPr>
        <w:t>P</w:t>
      </w:r>
      <w:r w:rsidR="00422F8D">
        <w:rPr>
          <w:rFonts w:ascii="Times New Roman" w:hAnsi="Times New Roman" w:cs="Times New Roman"/>
          <w:sz w:val="22"/>
        </w:rPr>
        <w:t>zp</w:t>
      </w:r>
      <w:proofErr w:type="spellEnd"/>
      <w:r w:rsidR="009246A1" w:rsidRPr="00F06EA9">
        <w:rPr>
          <w:rFonts w:ascii="Times New Roman" w:hAnsi="Times New Roman" w:cs="Times New Roman"/>
          <w:sz w:val="22"/>
        </w:rPr>
        <w:t xml:space="preserve"> „Środki ochrony p</w:t>
      </w:r>
      <w:r w:rsidR="00D43E30">
        <w:rPr>
          <w:rFonts w:ascii="Times New Roman" w:hAnsi="Times New Roman" w:cs="Times New Roman"/>
          <w:sz w:val="22"/>
        </w:rPr>
        <w:t xml:space="preserve">rawnej” (art. 179 198g </w:t>
      </w:r>
      <w:proofErr w:type="spellStart"/>
      <w:r w:rsidR="00D43E30">
        <w:rPr>
          <w:rFonts w:ascii="Times New Roman" w:hAnsi="Times New Roman" w:cs="Times New Roman"/>
          <w:sz w:val="22"/>
        </w:rPr>
        <w:t>Pzp</w:t>
      </w:r>
      <w:proofErr w:type="spellEnd"/>
      <w:r w:rsidR="009246A1" w:rsidRPr="00F06EA9">
        <w:rPr>
          <w:rFonts w:ascii="Times New Roman" w:hAnsi="Times New Roman" w:cs="Times New Roman"/>
          <w:sz w:val="22"/>
        </w:rPr>
        <w:t>), tj. odwołanie do Prezesa Krajowej Izby Odwoławczej oraz skarga do sądu okręgowego właściwego dla siedziby Zamawiającego.</w:t>
      </w:r>
    </w:p>
    <w:p w:rsidR="009246A1" w:rsidRPr="00F06EA9" w:rsidRDefault="00F4333A" w:rsidP="00F4333A">
      <w:pPr>
        <w:tabs>
          <w:tab w:val="left" w:pos="567"/>
        </w:tabs>
        <w:spacing w:after="0" w:line="240" w:lineRule="auto"/>
        <w:ind w:left="851" w:right="-17" w:hanging="534"/>
        <w:rPr>
          <w:rFonts w:ascii="Times New Roman" w:hAnsi="Times New Roman" w:cs="Times New Roman"/>
          <w:sz w:val="22"/>
        </w:rPr>
      </w:pPr>
      <w:r>
        <w:rPr>
          <w:rFonts w:ascii="Times New Roman" w:hAnsi="Times New Roman" w:cs="Times New Roman"/>
          <w:sz w:val="22"/>
        </w:rPr>
        <w:t xml:space="preserve">16.2 </w:t>
      </w:r>
      <w:r w:rsidR="009246A1"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009246A1" w:rsidRPr="00F06EA9">
        <w:rPr>
          <w:rFonts w:ascii="Times New Roman" w:hAnsi="Times New Roman" w:cs="Times New Roman"/>
          <w:sz w:val="22"/>
        </w:rPr>
        <w:t>P</w:t>
      </w:r>
      <w:r w:rsidR="00422F8D">
        <w:rPr>
          <w:rFonts w:ascii="Times New Roman" w:hAnsi="Times New Roman" w:cs="Times New Roman"/>
          <w:sz w:val="22"/>
        </w:rPr>
        <w:t>zp</w:t>
      </w:r>
      <w:proofErr w:type="spellEnd"/>
      <w:r w:rsidR="009246A1" w:rsidRPr="00F06EA9">
        <w:rPr>
          <w:rFonts w:ascii="Times New Roman" w:hAnsi="Times New Roman" w:cs="Times New Roman"/>
          <w:sz w:val="22"/>
        </w:rPr>
        <w:t xml:space="preserve">. Środki ochrony prawnej wobec Ogłoszenia o zamówieniu oraz SIWZ przysługują również organizacjom wpisanym na listę, o której mowa w art. 154 pkt 5 </w:t>
      </w:r>
      <w:proofErr w:type="spellStart"/>
      <w:r w:rsidR="009246A1" w:rsidRPr="00F06EA9">
        <w:rPr>
          <w:rFonts w:ascii="Times New Roman" w:hAnsi="Times New Roman" w:cs="Times New Roman"/>
          <w:sz w:val="22"/>
        </w:rPr>
        <w:t>P</w:t>
      </w:r>
      <w:r w:rsidR="00D43E30">
        <w:rPr>
          <w:rFonts w:ascii="Times New Roman" w:hAnsi="Times New Roman" w:cs="Times New Roman"/>
          <w:sz w:val="22"/>
        </w:rPr>
        <w:t>zp</w:t>
      </w:r>
      <w:proofErr w:type="spellEnd"/>
      <w:r w:rsidR="009246A1" w:rsidRPr="00F06EA9">
        <w:rPr>
          <w:rFonts w:ascii="Times New Roman" w:hAnsi="Times New Roman" w:cs="Times New Roman"/>
          <w:sz w:val="22"/>
        </w:rPr>
        <w:t>.</w:t>
      </w:r>
    </w:p>
    <w:p w:rsidR="009246A1" w:rsidRPr="00F06EA9" w:rsidRDefault="00F4333A" w:rsidP="00F4333A">
      <w:pPr>
        <w:spacing w:after="0" w:line="240" w:lineRule="auto"/>
        <w:ind w:left="851" w:right="-17" w:hanging="534"/>
        <w:rPr>
          <w:rFonts w:ascii="Times New Roman" w:hAnsi="Times New Roman" w:cs="Times New Roman"/>
          <w:sz w:val="22"/>
        </w:rPr>
      </w:pPr>
      <w:r>
        <w:rPr>
          <w:rFonts w:ascii="Times New Roman" w:hAnsi="Times New Roman" w:cs="Times New Roman"/>
          <w:sz w:val="22"/>
        </w:rPr>
        <w:lastRenderedPageBreak/>
        <w:t xml:space="preserve">16.3 </w:t>
      </w:r>
      <w:r w:rsidR="009246A1" w:rsidRPr="00F06EA9">
        <w:rPr>
          <w:rFonts w:ascii="Times New Roman" w:hAnsi="Times New Roman" w:cs="Times New Roman"/>
          <w:sz w:val="22"/>
        </w:rPr>
        <w:t xml:space="preserve">Odwołanie przysługuje wyłącznie od niezgodnej z przepisami </w:t>
      </w:r>
      <w:proofErr w:type="spellStart"/>
      <w:r w:rsidR="009246A1" w:rsidRPr="00F06EA9">
        <w:rPr>
          <w:rFonts w:ascii="Times New Roman" w:hAnsi="Times New Roman" w:cs="Times New Roman"/>
          <w:sz w:val="22"/>
        </w:rPr>
        <w:t>P</w:t>
      </w:r>
      <w:r w:rsidR="00422F8D">
        <w:rPr>
          <w:rFonts w:ascii="Times New Roman" w:hAnsi="Times New Roman" w:cs="Times New Roman"/>
          <w:sz w:val="22"/>
        </w:rPr>
        <w:t>zp</w:t>
      </w:r>
      <w:proofErr w:type="spellEnd"/>
      <w:r w:rsidR="009246A1"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009246A1" w:rsidRPr="00F06EA9">
        <w:rPr>
          <w:rFonts w:ascii="Times New Roman" w:hAnsi="Times New Roman" w:cs="Times New Roman"/>
          <w:sz w:val="22"/>
        </w:rPr>
        <w:t>P</w:t>
      </w:r>
      <w:r w:rsidR="00422F8D">
        <w:rPr>
          <w:rFonts w:ascii="Times New Roman" w:hAnsi="Times New Roman" w:cs="Times New Roman"/>
          <w:sz w:val="22"/>
        </w:rPr>
        <w:t>zp</w:t>
      </w:r>
      <w:proofErr w:type="spellEnd"/>
      <w:r w:rsidR="009246A1" w:rsidRPr="00F06EA9">
        <w:rPr>
          <w:rFonts w:ascii="Times New Roman" w:hAnsi="Times New Roman" w:cs="Times New Roman"/>
          <w:sz w:val="22"/>
        </w:rPr>
        <w:t>. Odwołanie powinno wskazywać czynność lub zaniechanie czynności Zamawiającego, której zarzuca</w:t>
      </w:r>
      <w:r w:rsidR="00422F8D">
        <w:rPr>
          <w:rFonts w:ascii="Times New Roman" w:hAnsi="Times New Roman" w:cs="Times New Roman"/>
          <w:sz w:val="22"/>
        </w:rPr>
        <w:t xml:space="preserve"> się niezgodność z przepisami </w:t>
      </w:r>
      <w:proofErr w:type="spellStart"/>
      <w:r w:rsidR="00422F8D">
        <w:rPr>
          <w:rFonts w:ascii="Times New Roman" w:hAnsi="Times New Roman" w:cs="Times New Roman"/>
          <w:sz w:val="22"/>
        </w:rPr>
        <w:t>Pzp</w:t>
      </w:r>
      <w:proofErr w:type="spellEnd"/>
      <w:r w:rsidR="009246A1"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9246A1" w:rsidRPr="00F06EA9" w:rsidRDefault="00F4333A" w:rsidP="00F4333A">
      <w:pPr>
        <w:tabs>
          <w:tab w:val="left" w:pos="567"/>
        </w:tabs>
        <w:spacing w:after="0" w:line="240" w:lineRule="auto"/>
        <w:ind w:right="-17"/>
        <w:rPr>
          <w:rFonts w:ascii="Times New Roman" w:hAnsi="Times New Roman" w:cs="Times New Roman"/>
          <w:sz w:val="22"/>
        </w:rPr>
      </w:pPr>
      <w:r>
        <w:rPr>
          <w:rFonts w:ascii="Times New Roman" w:hAnsi="Times New Roman" w:cs="Times New Roman"/>
          <w:sz w:val="22"/>
        </w:rPr>
        <w:t xml:space="preserve">16.4 </w:t>
      </w:r>
      <w:r w:rsidR="009246A1" w:rsidRPr="00F06EA9">
        <w:rPr>
          <w:rFonts w:ascii="Times New Roman" w:hAnsi="Times New Roman" w:cs="Times New Roman"/>
          <w:sz w:val="22"/>
        </w:rPr>
        <w:t>Odwołanie przysługuje wyłącznie wobec czynności:</w:t>
      </w:r>
    </w:p>
    <w:p w:rsidR="009246A1" w:rsidRPr="00F06EA9" w:rsidRDefault="00F4333A" w:rsidP="00F4333A">
      <w:pPr>
        <w:tabs>
          <w:tab w:val="left" w:pos="1560"/>
        </w:tabs>
        <w:spacing w:after="0" w:line="240" w:lineRule="auto"/>
        <w:ind w:right="-17"/>
        <w:rPr>
          <w:rFonts w:ascii="Times New Roman" w:hAnsi="Times New Roman" w:cs="Times New Roman"/>
          <w:sz w:val="22"/>
        </w:rPr>
      </w:pPr>
      <w:r>
        <w:rPr>
          <w:rFonts w:ascii="Times New Roman" w:hAnsi="Times New Roman" w:cs="Times New Roman"/>
          <w:sz w:val="22"/>
        </w:rPr>
        <w:t xml:space="preserve">        16.4.1 </w:t>
      </w:r>
      <w:r w:rsidR="009246A1" w:rsidRPr="00F06EA9">
        <w:rPr>
          <w:rFonts w:ascii="Times New Roman" w:hAnsi="Times New Roman" w:cs="Times New Roman"/>
          <w:sz w:val="22"/>
        </w:rPr>
        <w:t>Określenia warunków udziału w postępowaniu,</w:t>
      </w:r>
    </w:p>
    <w:p w:rsidR="009246A1" w:rsidRPr="00F06EA9" w:rsidRDefault="00F4333A" w:rsidP="00F4333A">
      <w:pPr>
        <w:tabs>
          <w:tab w:val="left" w:pos="1560"/>
        </w:tabs>
        <w:spacing w:after="0" w:line="240" w:lineRule="auto"/>
        <w:ind w:right="-17"/>
        <w:rPr>
          <w:rFonts w:ascii="Times New Roman" w:hAnsi="Times New Roman" w:cs="Times New Roman"/>
          <w:sz w:val="22"/>
        </w:rPr>
      </w:pPr>
      <w:r>
        <w:rPr>
          <w:rFonts w:ascii="Times New Roman" w:hAnsi="Times New Roman" w:cs="Times New Roman"/>
          <w:sz w:val="22"/>
        </w:rPr>
        <w:t xml:space="preserve">        16.4.2 </w:t>
      </w:r>
      <w:r w:rsidR="009246A1" w:rsidRPr="00F06EA9">
        <w:rPr>
          <w:rFonts w:ascii="Times New Roman" w:hAnsi="Times New Roman" w:cs="Times New Roman"/>
          <w:sz w:val="22"/>
        </w:rPr>
        <w:t>Wykluczenia odwołującego z postępowania o udzielenie zamówienia,</w:t>
      </w:r>
    </w:p>
    <w:p w:rsidR="009246A1" w:rsidRPr="00F06EA9" w:rsidRDefault="00F4333A" w:rsidP="00F4333A">
      <w:pPr>
        <w:tabs>
          <w:tab w:val="left" w:pos="1560"/>
        </w:tabs>
        <w:spacing w:after="0" w:line="240" w:lineRule="auto"/>
        <w:ind w:right="-17"/>
        <w:rPr>
          <w:rFonts w:ascii="Times New Roman" w:hAnsi="Times New Roman" w:cs="Times New Roman"/>
          <w:sz w:val="22"/>
        </w:rPr>
      </w:pPr>
      <w:r>
        <w:rPr>
          <w:rFonts w:ascii="Times New Roman" w:hAnsi="Times New Roman" w:cs="Times New Roman"/>
          <w:sz w:val="22"/>
        </w:rPr>
        <w:t xml:space="preserve">        16.4.3 </w:t>
      </w:r>
      <w:r w:rsidR="009246A1" w:rsidRPr="00F06EA9">
        <w:rPr>
          <w:rFonts w:ascii="Times New Roman" w:hAnsi="Times New Roman" w:cs="Times New Roman"/>
          <w:sz w:val="22"/>
        </w:rPr>
        <w:t>Odrzucenia oferty odwołującego,</w:t>
      </w:r>
    </w:p>
    <w:p w:rsidR="009246A1" w:rsidRPr="00F06EA9" w:rsidRDefault="00F4333A" w:rsidP="00F4333A">
      <w:pPr>
        <w:tabs>
          <w:tab w:val="left" w:pos="1560"/>
        </w:tabs>
        <w:spacing w:after="0" w:line="240" w:lineRule="auto"/>
        <w:ind w:right="-17"/>
        <w:rPr>
          <w:rFonts w:ascii="Times New Roman" w:hAnsi="Times New Roman" w:cs="Times New Roman"/>
          <w:sz w:val="22"/>
        </w:rPr>
      </w:pPr>
      <w:r>
        <w:rPr>
          <w:rFonts w:ascii="Times New Roman" w:hAnsi="Times New Roman" w:cs="Times New Roman"/>
          <w:sz w:val="22"/>
        </w:rPr>
        <w:t xml:space="preserve">        16.4.4 </w:t>
      </w:r>
      <w:r w:rsidR="009246A1" w:rsidRPr="00F06EA9">
        <w:rPr>
          <w:rFonts w:ascii="Times New Roman" w:hAnsi="Times New Roman" w:cs="Times New Roman"/>
          <w:sz w:val="22"/>
        </w:rPr>
        <w:t>Opisu przedmiotu zamówienia,</w:t>
      </w:r>
    </w:p>
    <w:p w:rsidR="009246A1" w:rsidRPr="00F06EA9" w:rsidRDefault="00F4333A" w:rsidP="00F4333A">
      <w:pPr>
        <w:tabs>
          <w:tab w:val="left" w:pos="1560"/>
        </w:tabs>
        <w:spacing w:after="0" w:line="240" w:lineRule="auto"/>
        <w:ind w:right="-17"/>
        <w:rPr>
          <w:rFonts w:ascii="Times New Roman" w:hAnsi="Times New Roman" w:cs="Times New Roman"/>
          <w:sz w:val="22"/>
        </w:rPr>
      </w:pPr>
      <w:r>
        <w:rPr>
          <w:rFonts w:ascii="Times New Roman" w:hAnsi="Times New Roman" w:cs="Times New Roman"/>
          <w:sz w:val="22"/>
        </w:rPr>
        <w:t xml:space="preserve">        16.4.5 </w:t>
      </w:r>
      <w:r w:rsidR="009246A1" w:rsidRPr="00F06EA9">
        <w:rPr>
          <w:rFonts w:ascii="Times New Roman" w:hAnsi="Times New Roman" w:cs="Times New Roman"/>
          <w:sz w:val="22"/>
        </w:rPr>
        <w:t>Wyboru najkorzystniejszej oferty.</w:t>
      </w:r>
    </w:p>
    <w:p w:rsidR="009246A1" w:rsidRPr="00F06EA9" w:rsidRDefault="00F4333A" w:rsidP="00F4333A">
      <w:pPr>
        <w:tabs>
          <w:tab w:val="left" w:pos="993"/>
        </w:tabs>
        <w:spacing w:after="0" w:line="240" w:lineRule="auto"/>
        <w:ind w:left="851" w:right="-17" w:hanging="534"/>
        <w:rPr>
          <w:rFonts w:ascii="Times New Roman" w:hAnsi="Times New Roman" w:cs="Times New Roman"/>
          <w:sz w:val="22"/>
        </w:rPr>
      </w:pPr>
      <w:r>
        <w:rPr>
          <w:rFonts w:ascii="Times New Roman" w:hAnsi="Times New Roman" w:cs="Times New Roman"/>
          <w:sz w:val="22"/>
        </w:rPr>
        <w:t xml:space="preserve">16.5 </w:t>
      </w:r>
      <w:r w:rsidR="009246A1" w:rsidRPr="00F06EA9">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9246A1" w:rsidRPr="00F06EA9" w:rsidRDefault="00F4333A" w:rsidP="00F4333A">
      <w:pPr>
        <w:spacing w:after="0" w:line="240" w:lineRule="auto"/>
        <w:ind w:left="851" w:right="-17" w:hanging="534"/>
        <w:rPr>
          <w:rFonts w:ascii="Times New Roman" w:hAnsi="Times New Roman" w:cs="Times New Roman"/>
          <w:sz w:val="22"/>
        </w:rPr>
      </w:pPr>
      <w:r>
        <w:rPr>
          <w:rFonts w:ascii="Times New Roman" w:hAnsi="Times New Roman" w:cs="Times New Roman"/>
          <w:sz w:val="22"/>
        </w:rPr>
        <w:t xml:space="preserve">16.6 </w:t>
      </w:r>
      <w:r w:rsidR="009246A1" w:rsidRPr="00F06EA9">
        <w:rPr>
          <w:rFonts w:ascii="Times New Roman" w:hAnsi="Times New Roman" w:cs="Times New Roman"/>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9246A1" w:rsidRDefault="00F4333A" w:rsidP="00F4333A">
      <w:pPr>
        <w:spacing w:after="0" w:line="240" w:lineRule="auto"/>
        <w:ind w:left="851" w:right="-17" w:hanging="534"/>
        <w:rPr>
          <w:rFonts w:ascii="Times New Roman" w:hAnsi="Times New Roman" w:cs="Times New Roman"/>
          <w:sz w:val="22"/>
        </w:rPr>
      </w:pPr>
      <w:r>
        <w:rPr>
          <w:rFonts w:ascii="Times New Roman" w:hAnsi="Times New Roman" w:cs="Times New Roman"/>
          <w:sz w:val="22"/>
        </w:rPr>
        <w:t xml:space="preserve">16.7 </w:t>
      </w:r>
      <w:r w:rsidR="009246A1" w:rsidRPr="00F06EA9">
        <w:rPr>
          <w:rFonts w:ascii="Times New Roman" w:hAnsi="Times New Roman" w:cs="Times New Roman"/>
          <w:sz w:val="22"/>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9246A1" w:rsidRDefault="00F4333A" w:rsidP="00F4333A">
      <w:pPr>
        <w:spacing w:after="0" w:line="240" w:lineRule="auto"/>
        <w:ind w:left="851" w:right="-17" w:hanging="534"/>
        <w:rPr>
          <w:rFonts w:ascii="Times New Roman" w:hAnsi="Times New Roman" w:cs="Times New Roman"/>
          <w:sz w:val="22"/>
        </w:rPr>
      </w:pPr>
      <w:r>
        <w:rPr>
          <w:rFonts w:ascii="Times New Roman" w:hAnsi="Times New Roman" w:cs="Times New Roman"/>
          <w:sz w:val="22"/>
        </w:rPr>
        <w:t xml:space="preserve">16.8 </w:t>
      </w:r>
      <w:r w:rsidR="009246A1" w:rsidRPr="009F6A3F">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9246A1" w:rsidRDefault="00F4333A" w:rsidP="00F4333A">
      <w:pPr>
        <w:spacing w:after="0" w:line="240" w:lineRule="auto"/>
        <w:ind w:left="851" w:right="-17" w:hanging="534"/>
        <w:rPr>
          <w:rFonts w:ascii="Times New Roman" w:hAnsi="Times New Roman" w:cs="Times New Roman"/>
          <w:sz w:val="22"/>
        </w:rPr>
      </w:pPr>
      <w:r>
        <w:rPr>
          <w:rFonts w:ascii="Times New Roman" w:hAnsi="Times New Roman" w:cs="Times New Roman"/>
          <w:sz w:val="22"/>
        </w:rPr>
        <w:t xml:space="preserve">16.9 </w:t>
      </w:r>
      <w:r w:rsidR="009246A1" w:rsidRPr="009F6A3F">
        <w:rPr>
          <w:rFonts w:ascii="Times New Roman" w:hAnsi="Times New Roman" w:cs="Times New Roman"/>
          <w:sz w:val="22"/>
        </w:rPr>
        <w:t>Odwołanie wobec czynności innych niż określone w pkt 17.7 i pkt 17.18 SIWZ wnosi się w terminie 5 dni od dnia, w którym powzięto lub przy zachowaniu należytej staranności można było powziąć wiadomość o okolicznościach stanowiących podstawę jego wniesienia.</w:t>
      </w:r>
    </w:p>
    <w:p w:rsidR="009246A1" w:rsidRDefault="00F4333A" w:rsidP="00F4333A">
      <w:pPr>
        <w:spacing w:after="0" w:line="240" w:lineRule="auto"/>
        <w:ind w:left="851" w:right="-17" w:hanging="534"/>
        <w:rPr>
          <w:rFonts w:ascii="Times New Roman" w:hAnsi="Times New Roman" w:cs="Times New Roman"/>
          <w:sz w:val="22"/>
        </w:rPr>
      </w:pPr>
      <w:r>
        <w:rPr>
          <w:rFonts w:ascii="Times New Roman" w:hAnsi="Times New Roman" w:cs="Times New Roman"/>
          <w:sz w:val="22"/>
        </w:rPr>
        <w:t xml:space="preserve">16.10 </w:t>
      </w:r>
      <w:r w:rsidR="009246A1" w:rsidRPr="009F6A3F">
        <w:rPr>
          <w:rFonts w:ascii="Times New Roman" w:hAnsi="Times New Roman" w:cs="Times New Roman"/>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009246A1" w:rsidRPr="009F6A3F">
        <w:rPr>
          <w:rFonts w:ascii="Times New Roman" w:hAnsi="Times New Roman" w:cs="Times New Roman"/>
          <w:sz w:val="22"/>
        </w:rPr>
        <w:t>P</w:t>
      </w:r>
      <w:r w:rsidR="00422F8D" w:rsidRPr="009F6A3F">
        <w:rPr>
          <w:rFonts w:ascii="Times New Roman" w:hAnsi="Times New Roman" w:cs="Times New Roman"/>
          <w:sz w:val="22"/>
        </w:rPr>
        <w:t>zp</w:t>
      </w:r>
      <w:proofErr w:type="spellEnd"/>
      <w:r w:rsidR="009246A1" w:rsidRPr="009F6A3F">
        <w:rPr>
          <w:rFonts w:ascii="Times New Roman" w:hAnsi="Times New Roman" w:cs="Times New Roman"/>
          <w:sz w:val="22"/>
        </w:rPr>
        <w:t>.</w:t>
      </w:r>
    </w:p>
    <w:p w:rsidR="009246A1" w:rsidRDefault="00F4333A" w:rsidP="00F4333A">
      <w:pPr>
        <w:spacing w:after="0" w:line="240" w:lineRule="auto"/>
        <w:ind w:left="851" w:right="-17" w:hanging="534"/>
        <w:rPr>
          <w:rFonts w:ascii="Times New Roman" w:hAnsi="Times New Roman" w:cs="Times New Roman"/>
          <w:sz w:val="22"/>
        </w:rPr>
      </w:pPr>
      <w:r>
        <w:rPr>
          <w:rFonts w:ascii="Times New Roman" w:hAnsi="Times New Roman" w:cs="Times New Roman"/>
          <w:sz w:val="22"/>
        </w:rPr>
        <w:t xml:space="preserve">16.11 </w:t>
      </w:r>
      <w:r w:rsidR="009246A1" w:rsidRPr="009F6A3F">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9246A1" w:rsidRDefault="00F4333A" w:rsidP="00F4333A">
      <w:pPr>
        <w:spacing w:after="0" w:line="240" w:lineRule="auto"/>
        <w:ind w:left="851" w:right="-17" w:hanging="534"/>
        <w:rPr>
          <w:rFonts w:ascii="Times New Roman" w:hAnsi="Times New Roman" w:cs="Times New Roman"/>
          <w:sz w:val="22"/>
        </w:rPr>
      </w:pPr>
      <w:r>
        <w:rPr>
          <w:rFonts w:ascii="Times New Roman" w:hAnsi="Times New Roman" w:cs="Times New Roman"/>
          <w:sz w:val="22"/>
        </w:rPr>
        <w:t xml:space="preserve">16.12 </w:t>
      </w:r>
      <w:r w:rsidR="009246A1" w:rsidRPr="009F6A3F">
        <w:rPr>
          <w:rFonts w:ascii="Times New Roman" w:hAnsi="Times New Roman" w:cs="Times New Roman"/>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jest równoznaczne z jej wniesieniem.</w:t>
      </w:r>
    </w:p>
    <w:p w:rsidR="009246A1" w:rsidRPr="009F6A3F" w:rsidRDefault="00F4333A" w:rsidP="00F4333A">
      <w:pPr>
        <w:spacing w:after="0" w:line="240" w:lineRule="auto"/>
        <w:ind w:left="851" w:right="-17" w:hanging="534"/>
        <w:rPr>
          <w:rFonts w:ascii="Times New Roman" w:hAnsi="Times New Roman" w:cs="Times New Roman"/>
          <w:sz w:val="22"/>
        </w:rPr>
      </w:pPr>
      <w:r>
        <w:rPr>
          <w:rFonts w:ascii="Times New Roman" w:hAnsi="Times New Roman" w:cs="Times New Roman"/>
          <w:sz w:val="22"/>
        </w:rPr>
        <w:t xml:space="preserve">16.13 </w:t>
      </w:r>
      <w:r w:rsidR="009246A1" w:rsidRPr="009F6A3F">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F4333A" w:rsidRDefault="00F4333A" w:rsidP="00F4333A">
      <w:pPr>
        <w:spacing w:after="0" w:line="240" w:lineRule="auto"/>
        <w:ind w:left="0" w:right="-17" w:firstLine="0"/>
        <w:rPr>
          <w:rFonts w:ascii="Times New Roman" w:hAnsi="Times New Roman" w:cs="Times New Roman"/>
          <w:b/>
          <w:sz w:val="22"/>
        </w:rPr>
      </w:pPr>
    </w:p>
    <w:p w:rsidR="009246A1" w:rsidRDefault="00F4333A" w:rsidP="00F4333A">
      <w:pPr>
        <w:spacing w:after="0" w:line="240" w:lineRule="auto"/>
        <w:ind w:left="0" w:right="-17" w:firstLine="0"/>
        <w:rPr>
          <w:rFonts w:ascii="Times New Roman" w:hAnsi="Times New Roman" w:cs="Times New Roman"/>
          <w:b/>
          <w:sz w:val="22"/>
        </w:rPr>
      </w:pPr>
      <w:r>
        <w:rPr>
          <w:rFonts w:ascii="Times New Roman" w:hAnsi="Times New Roman" w:cs="Times New Roman"/>
          <w:b/>
          <w:sz w:val="22"/>
        </w:rPr>
        <w:t xml:space="preserve">17  </w:t>
      </w:r>
      <w:r w:rsidR="00606255" w:rsidRPr="00F06EA9">
        <w:rPr>
          <w:rFonts w:ascii="Times New Roman" w:hAnsi="Times New Roman" w:cs="Times New Roman"/>
          <w:b/>
          <w:sz w:val="22"/>
        </w:rPr>
        <w:t>OPIS CZĘŚCI ZAMÓWIENIA</w:t>
      </w:r>
    </w:p>
    <w:p w:rsidR="00503893" w:rsidRPr="00F06EA9" w:rsidRDefault="00503893" w:rsidP="008B1036">
      <w:pPr>
        <w:spacing w:after="0" w:line="240" w:lineRule="auto"/>
        <w:ind w:left="426" w:right="-17" w:hanging="426"/>
        <w:rPr>
          <w:rFonts w:ascii="Times New Roman" w:hAnsi="Times New Roman" w:cs="Times New Roman"/>
          <w:b/>
          <w:sz w:val="22"/>
        </w:rPr>
      </w:pPr>
    </w:p>
    <w:p w:rsidR="009246A1" w:rsidRPr="00945D5B" w:rsidRDefault="00F4333A" w:rsidP="00F4333A">
      <w:pPr>
        <w:spacing w:after="0" w:line="240" w:lineRule="auto"/>
        <w:ind w:left="0" w:right="-17" w:firstLine="0"/>
        <w:rPr>
          <w:rFonts w:ascii="Times New Roman" w:hAnsi="Times New Roman" w:cs="Times New Roman"/>
          <w:color w:val="0000FF"/>
          <w:sz w:val="22"/>
        </w:rPr>
      </w:pPr>
      <w:r>
        <w:rPr>
          <w:rFonts w:ascii="Times New Roman" w:hAnsi="Times New Roman" w:cs="Times New Roman"/>
          <w:color w:val="0000FF"/>
          <w:sz w:val="22"/>
        </w:rPr>
        <w:t xml:space="preserve">17.1  </w:t>
      </w:r>
      <w:r w:rsidR="009246A1" w:rsidRPr="00945D5B">
        <w:rPr>
          <w:rFonts w:ascii="Times New Roman" w:hAnsi="Times New Roman" w:cs="Times New Roman"/>
          <w:color w:val="0000FF"/>
          <w:sz w:val="22"/>
        </w:rPr>
        <w:t>Zamawiający dopuszcza składania ofert częściowych</w:t>
      </w:r>
      <w:r w:rsidR="0036292A" w:rsidRPr="00945D5B">
        <w:rPr>
          <w:rFonts w:ascii="Times New Roman" w:hAnsi="Times New Roman" w:cs="Times New Roman"/>
          <w:color w:val="0000FF"/>
          <w:sz w:val="22"/>
        </w:rPr>
        <w:t xml:space="preserve"> na poszczególne Pakiety</w:t>
      </w:r>
      <w:r w:rsidR="009246A1" w:rsidRPr="00945D5B">
        <w:rPr>
          <w:rFonts w:ascii="Times New Roman" w:hAnsi="Times New Roman" w:cs="Times New Roman"/>
          <w:color w:val="0000FF"/>
          <w:sz w:val="22"/>
        </w:rPr>
        <w:t>.</w:t>
      </w:r>
    </w:p>
    <w:p w:rsidR="0036292A" w:rsidRPr="0036292A" w:rsidRDefault="00F4333A" w:rsidP="00F4333A">
      <w:pPr>
        <w:suppressAutoHyphens/>
        <w:spacing w:after="0" w:line="240" w:lineRule="auto"/>
        <w:ind w:left="0" w:right="-17" w:firstLine="0"/>
        <w:rPr>
          <w:rFonts w:ascii="Times New Roman" w:hAnsi="Times New Roman" w:cs="Times New Roman"/>
          <w:b/>
          <w:sz w:val="22"/>
        </w:rPr>
      </w:pPr>
      <w:r>
        <w:rPr>
          <w:rFonts w:ascii="Times New Roman" w:hAnsi="Times New Roman" w:cs="Times New Roman"/>
          <w:b/>
          <w:sz w:val="22"/>
        </w:rPr>
        <w:t xml:space="preserve">17.2  </w:t>
      </w:r>
      <w:r w:rsidR="0036292A" w:rsidRPr="0036292A">
        <w:rPr>
          <w:rFonts w:ascii="Times New Roman" w:hAnsi="Times New Roman" w:cs="Times New Roman"/>
          <w:b/>
          <w:sz w:val="22"/>
        </w:rPr>
        <w:t>Wykonawca może złożyć ofertę na dowolną część/części lub na cały przedmiot zamówienia.</w:t>
      </w:r>
    </w:p>
    <w:p w:rsidR="0036292A" w:rsidRPr="00F560A6" w:rsidRDefault="0036292A" w:rsidP="008B1036">
      <w:pPr>
        <w:pStyle w:val="Tekstpodstawowywcity3"/>
        <w:ind w:left="567" w:right="-17"/>
        <w:jc w:val="both"/>
        <w:rPr>
          <w:b/>
          <w:sz w:val="22"/>
          <w:szCs w:val="22"/>
        </w:rPr>
      </w:pPr>
      <w:r w:rsidRPr="00F560A6">
        <w:rPr>
          <w:b/>
          <w:sz w:val="22"/>
          <w:szCs w:val="22"/>
          <w:u w:val="single"/>
        </w:rPr>
        <w:t>Oferta częściowa na poszczególny pakiet musi być wypełniona we wszystkich punktach</w:t>
      </w:r>
      <w:r w:rsidRPr="00F560A6">
        <w:rPr>
          <w:b/>
          <w:sz w:val="22"/>
          <w:szCs w:val="22"/>
        </w:rPr>
        <w:t xml:space="preserve"> (oferty na pakiety niepełne – będą odrzucone).</w:t>
      </w:r>
    </w:p>
    <w:p w:rsidR="00F4333A" w:rsidRDefault="00F4333A" w:rsidP="00F4333A">
      <w:pPr>
        <w:spacing w:after="0" w:line="240" w:lineRule="auto"/>
        <w:ind w:left="0" w:right="-17" w:firstLine="0"/>
        <w:rPr>
          <w:rFonts w:ascii="Times New Roman" w:hAnsi="Times New Roman" w:cs="Times New Roman"/>
          <w:b/>
          <w:sz w:val="22"/>
        </w:rPr>
      </w:pPr>
    </w:p>
    <w:p w:rsidR="009246A1" w:rsidRPr="00F06EA9" w:rsidRDefault="00F4333A" w:rsidP="00F4333A">
      <w:pPr>
        <w:spacing w:after="0" w:line="240" w:lineRule="auto"/>
        <w:ind w:left="0" w:right="-17" w:firstLine="0"/>
        <w:rPr>
          <w:rFonts w:ascii="Times New Roman" w:hAnsi="Times New Roman" w:cs="Times New Roman"/>
          <w:b/>
          <w:sz w:val="22"/>
        </w:rPr>
      </w:pPr>
      <w:r>
        <w:rPr>
          <w:rFonts w:ascii="Times New Roman" w:hAnsi="Times New Roman" w:cs="Times New Roman"/>
          <w:b/>
          <w:sz w:val="22"/>
        </w:rPr>
        <w:t xml:space="preserve">18   </w:t>
      </w:r>
      <w:r w:rsidR="00606255" w:rsidRPr="00F06EA9">
        <w:rPr>
          <w:rFonts w:ascii="Times New Roman" w:hAnsi="Times New Roman" w:cs="Times New Roman"/>
          <w:b/>
          <w:sz w:val="22"/>
        </w:rPr>
        <w:t>MAKSYMALNA LICZBA WYKONAWCÓW (W PRZYPADKU UMOWY RAMOWEJ).</w:t>
      </w:r>
    </w:p>
    <w:p w:rsidR="009246A1" w:rsidRDefault="009246A1" w:rsidP="008B1036">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251AC1">
      <w:pPr>
        <w:spacing w:after="0" w:line="240" w:lineRule="auto"/>
        <w:ind w:left="426" w:right="-17" w:hanging="360"/>
        <w:rPr>
          <w:rFonts w:ascii="Times New Roman" w:hAnsi="Times New Roman" w:cs="Times New Roman"/>
          <w:sz w:val="22"/>
        </w:rPr>
      </w:pPr>
    </w:p>
    <w:p w:rsidR="009246A1" w:rsidRPr="00F06EA9" w:rsidRDefault="00F4333A" w:rsidP="00F4333A">
      <w:pPr>
        <w:spacing w:after="0" w:line="240" w:lineRule="auto"/>
        <w:ind w:left="426" w:right="-17" w:hanging="426"/>
        <w:rPr>
          <w:rFonts w:ascii="Times New Roman" w:hAnsi="Times New Roman" w:cs="Times New Roman"/>
          <w:b/>
          <w:sz w:val="22"/>
        </w:rPr>
      </w:pPr>
      <w:r>
        <w:rPr>
          <w:rFonts w:ascii="Times New Roman" w:hAnsi="Times New Roman" w:cs="Times New Roman"/>
          <w:b/>
          <w:sz w:val="22"/>
        </w:rPr>
        <w:t xml:space="preserve">19 </w:t>
      </w:r>
      <w:r w:rsidR="00606255" w:rsidRPr="00F06EA9">
        <w:rPr>
          <w:rFonts w:ascii="Times New Roman" w:hAnsi="Times New Roman" w:cs="Times New Roman"/>
          <w:b/>
          <w:sz w:val="22"/>
        </w:rPr>
        <w:t>OPIS SPOSOBU PRZEDSTAWIANIA OFERT WARIANTOWYCH ORAZ MINIMALNE WARUNKI JAKIM MUSZĄ ODPOWIADAĆ OFERTY WARIANTOWE WRAZ Z WYBRANYMI KRYTERIAMI OCENY.</w:t>
      </w:r>
    </w:p>
    <w:p w:rsidR="009246A1" w:rsidRPr="00F06EA9" w:rsidRDefault="009246A1" w:rsidP="00F4333A">
      <w:p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251AC1">
      <w:pPr>
        <w:spacing w:after="0" w:line="240" w:lineRule="auto"/>
        <w:ind w:left="426" w:right="-17" w:hanging="360"/>
        <w:rPr>
          <w:rFonts w:ascii="Times New Roman" w:hAnsi="Times New Roman" w:cs="Times New Roman"/>
          <w:b/>
          <w:sz w:val="22"/>
        </w:rPr>
      </w:pPr>
    </w:p>
    <w:p w:rsidR="009246A1" w:rsidRPr="00F06EA9" w:rsidRDefault="00F4333A" w:rsidP="00F4333A">
      <w:pPr>
        <w:spacing w:after="0" w:line="240" w:lineRule="auto"/>
        <w:ind w:left="0" w:right="-17" w:firstLine="0"/>
        <w:rPr>
          <w:rFonts w:ascii="Times New Roman" w:hAnsi="Times New Roman" w:cs="Times New Roman"/>
          <w:b/>
          <w:sz w:val="22"/>
        </w:rPr>
      </w:pPr>
      <w:r>
        <w:rPr>
          <w:rFonts w:ascii="Times New Roman" w:hAnsi="Times New Roman" w:cs="Times New Roman"/>
          <w:b/>
          <w:sz w:val="22"/>
        </w:rPr>
        <w:t xml:space="preserve">20 </w:t>
      </w:r>
      <w:r w:rsidR="00606255" w:rsidRPr="00F06EA9">
        <w:rPr>
          <w:rFonts w:ascii="Times New Roman" w:hAnsi="Times New Roman" w:cs="Times New Roman"/>
          <w:b/>
          <w:sz w:val="22"/>
        </w:rPr>
        <w:t xml:space="preserve">INFORMACJE DOTYCZĄCE WALUT OBCYCH, W JAKICH MOGĄ BYĆ PROWADZONE </w:t>
      </w:r>
      <w:r>
        <w:rPr>
          <w:rFonts w:ascii="Times New Roman" w:hAnsi="Times New Roman" w:cs="Times New Roman"/>
          <w:b/>
          <w:sz w:val="22"/>
        </w:rPr>
        <w:t xml:space="preserve"> </w:t>
      </w:r>
      <w:r w:rsidR="00606255" w:rsidRPr="00F06EA9">
        <w:rPr>
          <w:rFonts w:ascii="Times New Roman" w:hAnsi="Times New Roman" w:cs="Times New Roman"/>
          <w:b/>
          <w:sz w:val="22"/>
        </w:rPr>
        <w:t>ROZLICZENIA MIĘDZY ZAMAWIAJĄCYM A WYKONAWCĄ.</w:t>
      </w:r>
    </w:p>
    <w:p w:rsidR="009246A1" w:rsidRPr="00F06EA9" w:rsidRDefault="009246A1" w:rsidP="008B1036">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lastRenderedPageBreak/>
        <w:t>Rozliczenia pomiędzy Zamawiającym a wykonawcą realizowane będą w złotych polskich (PLN).</w:t>
      </w:r>
    </w:p>
    <w:p w:rsidR="009246A1" w:rsidRPr="00F06EA9" w:rsidRDefault="009246A1" w:rsidP="00251AC1">
      <w:pPr>
        <w:spacing w:after="0" w:line="240" w:lineRule="auto"/>
        <w:ind w:left="426" w:right="-17" w:hanging="360"/>
        <w:rPr>
          <w:rFonts w:ascii="Times New Roman" w:hAnsi="Times New Roman" w:cs="Times New Roman"/>
          <w:b/>
          <w:sz w:val="22"/>
        </w:rPr>
      </w:pPr>
    </w:p>
    <w:p w:rsidR="009246A1" w:rsidRPr="00F06EA9" w:rsidRDefault="00F4333A" w:rsidP="00F4333A">
      <w:pPr>
        <w:spacing w:after="0" w:line="240" w:lineRule="auto"/>
        <w:ind w:left="0" w:right="-17" w:firstLine="0"/>
        <w:rPr>
          <w:rFonts w:ascii="Times New Roman" w:hAnsi="Times New Roman" w:cs="Times New Roman"/>
          <w:b/>
          <w:sz w:val="22"/>
        </w:rPr>
      </w:pPr>
      <w:r>
        <w:rPr>
          <w:rFonts w:ascii="Times New Roman" w:hAnsi="Times New Roman" w:cs="Times New Roman"/>
          <w:b/>
          <w:sz w:val="22"/>
        </w:rPr>
        <w:t xml:space="preserve">21   </w:t>
      </w:r>
      <w:r w:rsidR="00606255" w:rsidRPr="00F06EA9">
        <w:rPr>
          <w:rFonts w:ascii="Times New Roman" w:hAnsi="Times New Roman" w:cs="Times New Roman"/>
          <w:b/>
          <w:sz w:val="22"/>
        </w:rPr>
        <w:t>INFORMACJE DOTYCZĄCE AUKCJI ELEKTRONICZNEJ.</w:t>
      </w:r>
    </w:p>
    <w:p w:rsidR="009246A1" w:rsidRPr="00F06EA9" w:rsidRDefault="009246A1" w:rsidP="008B1036">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251AC1">
      <w:pPr>
        <w:spacing w:after="0" w:line="240" w:lineRule="auto"/>
        <w:ind w:left="426" w:right="-17" w:hanging="360"/>
        <w:rPr>
          <w:rFonts w:ascii="Times New Roman" w:hAnsi="Times New Roman" w:cs="Times New Roman"/>
          <w:b/>
          <w:sz w:val="22"/>
        </w:rPr>
      </w:pPr>
    </w:p>
    <w:p w:rsidR="009246A1" w:rsidRPr="00F06EA9" w:rsidRDefault="00F4333A" w:rsidP="00F4333A">
      <w:pPr>
        <w:spacing w:after="0" w:line="240" w:lineRule="auto"/>
        <w:ind w:left="0" w:right="-17" w:firstLine="0"/>
        <w:rPr>
          <w:rFonts w:ascii="Times New Roman" w:hAnsi="Times New Roman" w:cs="Times New Roman"/>
          <w:b/>
          <w:sz w:val="22"/>
        </w:rPr>
      </w:pPr>
      <w:r>
        <w:rPr>
          <w:rFonts w:ascii="Times New Roman" w:hAnsi="Times New Roman" w:cs="Times New Roman"/>
          <w:b/>
          <w:sz w:val="22"/>
        </w:rPr>
        <w:t xml:space="preserve">22   </w:t>
      </w:r>
      <w:r w:rsidR="00606255" w:rsidRPr="00F06EA9">
        <w:rPr>
          <w:rFonts w:ascii="Times New Roman" w:hAnsi="Times New Roman" w:cs="Times New Roman"/>
          <w:b/>
          <w:sz w:val="22"/>
        </w:rPr>
        <w:t>WYSOKOŚĆ ZWROTU KOSZTÓW UDZIAŁU W POSTĘPOWANIU.</w:t>
      </w:r>
    </w:p>
    <w:p w:rsidR="009246A1" w:rsidRPr="00F06EA9" w:rsidRDefault="009246A1" w:rsidP="008B1036">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251AC1">
      <w:pPr>
        <w:spacing w:after="0" w:line="240" w:lineRule="auto"/>
        <w:ind w:left="0" w:right="-17" w:hanging="360"/>
        <w:rPr>
          <w:rFonts w:ascii="Times New Roman" w:hAnsi="Times New Roman" w:cs="Times New Roman"/>
          <w:b/>
          <w:sz w:val="22"/>
        </w:rPr>
      </w:pPr>
    </w:p>
    <w:p w:rsidR="009246A1" w:rsidRPr="00F06EA9" w:rsidRDefault="00F4333A" w:rsidP="00F4333A">
      <w:pPr>
        <w:spacing w:after="0" w:line="240" w:lineRule="auto"/>
        <w:ind w:left="0" w:right="-17" w:firstLine="0"/>
        <w:rPr>
          <w:rFonts w:ascii="Times New Roman" w:hAnsi="Times New Roman" w:cs="Times New Roman"/>
          <w:b/>
          <w:sz w:val="22"/>
        </w:rPr>
      </w:pPr>
      <w:r>
        <w:rPr>
          <w:rFonts w:ascii="Times New Roman" w:hAnsi="Times New Roman" w:cs="Times New Roman"/>
          <w:b/>
          <w:sz w:val="22"/>
        </w:rPr>
        <w:t xml:space="preserve">23   </w:t>
      </w:r>
      <w:r w:rsidR="00606255" w:rsidRPr="00F06EA9">
        <w:rPr>
          <w:rFonts w:ascii="Times New Roman" w:hAnsi="Times New Roman" w:cs="Times New Roman"/>
          <w:b/>
          <w:sz w:val="22"/>
        </w:rPr>
        <w:t>WYMAGANIA DOTYCZĄCE UMOWY O PODWYKONAWSTWO:</w:t>
      </w:r>
    </w:p>
    <w:p w:rsidR="009246A1" w:rsidRPr="00F06EA9" w:rsidRDefault="00F057A6" w:rsidP="008B1036">
      <w:pPr>
        <w:spacing w:after="0" w:line="240" w:lineRule="auto"/>
        <w:ind w:left="426" w:right="-17" w:firstLine="0"/>
        <w:rPr>
          <w:rFonts w:ascii="Times New Roman" w:hAnsi="Times New Roman" w:cs="Times New Roman"/>
          <w:sz w:val="22"/>
        </w:rPr>
      </w:pPr>
      <w:r>
        <w:rPr>
          <w:rFonts w:ascii="Times New Roman" w:hAnsi="Times New Roman" w:cs="Times New Roman"/>
          <w:sz w:val="22"/>
        </w:rPr>
        <w:t>Nie dotyczy</w:t>
      </w:r>
      <w:r w:rsidR="00A32A68">
        <w:rPr>
          <w:rFonts w:ascii="Times New Roman" w:hAnsi="Times New Roman" w:cs="Times New Roman"/>
          <w:sz w:val="22"/>
        </w:rPr>
        <w:t>.</w:t>
      </w:r>
    </w:p>
    <w:p w:rsidR="009246A1" w:rsidRPr="00F06EA9" w:rsidRDefault="009246A1" w:rsidP="00251AC1">
      <w:pPr>
        <w:spacing w:after="0" w:line="240" w:lineRule="auto"/>
        <w:ind w:left="426" w:right="-17" w:hanging="360"/>
        <w:rPr>
          <w:rFonts w:ascii="Times New Roman" w:hAnsi="Times New Roman" w:cs="Times New Roman"/>
          <w:b/>
          <w:sz w:val="22"/>
        </w:rPr>
      </w:pPr>
    </w:p>
    <w:p w:rsidR="009246A1" w:rsidRDefault="00F4333A" w:rsidP="00F4333A">
      <w:pPr>
        <w:spacing w:after="0" w:line="240" w:lineRule="auto"/>
        <w:ind w:left="0" w:right="-17" w:firstLine="0"/>
        <w:rPr>
          <w:rFonts w:ascii="Times New Roman" w:hAnsi="Times New Roman" w:cs="Times New Roman"/>
          <w:b/>
          <w:sz w:val="22"/>
        </w:rPr>
      </w:pPr>
      <w:r>
        <w:rPr>
          <w:rFonts w:ascii="Times New Roman" w:hAnsi="Times New Roman" w:cs="Times New Roman"/>
          <w:b/>
          <w:sz w:val="22"/>
        </w:rPr>
        <w:t xml:space="preserve">24   </w:t>
      </w:r>
      <w:r w:rsidR="00606255" w:rsidRPr="00F06EA9">
        <w:rPr>
          <w:rFonts w:ascii="Times New Roman" w:hAnsi="Times New Roman" w:cs="Times New Roman"/>
          <w:b/>
          <w:sz w:val="22"/>
        </w:rPr>
        <w:t>INNE POSTANOWIENIA</w:t>
      </w:r>
    </w:p>
    <w:p w:rsidR="00A32A68" w:rsidRDefault="00A32A68" w:rsidP="00CB4501">
      <w:pPr>
        <w:spacing w:after="0" w:line="240" w:lineRule="auto"/>
        <w:ind w:left="426" w:right="-17" w:firstLine="0"/>
        <w:rPr>
          <w:rFonts w:ascii="Times New Roman" w:hAnsi="Times New Roman" w:cs="Times New Roman"/>
          <w:b/>
          <w:sz w:val="22"/>
        </w:rPr>
      </w:pPr>
    </w:p>
    <w:p w:rsidR="009246A1" w:rsidRPr="00F06EA9" w:rsidRDefault="00F4333A" w:rsidP="00F4333A">
      <w:pPr>
        <w:spacing w:after="0" w:line="240" w:lineRule="auto"/>
        <w:ind w:left="0" w:right="-17" w:firstLine="0"/>
        <w:rPr>
          <w:rFonts w:ascii="Times New Roman" w:hAnsi="Times New Roman" w:cs="Times New Roman"/>
          <w:sz w:val="22"/>
        </w:rPr>
      </w:pPr>
      <w:r>
        <w:rPr>
          <w:rFonts w:ascii="Times New Roman" w:hAnsi="Times New Roman" w:cs="Times New Roman"/>
          <w:sz w:val="22"/>
        </w:rPr>
        <w:t xml:space="preserve">24.1  </w:t>
      </w:r>
      <w:r w:rsidR="009246A1" w:rsidRPr="00F06EA9">
        <w:rPr>
          <w:rFonts w:ascii="Times New Roman" w:hAnsi="Times New Roman" w:cs="Times New Roman"/>
          <w:sz w:val="22"/>
        </w:rPr>
        <w:t>Wykonawcy wspólnie ubiegający się o udzielenie zamówienia:</w:t>
      </w:r>
    </w:p>
    <w:p w:rsidR="009246A1" w:rsidRPr="00F06EA9" w:rsidRDefault="00F4333A" w:rsidP="00F4333A">
      <w:pPr>
        <w:tabs>
          <w:tab w:val="left" w:pos="851"/>
        </w:tabs>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24.1.1 </w:t>
      </w:r>
      <w:r w:rsidR="009246A1"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F4333A" w:rsidP="00F4333A">
      <w:pPr>
        <w:tabs>
          <w:tab w:val="left" w:pos="851"/>
        </w:tabs>
        <w:spacing w:after="0" w:line="240" w:lineRule="auto"/>
        <w:ind w:left="993" w:right="-17" w:hanging="676"/>
        <w:jc w:val="left"/>
        <w:rPr>
          <w:rFonts w:ascii="Times New Roman" w:hAnsi="Times New Roman" w:cs="Times New Roman"/>
          <w:sz w:val="22"/>
        </w:rPr>
      </w:pPr>
      <w:r>
        <w:rPr>
          <w:rFonts w:ascii="Times New Roman" w:hAnsi="Times New Roman" w:cs="Times New Roman"/>
          <w:sz w:val="22"/>
        </w:rPr>
        <w:t xml:space="preserve">24.1.2  </w:t>
      </w:r>
      <w:r w:rsidR="009246A1" w:rsidRPr="00F06EA9">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9246A1" w:rsidRPr="00F06EA9" w:rsidRDefault="00F4333A" w:rsidP="00F4333A">
      <w:pPr>
        <w:tabs>
          <w:tab w:val="left" w:pos="851"/>
        </w:tabs>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24.1.3 </w:t>
      </w:r>
      <w:r w:rsidR="009246A1"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pkt </w:t>
      </w:r>
      <w:r w:rsidR="00CD6147">
        <w:rPr>
          <w:rFonts w:ascii="Times New Roman" w:hAnsi="Times New Roman" w:cs="Times New Roman"/>
          <w:sz w:val="22"/>
        </w:rPr>
        <w:t>24.1.</w:t>
      </w:r>
      <w:r w:rsidR="009246A1" w:rsidRPr="00F06EA9">
        <w:rPr>
          <w:rFonts w:ascii="Times New Roman" w:hAnsi="Times New Roman" w:cs="Times New Roman"/>
          <w:sz w:val="22"/>
        </w:rPr>
        <w:t>2 SIWZ.</w:t>
      </w:r>
    </w:p>
    <w:p w:rsidR="009246A1" w:rsidRPr="00F06EA9" w:rsidRDefault="00F4333A" w:rsidP="00F4333A">
      <w:pPr>
        <w:tabs>
          <w:tab w:val="left" w:pos="851"/>
        </w:tabs>
        <w:spacing w:after="0" w:line="240" w:lineRule="auto"/>
        <w:ind w:right="-17"/>
        <w:rPr>
          <w:rFonts w:ascii="Times New Roman" w:hAnsi="Times New Roman" w:cs="Times New Roman"/>
          <w:sz w:val="22"/>
        </w:rPr>
      </w:pPr>
      <w:r>
        <w:rPr>
          <w:rFonts w:ascii="Times New Roman" w:hAnsi="Times New Roman" w:cs="Times New Roman"/>
          <w:sz w:val="22"/>
        </w:rPr>
        <w:t xml:space="preserve">24.1.4 </w:t>
      </w:r>
      <w:r w:rsidR="009246A1" w:rsidRPr="00F06EA9">
        <w:rPr>
          <w:rFonts w:ascii="Times New Roman" w:hAnsi="Times New Roman" w:cs="Times New Roman"/>
          <w:sz w:val="22"/>
        </w:rPr>
        <w:t>Wszelka korespondencja prowadzona będzie wyłącznie z Pełnomocnikiem.</w:t>
      </w:r>
    </w:p>
    <w:p w:rsidR="009246A1" w:rsidRPr="00F06EA9" w:rsidRDefault="00F4333A" w:rsidP="00F4333A">
      <w:pPr>
        <w:spacing w:after="0" w:line="240" w:lineRule="auto"/>
        <w:ind w:left="0" w:right="-17" w:firstLine="0"/>
        <w:rPr>
          <w:rFonts w:ascii="Times New Roman" w:hAnsi="Times New Roman" w:cs="Times New Roman"/>
          <w:sz w:val="22"/>
        </w:rPr>
      </w:pPr>
      <w:r>
        <w:rPr>
          <w:rFonts w:ascii="Times New Roman" w:hAnsi="Times New Roman" w:cs="Times New Roman"/>
          <w:sz w:val="22"/>
        </w:rPr>
        <w:t xml:space="preserve">24.2 </w:t>
      </w:r>
      <w:r w:rsidR="009246A1" w:rsidRPr="00F06EA9">
        <w:rPr>
          <w:rFonts w:ascii="Times New Roman" w:hAnsi="Times New Roman" w:cs="Times New Roman"/>
          <w:sz w:val="22"/>
        </w:rPr>
        <w:t>Podwykonawstwo:</w:t>
      </w:r>
    </w:p>
    <w:p w:rsidR="009246A1" w:rsidRPr="00F06EA9" w:rsidRDefault="00F4333A" w:rsidP="00F4333A">
      <w:pPr>
        <w:spacing w:after="0" w:line="240" w:lineRule="auto"/>
        <w:ind w:right="-17"/>
        <w:rPr>
          <w:rFonts w:ascii="Times New Roman" w:hAnsi="Times New Roman" w:cs="Times New Roman"/>
          <w:sz w:val="22"/>
        </w:rPr>
      </w:pPr>
      <w:r>
        <w:rPr>
          <w:rFonts w:ascii="Times New Roman" w:hAnsi="Times New Roman" w:cs="Times New Roman"/>
          <w:sz w:val="22"/>
        </w:rPr>
        <w:t xml:space="preserve">24.2.1 </w:t>
      </w:r>
      <w:r w:rsidR="009246A1" w:rsidRPr="00F06EA9">
        <w:rPr>
          <w:rFonts w:ascii="Times New Roman" w:hAnsi="Times New Roman" w:cs="Times New Roman"/>
          <w:sz w:val="22"/>
        </w:rPr>
        <w:t>Wykonawca może powierzyć wykonanie części zamówienia Podwykonawcy/ Podwykonawcom.</w:t>
      </w:r>
    </w:p>
    <w:p w:rsidR="009246A1" w:rsidRPr="00F06EA9" w:rsidRDefault="00F4333A" w:rsidP="00F4333A">
      <w:pPr>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24.2.2 </w:t>
      </w:r>
      <w:r w:rsidR="009246A1"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Pr="00F06EA9" w:rsidRDefault="00F4333A" w:rsidP="00F4333A">
      <w:pPr>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24.2.3 </w:t>
      </w:r>
      <w:r w:rsidR="009246A1"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3652" w:rsidRPr="00F06EA9" w:rsidRDefault="00DE3652" w:rsidP="00CB4501">
      <w:pPr>
        <w:spacing w:after="0" w:line="240" w:lineRule="auto"/>
        <w:ind w:left="1418" w:right="-17" w:firstLine="0"/>
        <w:rPr>
          <w:rFonts w:ascii="Times New Roman" w:hAnsi="Times New Roman" w:cs="Times New Roman"/>
          <w:sz w:val="22"/>
        </w:rPr>
      </w:pPr>
    </w:p>
    <w:p w:rsidR="009246A1" w:rsidRDefault="003B6F3D" w:rsidP="003B6F3D">
      <w:pPr>
        <w:spacing w:after="0" w:line="240" w:lineRule="auto"/>
        <w:ind w:left="0" w:right="-17" w:firstLine="0"/>
        <w:rPr>
          <w:rFonts w:ascii="Times New Roman" w:hAnsi="Times New Roman" w:cs="Times New Roman"/>
          <w:b/>
          <w:sz w:val="22"/>
        </w:rPr>
      </w:pPr>
      <w:r>
        <w:rPr>
          <w:rFonts w:ascii="Times New Roman" w:hAnsi="Times New Roman" w:cs="Times New Roman"/>
          <w:b/>
          <w:sz w:val="22"/>
        </w:rPr>
        <w:t xml:space="preserve">25  </w:t>
      </w:r>
      <w:r w:rsidR="00606255" w:rsidRPr="00F06EA9">
        <w:rPr>
          <w:rFonts w:ascii="Times New Roman" w:hAnsi="Times New Roman" w:cs="Times New Roman"/>
          <w:b/>
          <w:sz w:val="22"/>
        </w:rPr>
        <w:t>WYKAZ ZAŁĄCZNIKÓW</w:t>
      </w:r>
    </w:p>
    <w:p w:rsidR="00A32A68" w:rsidRDefault="00A32A68" w:rsidP="008B1036">
      <w:pPr>
        <w:spacing w:after="0" w:line="240" w:lineRule="auto"/>
        <w:ind w:left="426" w:right="-17" w:hanging="426"/>
        <w:rPr>
          <w:rFonts w:ascii="Times New Roman" w:hAnsi="Times New Roman" w:cs="Times New Roman"/>
          <w:b/>
          <w:sz w:val="22"/>
        </w:rPr>
      </w:pPr>
    </w:p>
    <w:p w:rsidR="009246A1" w:rsidRPr="0001103C" w:rsidRDefault="003B6F3D" w:rsidP="003B6F3D">
      <w:pPr>
        <w:tabs>
          <w:tab w:val="left" w:pos="426"/>
        </w:tabs>
        <w:spacing w:after="0" w:line="240" w:lineRule="auto"/>
        <w:ind w:left="0" w:right="-17" w:firstLine="0"/>
        <w:rPr>
          <w:rFonts w:ascii="Times New Roman" w:hAnsi="Times New Roman" w:cs="Times New Roman"/>
          <w:b/>
          <w:color w:val="0000FF"/>
          <w:sz w:val="22"/>
        </w:rPr>
      </w:pPr>
      <w:r>
        <w:rPr>
          <w:rFonts w:ascii="Times New Roman" w:hAnsi="Times New Roman" w:cs="Times New Roman"/>
          <w:b/>
          <w:color w:val="0000FF"/>
          <w:sz w:val="22"/>
        </w:rPr>
        <w:t xml:space="preserve">25.1 </w:t>
      </w:r>
      <w:r w:rsidR="009246A1" w:rsidRPr="0001103C">
        <w:rPr>
          <w:rFonts w:ascii="Times New Roman" w:hAnsi="Times New Roman" w:cs="Times New Roman"/>
          <w:b/>
          <w:color w:val="0000FF"/>
          <w:sz w:val="22"/>
        </w:rPr>
        <w:t>Załącznikami do SIWZ są:</w:t>
      </w:r>
    </w:p>
    <w:p w:rsidR="009246A1" w:rsidRPr="00095631" w:rsidRDefault="003B6F3D" w:rsidP="003B6F3D">
      <w:pPr>
        <w:tabs>
          <w:tab w:val="left" w:pos="993"/>
          <w:tab w:val="left" w:pos="1276"/>
        </w:tabs>
        <w:spacing w:after="0" w:line="240" w:lineRule="auto"/>
        <w:ind w:left="284" w:right="-17" w:firstLine="0"/>
        <w:rPr>
          <w:rFonts w:ascii="Times New Roman" w:hAnsi="Times New Roman" w:cs="Times New Roman"/>
          <w:b/>
          <w:sz w:val="22"/>
        </w:rPr>
      </w:pPr>
      <w:r>
        <w:rPr>
          <w:rFonts w:ascii="Times New Roman" w:hAnsi="Times New Roman" w:cs="Times New Roman"/>
          <w:b/>
          <w:sz w:val="22"/>
        </w:rPr>
        <w:t xml:space="preserve">25.1.1   </w:t>
      </w:r>
      <w:r w:rsidR="009246A1" w:rsidRPr="00095631">
        <w:rPr>
          <w:rFonts w:ascii="Times New Roman" w:hAnsi="Times New Roman" w:cs="Times New Roman"/>
          <w:b/>
          <w:sz w:val="22"/>
        </w:rPr>
        <w:t xml:space="preserve">Formularz </w:t>
      </w:r>
      <w:r w:rsidR="005F4B19" w:rsidRPr="00095631">
        <w:rPr>
          <w:rFonts w:ascii="Times New Roman" w:hAnsi="Times New Roman" w:cs="Times New Roman"/>
          <w:b/>
          <w:sz w:val="22"/>
        </w:rPr>
        <w:t>cenowy</w:t>
      </w:r>
      <w:r w:rsidR="009246A1" w:rsidRPr="00095631">
        <w:rPr>
          <w:rFonts w:ascii="Times New Roman" w:hAnsi="Times New Roman" w:cs="Times New Roman"/>
          <w:b/>
          <w:sz w:val="22"/>
        </w:rPr>
        <w:t xml:space="preserve"> - w</w:t>
      </w:r>
      <w:r w:rsidR="00417EA0" w:rsidRPr="00095631">
        <w:rPr>
          <w:rFonts w:ascii="Times New Roman" w:hAnsi="Times New Roman" w:cs="Times New Roman"/>
          <w:b/>
          <w:sz w:val="22"/>
        </w:rPr>
        <w:t>zór druku stanowi Z</w:t>
      </w:r>
      <w:r w:rsidR="003E617B" w:rsidRPr="00095631">
        <w:rPr>
          <w:rFonts w:ascii="Times New Roman" w:hAnsi="Times New Roman" w:cs="Times New Roman"/>
          <w:b/>
          <w:sz w:val="22"/>
        </w:rPr>
        <w:t>ałącznik nr 1</w:t>
      </w:r>
      <w:r w:rsidR="00417EA0" w:rsidRPr="00095631">
        <w:rPr>
          <w:rFonts w:ascii="Times New Roman" w:hAnsi="Times New Roman" w:cs="Times New Roman"/>
          <w:b/>
          <w:sz w:val="22"/>
        </w:rPr>
        <w:t>.</w:t>
      </w:r>
    </w:p>
    <w:p w:rsidR="003E617B" w:rsidRDefault="003B6F3D" w:rsidP="003B6F3D">
      <w:pPr>
        <w:tabs>
          <w:tab w:val="left" w:pos="993"/>
          <w:tab w:val="left" w:pos="1276"/>
        </w:tabs>
        <w:spacing w:after="0" w:line="240" w:lineRule="auto"/>
        <w:ind w:left="284" w:right="-17" w:firstLine="0"/>
        <w:rPr>
          <w:rFonts w:ascii="Times New Roman" w:hAnsi="Times New Roman" w:cs="Times New Roman"/>
          <w:b/>
          <w:color w:val="auto"/>
          <w:sz w:val="22"/>
        </w:rPr>
      </w:pPr>
      <w:r>
        <w:rPr>
          <w:rFonts w:ascii="Times New Roman" w:hAnsi="Times New Roman" w:cs="Times New Roman"/>
          <w:b/>
          <w:color w:val="auto"/>
          <w:sz w:val="22"/>
        </w:rPr>
        <w:t xml:space="preserve">25.1.2   </w:t>
      </w:r>
      <w:r w:rsidR="008D35D8">
        <w:rPr>
          <w:rFonts w:ascii="Times New Roman" w:hAnsi="Times New Roman" w:cs="Times New Roman"/>
          <w:b/>
          <w:color w:val="auto"/>
          <w:sz w:val="22"/>
        </w:rPr>
        <w:t>Opis przedmiotu zamówienia</w:t>
      </w:r>
      <w:r w:rsidR="00586FA3" w:rsidRPr="00D11A3F">
        <w:rPr>
          <w:rFonts w:ascii="Times New Roman" w:hAnsi="Times New Roman" w:cs="Times New Roman"/>
          <w:b/>
          <w:color w:val="auto"/>
          <w:sz w:val="22"/>
        </w:rPr>
        <w:t xml:space="preserve"> – </w:t>
      </w:r>
      <w:r w:rsidR="00417EA0" w:rsidRPr="00D11A3F">
        <w:rPr>
          <w:rFonts w:ascii="Times New Roman" w:hAnsi="Times New Roman" w:cs="Times New Roman"/>
          <w:b/>
          <w:color w:val="auto"/>
          <w:sz w:val="22"/>
        </w:rPr>
        <w:t>wzór druku stanowi Z</w:t>
      </w:r>
      <w:r w:rsidR="00586FA3" w:rsidRPr="00D11A3F">
        <w:rPr>
          <w:rFonts w:ascii="Times New Roman" w:hAnsi="Times New Roman" w:cs="Times New Roman"/>
          <w:b/>
          <w:color w:val="auto"/>
          <w:sz w:val="22"/>
        </w:rPr>
        <w:t>ałącznik nr 2</w:t>
      </w:r>
      <w:r w:rsidR="00417EA0" w:rsidRPr="00D11A3F">
        <w:rPr>
          <w:rFonts w:ascii="Times New Roman" w:hAnsi="Times New Roman" w:cs="Times New Roman"/>
          <w:b/>
          <w:color w:val="auto"/>
          <w:sz w:val="22"/>
        </w:rPr>
        <w:t>.</w:t>
      </w:r>
    </w:p>
    <w:p w:rsidR="009246A1" w:rsidRPr="00095631" w:rsidRDefault="003B6F3D" w:rsidP="003B6F3D">
      <w:pPr>
        <w:tabs>
          <w:tab w:val="left" w:pos="993"/>
          <w:tab w:val="left" w:pos="1276"/>
        </w:tabs>
        <w:spacing w:after="0" w:line="240" w:lineRule="auto"/>
        <w:ind w:left="284" w:right="-17" w:firstLine="0"/>
        <w:rPr>
          <w:rFonts w:ascii="Times New Roman" w:hAnsi="Times New Roman" w:cs="Times New Roman"/>
          <w:b/>
          <w:sz w:val="22"/>
        </w:rPr>
      </w:pPr>
      <w:r>
        <w:rPr>
          <w:rFonts w:ascii="Times New Roman" w:hAnsi="Times New Roman" w:cs="Times New Roman"/>
          <w:b/>
          <w:sz w:val="22"/>
        </w:rPr>
        <w:t xml:space="preserve">25.1.3   </w:t>
      </w:r>
      <w:r w:rsidR="00D11A3F">
        <w:rPr>
          <w:rFonts w:ascii="Times New Roman" w:hAnsi="Times New Roman" w:cs="Times New Roman"/>
          <w:b/>
          <w:sz w:val="22"/>
        </w:rPr>
        <w:t xml:space="preserve">Projekt </w:t>
      </w:r>
      <w:r w:rsidR="00417EA0" w:rsidRPr="00095631">
        <w:rPr>
          <w:rFonts w:ascii="Times New Roman" w:hAnsi="Times New Roman" w:cs="Times New Roman"/>
          <w:b/>
          <w:sz w:val="22"/>
        </w:rPr>
        <w:t>umowy - Z</w:t>
      </w:r>
      <w:r w:rsidR="009246A1" w:rsidRPr="00095631">
        <w:rPr>
          <w:rFonts w:ascii="Times New Roman" w:hAnsi="Times New Roman" w:cs="Times New Roman"/>
          <w:b/>
          <w:sz w:val="22"/>
        </w:rPr>
        <w:t xml:space="preserve">ałącznik nr </w:t>
      </w:r>
      <w:r w:rsidR="003E617B" w:rsidRPr="00095631">
        <w:rPr>
          <w:rFonts w:ascii="Times New Roman" w:hAnsi="Times New Roman" w:cs="Times New Roman"/>
          <w:b/>
          <w:sz w:val="22"/>
        </w:rPr>
        <w:t>3</w:t>
      </w:r>
      <w:r w:rsidR="009246A1" w:rsidRPr="00095631">
        <w:rPr>
          <w:rFonts w:ascii="Times New Roman" w:hAnsi="Times New Roman" w:cs="Times New Roman"/>
          <w:b/>
          <w:sz w:val="22"/>
        </w:rPr>
        <w:t>.</w:t>
      </w:r>
    </w:p>
    <w:p w:rsidR="003E617B" w:rsidRDefault="003B6F3D" w:rsidP="003B6F3D">
      <w:pPr>
        <w:tabs>
          <w:tab w:val="left" w:pos="993"/>
          <w:tab w:val="left" w:pos="1276"/>
        </w:tabs>
        <w:spacing w:after="0" w:line="240" w:lineRule="auto"/>
        <w:ind w:left="0" w:right="-17" w:firstLine="0"/>
        <w:rPr>
          <w:rFonts w:ascii="Times New Roman" w:hAnsi="Times New Roman" w:cs="Times New Roman"/>
          <w:b/>
          <w:sz w:val="22"/>
        </w:rPr>
      </w:pPr>
      <w:r>
        <w:rPr>
          <w:rFonts w:ascii="Times New Roman" w:hAnsi="Times New Roman" w:cs="Times New Roman"/>
          <w:b/>
          <w:sz w:val="22"/>
        </w:rPr>
        <w:t xml:space="preserve">     25.1.4   </w:t>
      </w:r>
      <w:r w:rsidR="003E617B" w:rsidRPr="00095631">
        <w:rPr>
          <w:rFonts w:ascii="Times New Roman" w:hAnsi="Times New Roman" w:cs="Times New Roman"/>
          <w:b/>
          <w:sz w:val="22"/>
        </w:rPr>
        <w:t xml:space="preserve">Oświadczenie wykonawcy na podstawie art. 25a ust. 1 </w:t>
      </w:r>
      <w:proofErr w:type="spellStart"/>
      <w:r w:rsidR="003E617B"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003E617B"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003E617B" w:rsidRPr="00095631">
        <w:rPr>
          <w:rFonts w:ascii="Times New Roman" w:hAnsi="Times New Roman" w:cs="Times New Roman"/>
          <w:b/>
          <w:sz w:val="22"/>
        </w:rPr>
        <w:t xml:space="preserve">ałącznik nr </w:t>
      </w:r>
      <w:r w:rsidR="0036292A" w:rsidRPr="00095631">
        <w:rPr>
          <w:rFonts w:ascii="Times New Roman" w:hAnsi="Times New Roman" w:cs="Times New Roman"/>
          <w:b/>
          <w:sz w:val="22"/>
        </w:rPr>
        <w:t>4</w:t>
      </w:r>
      <w:r w:rsidR="003E617B" w:rsidRPr="00095631">
        <w:rPr>
          <w:rFonts w:ascii="Times New Roman" w:hAnsi="Times New Roman" w:cs="Times New Roman"/>
          <w:b/>
          <w:sz w:val="22"/>
        </w:rPr>
        <w:t>.</w:t>
      </w:r>
    </w:p>
    <w:p w:rsidR="00095631" w:rsidRPr="00095631" w:rsidRDefault="00095631" w:rsidP="008B1036">
      <w:pPr>
        <w:tabs>
          <w:tab w:val="left" w:pos="993"/>
          <w:tab w:val="left" w:pos="1276"/>
        </w:tabs>
        <w:spacing w:after="0" w:line="240" w:lineRule="auto"/>
        <w:ind w:left="284" w:right="-17" w:hanging="426"/>
        <w:rPr>
          <w:rFonts w:ascii="Times New Roman" w:hAnsi="Times New Roman" w:cs="Times New Roman"/>
          <w:b/>
          <w:sz w:val="22"/>
        </w:rPr>
      </w:pPr>
    </w:p>
    <w:p w:rsidR="009246A1" w:rsidRPr="00F06EA9" w:rsidRDefault="003B6F3D" w:rsidP="003B6F3D">
      <w:pPr>
        <w:spacing w:after="0" w:line="240" w:lineRule="auto"/>
        <w:ind w:left="567" w:right="-17" w:hanging="567"/>
        <w:rPr>
          <w:rFonts w:ascii="Times New Roman" w:hAnsi="Times New Roman" w:cs="Times New Roman"/>
          <w:sz w:val="22"/>
        </w:rPr>
      </w:pPr>
      <w:r>
        <w:rPr>
          <w:rFonts w:ascii="Times New Roman" w:hAnsi="Times New Roman" w:cs="Times New Roman"/>
          <w:sz w:val="22"/>
        </w:rPr>
        <w:t xml:space="preserve">25.2  </w:t>
      </w:r>
      <w:r w:rsidR="009246A1"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B233A1" w:rsidRPr="00B233A1" w:rsidRDefault="009246A1" w:rsidP="00B233A1">
      <w:pPr>
        <w:jc w:val="right"/>
        <w:rPr>
          <w:rFonts w:ascii="Times New Roman" w:eastAsia="Times New Roman" w:hAnsi="Times New Roman" w:cs="Times New Roman"/>
          <w:b/>
          <w:i/>
          <w:color w:val="auto"/>
          <w:szCs w:val="20"/>
        </w:rPr>
      </w:pPr>
      <w:r w:rsidRPr="00F06EA9">
        <w:rPr>
          <w:rFonts w:ascii="Times New Roman" w:hAnsi="Times New Roman" w:cs="Times New Roman"/>
          <w:sz w:val="22"/>
        </w:rPr>
        <w:br w:type="page"/>
      </w:r>
      <w:r w:rsidR="00B233A1" w:rsidRPr="00B233A1">
        <w:rPr>
          <w:rFonts w:ascii="Times New Roman" w:eastAsia="Times New Roman" w:hAnsi="Times New Roman" w:cs="Times New Roman"/>
          <w:color w:val="auto"/>
          <w:szCs w:val="20"/>
        </w:rPr>
        <w:lastRenderedPageBreak/>
        <w:t xml:space="preserve">                </w:t>
      </w:r>
      <w:r w:rsidR="00B233A1" w:rsidRPr="00B233A1">
        <w:rPr>
          <w:rFonts w:ascii="Times New Roman" w:eastAsia="Times New Roman" w:hAnsi="Times New Roman" w:cs="Times New Roman"/>
          <w:b/>
          <w:i/>
          <w:color w:val="auto"/>
          <w:szCs w:val="20"/>
        </w:rPr>
        <w:t>Załącznik nr 2 do SIWZ</w:t>
      </w:r>
    </w:p>
    <w:p w:rsidR="00B233A1" w:rsidRPr="00B233A1" w:rsidRDefault="00B233A1" w:rsidP="00B233A1">
      <w:pPr>
        <w:spacing w:after="0" w:line="240" w:lineRule="auto"/>
        <w:ind w:left="0" w:firstLine="0"/>
        <w:jc w:val="center"/>
        <w:rPr>
          <w:rFonts w:ascii="Times New Roman" w:eastAsia="Times New Roman" w:hAnsi="Times New Roman" w:cs="Times New Roman"/>
          <w:b/>
          <w:color w:val="auto"/>
          <w:szCs w:val="20"/>
        </w:rPr>
      </w:pPr>
      <w:r w:rsidRPr="00B233A1">
        <w:rPr>
          <w:rFonts w:ascii="Times New Roman" w:eastAsia="Times New Roman" w:hAnsi="Times New Roman" w:cs="Times New Roman"/>
          <w:b/>
          <w:color w:val="auto"/>
          <w:szCs w:val="20"/>
        </w:rPr>
        <w:t>OPIS PRZEDMIOTU ZAMÓWIENIA</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b/>
          <w:color w:val="0000FF"/>
          <w:sz w:val="20"/>
          <w:szCs w:val="20"/>
          <w:u w:val="single"/>
        </w:rPr>
      </w:pPr>
      <w:r w:rsidRPr="00B233A1">
        <w:rPr>
          <w:rFonts w:ascii="Times New Roman" w:eastAsia="Times New Roman" w:hAnsi="Times New Roman" w:cs="Times New Roman"/>
          <w:b/>
          <w:color w:val="0000FF"/>
          <w:sz w:val="20"/>
          <w:szCs w:val="20"/>
          <w:u w:val="single"/>
        </w:rPr>
        <w:t>PAKIET I – DRÓB</w:t>
      </w:r>
    </w:p>
    <w:p w:rsidR="00B233A1" w:rsidRPr="00B233A1" w:rsidRDefault="00B233A1" w:rsidP="00B233A1">
      <w:pPr>
        <w:spacing w:after="0" w:line="240" w:lineRule="auto"/>
        <w:ind w:left="0" w:firstLine="0"/>
        <w:jc w:val="left"/>
        <w:rPr>
          <w:rFonts w:ascii="Times New Roman" w:eastAsia="Times New Roman" w:hAnsi="Times New Roman" w:cs="Times New Roman"/>
          <w:b/>
          <w:color w:val="0000FF"/>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b/>
          <w:color w:val="0000FF"/>
          <w:sz w:val="20"/>
          <w:szCs w:val="20"/>
        </w:rPr>
      </w:pPr>
      <w:r w:rsidRPr="00B233A1">
        <w:rPr>
          <w:rFonts w:ascii="Times New Roman" w:eastAsia="Times New Roman" w:hAnsi="Times New Roman" w:cs="Times New Roman"/>
          <w:b/>
          <w:color w:val="0000FF"/>
          <w:sz w:val="20"/>
          <w:szCs w:val="20"/>
        </w:rPr>
        <w:t>OPIS JEDNAKOWY dla mięsa drobiowego: UDZIEC, NOGA, FILET, PORCJE ROSOŁOWE.</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1.1 Zakresy– j.n.</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1.2 Normy powołane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Do stosowania niniejszego opisu przedmiotu zamówienia są niezbędne podane niżej dokumenty powołane. Stosuje się ostatnie aktualne wydanie dokumentu powołanego (łącznie ze zmianami).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(ad1) Rozporządzenie Komisji (WE) Nr 2073/2005 z dnia 15 listopada 2005 r. w sprawie kryteriów mikrobiologicznych dotyczących środków spożywczych (Dz. U. L 338 z 22.12.2005, s 1 z </w:t>
      </w:r>
      <w:proofErr w:type="spellStart"/>
      <w:r w:rsidRPr="00B233A1">
        <w:rPr>
          <w:rFonts w:ascii="Times New Roman" w:eastAsia="Times New Roman" w:hAnsi="Times New Roman" w:cs="Times New Roman"/>
          <w:color w:val="auto"/>
          <w:sz w:val="20"/>
          <w:szCs w:val="20"/>
        </w:rPr>
        <w:t>późn</w:t>
      </w:r>
      <w:proofErr w:type="spellEnd"/>
      <w:r w:rsidRPr="00B233A1">
        <w:rPr>
          <w:rFonts w:ascii="Times New Roman" w:eastAsia="Times New Roman" w:hAnsi="Times New Roman" w:cs="Times New Roman"/>
          <w:color w:val="auto"/>
          <w:sz w:val="20"/>
          <w:szCs w:val="20"/>
        </w:rPr>
        <w:t xml:space="preserve">. zm.)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(ad2) Rozporządzenie Komisji (WE) Nr 1881/2006 z dnia 19 grudnia 2006 r. ustalające najwyższe dopuszczalne poziomy niektórych zanieczyszczeń w środkach spożywczych ( Dz. U. L 364 z 20.12.2006, s 5 z </w:t>
      </w:r>
      <w:proofErr w:type="spellStart"/>
      <w:r w:rsidRPr="00B233A1">
        <w:rPr>
          <w:rFonts w:ascii="Times New Roman" w:eastAsia="Times New Roman" w:hAnsi="Times New Roman" w:cs="Times New Roman"/>
          <w:color w:val="auto"/>
          <w:sz w:val="20"/>
          <w:szCs w:val="20"/>
        </w:rPr>
        <w:t>późn</w:t>
      </w:r>
      <w:proofErr w:type="spellEnd"/>
      <w:r w:rsidRPr="00B233A1">
        <w:rPr>
          <w:rFonts w:ascii="Times New Roman" w:eastAsia="Times New Roman" w:hAnsi="Times New Roman" w:cs="Times New Roman"/>
          <w:color w:val="auto"/>
          <w:sz w:val="20"/>
          <w:szCs w:val="20"/>
        </w:rPr>
        <w:t xml:space="preserve">. zm.)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(ad3) Rozporządzenie Komisji (WE) Nr 543/2008 z dnia 16 czerwca 2008 r. wprowadzające szczegółowe przepisy wykonawcze do rozporządzenia Rady (WE) nr 1234/2007 w sprawie niektórych norm handlowych w odniesieniu do mięsa drobiowego (Dz. U. L 157 z 16.06.2008, s 46 z </w:t>
      </w:r>
      <w:proofErr w:type="spellStart"/>
      <w:r w:rsidRPr="00B233A1">
        <w:rPr>
          <w:rFonts w:ascii="Times New Roman" w:eastAsia="Times New Roman" w:hAnsi="Times New Roman" w:cs="Times New Roman"/>
          <w:color w:val="auto"/>
          <w:sz w:val="20"/>
          <w:szCs w:val="20"/>
        </w:rPr>
        <w:t>późn</w:t>
      </w:r>
      <w:proofErr w:type="spellEnd"/>
      <w:r w:rsidRPr="00B233A1">
        <w:rPr>
          <w:rFonts w:ascii="Times New Roman" w:eastAsia="Times New Roman" w:hAnsi="Times New Roman" w:cs="Times New Roman"/>
          <w:color w:val="auto"/>
          <w:sz w:val="20"/>
          <w:szCs w:val="20"/>
        </w:rPr>
        <w:t xml:space="preserve">. zm.)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2.2 Wymagania chemiczne - Zawartość zanieczyszczeń w produkcie zgodnie z aktualnie obowiązującym prawem (ad2).</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2.3 Wymagania mikrobiologiczne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Zgodnie z aktualnie obowiązującym prawem (ad1).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Zamawiający zastrzega sobie prawo żądania wyników badań mikrobiologicznych z kontroli higieny procesu produkcyjnego.</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3 Trwałość - Okres przydatności do spożycia deklarowany przez producenta powinien wynosić nie mniej niż 2 dni od daty dostawy do magazynu odbiorcy.</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 Badania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4.1 Pobieranie próbek  - Zgodnie z aktualnie obowiązującym prawem (ad3).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5 Metody badań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5.1 Sprawdzenie znakowania i stanu opakowania - Wykonać metodą wizualną na zgodność z pkt. 6.1 i 6.2.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5.2 Sprawdzenie masy netto - Wykonać metodą wagową na zgodność z deklaracją producenta.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5.3 Oznaczanie cech organoleptycznych - Sprawdzanie cech ogólnych należy wykonać przez dokładne oględziny próbki.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5.3.1 Określanie wyglądu i barwy - Należy wykonać organoleptycznie przez dokładne obejrzenie badanego elementu przy naturalnym świetle lub przy świetle sztucznym nie powodującym zmiany barwy.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5.3.2 Sprawdzanie zapachu - Oceniać przez badanie powierzchni, szczególnie w miejscach fałd i zachyłków. Zaleca się przeprowadzenie badania w temperaturze 15 – 20°C.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6 Pakowanie, znakowanie, przechowywanie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6.1 Pakowanie - Opakowania powinny zabezpieczać produkt przed uszkodzeniem i zanieczyszczeniem, zapewniać właściwą jakość produktu podczas całego okresu przydatności do spożycia, powinny być czyste, bez obcych zapachów, zabrudzeń, śladów pleśni, załamań i innych uszkodzeń mechanicznych.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Opakowania powinny być wykonane z materiałów opakowaniowych dopuszczonych do kontaktu z żywnością.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6.2 Znakowanie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Do każdego opakowania powinna być dołączona etykieta zawierająca następujące dane: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nazwę produktu,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termin przydatności do spożycia,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nazwę dostawcy – producenta, adres,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warunki przechowywania,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oznaczenie partii produkcyjnej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oraz pozostałe informacje zgodnie z aktualnie obowiązującym prawem.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6.3 Przechowywanie - Przechowywać zgodnie z zaleceniami producenta.</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b/>
          <w:color w:val="0000FF"/>
          <w:sz w:val="20"/>
          <w:szCs w:val="20"/>
          <w:u w:val="single"/>
        </w:rPr>
      </w:pPr>
      <w:r w:rsidRPr="00B233A1">
        <w:rPr>
          <w:rFonts w:ascii="Times New Roman" w:eastAsia="Times New Roman" w:hAnsi="Times New Roman" w:cs="Times New Roman"/>
          <w:b/>
          <w:color w:val="0000FF"/>
          <w:sz w:val="20"/>
          <w:szCs w:val="20"/>
          <w:u w:val="single"/>
        </w:rPr>
        <w:t xml:space="preserve">NOGA Z KURCZAKA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1.1 Zakres - Niniejszym opisem przedmiotu zamówienia objęto wymagania, metody badań oraz warunki przechowywania i pakowania nogi z kurczaka. Postanowienia opisu przedmiotu zamówienia wykorzystywane są podczas produkcji i obrotu handlowego nogi z kurczaka przeznaczonej dla szpitala.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1.2 Normy powołane  - jw.</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1.3 Definicja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Noga z kurczaka - Element tuszki kurczęcej obejmujący kości - udową, piszczelową i strzałkową, łącznie z otaczającymi je mięśniami.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 Wymagania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2.1 Wymagania organoleptyczne</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 Według Tablicy 1 </w:t>
      </w:r>
    </w:p>
    <w:p w:rsidR="00B233A1" w:rsidRPr="00B233A1" w:rsidRDefault="00B233A1" w:rsidP="00B233A1">
      <w:pPr>
        <w:spacing w:after="0" w:line="240" w:lineRule="auto"/>
        <w:ind w:left="0" w:firstLine="0"/>
        <w:jc w:val="center"/>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Tablica 1 – Wymagania organoleptyczne</w:t>
      </w:r>
    </w:p>
    <w:tbl>
      <w:tblPr>
        <w:tblW w:w="0" w:type="auto"/>
        <w:tblInd w:w="108" w:type="dxa"/>
        <w:tblLayout w:type="fixed"/>
        <w:tblLook w:val="0000" w:firstRow="0" w:lastRow="0" w:firstColumn="0" w:lastColumn="0" w:noHBand="0" w:noVBand="0"/>
      </w:tblPr>
      <w:tblGrid>
        <w:gridCol w:w="426"/>
        <w:gridCol w:w="992"/>
        <w:gridCol w:w="8735"/>
      </w:tblGrid>
      <w:tr w:rsidR="00B233A1" w:rsidRPr="00B233A1" w:rsidTr="00B233A1">
        <w:tc>
          <w:tcPr>
            <w:tcW w:w="426"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right="-108" w:firstLine="0"/>
              <w:jc w:val="left"/>
              <w:rPr>
                <w:rFonts w:ascii="Times New Roman" w:eastAsia="Times New Roman" w:hAnsi="Times New Roman" w:cs="Times New Roman"/>
                <w:color w:val="auto"/>
                <w:sz w:val="20"/>
                <w:szCs w:val="20"/>
              </w:rPr>
            </w:pPr>
            <w:proofErr w:type="spellStart"/>
            <w:r w:rsidRPr="00B233A1">
              <w:rPr>
                <w:rFonts w:ascii="Times New Roman" w:eastAsia="Times New Roman" w:hAnsi="Times New Roman" w:cs="Times New Roman"/>
                <w:color w:val="auto"/>
                <w:sz w:val="20"/>
                <w:szCs w:val="20"/>
              </w:rPr>
              <w:t>Lp</w:t>
            </w:r>
            <w:proofErr w:type="spellEnd"/>
          </w:p>
        </w:tc>
        <w:tc>
          <w:tcPr>
            <w:tcW w:w="992"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Cechy</w:t>
            </w:r>
          </w:p>
        </w:tc>
        <w:tc>
          <w:tcPr>
            <w:tcW w:w="8735"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Wymagania</w:t>
            </w:r>
          </w:p>
        </w:tc>
      </w:tr>
      <w:tr w:rsidR="00B233A1" w:rsidRPr="00B233A1" w:rsidTr="00B233A1">
        <w:trPr>
          <w:trHeight w:val="487"/>
        </w:trPr>
        <w:tc>
          <w:tcPr>
            <w:tcW w:w="426"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w:t>
            </w:r>
          </w:p>
        </w:tc>
        <w:tc>
          <w:tcPr>
            <w:tcW w:w="992"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Wygląd</w:t>
            </w:r>
          </w:p>
        </w:tc>
        <w:tc>
          <w:tcPr>
            <w:tcW w:w="8735"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Noga właściwie umięśniona, prawidłowo wykrwawiona i ocieknięta, linie cięcia równe, gładkie, powierzchnia powinna być czysta, wolna od jakichkolwiek widocznych substancji obcych, zabrudzeń lub krwi; dopuszcza się niewielkie nacięcia skóry i mięśni przy krawędziach cięcia, nie dopuszcza się mięśni i skóry nie związanych ze sobą;</w:t>
            </w:r>
          </w:p>
        </w:tc>
      </w:tr>
      <w:tr w:rsidR="00B233A1" w:rsidRPr="00B233A1" w:rsidTr="00B233A1">
        <w:tc>
          <w:tcPr>
            <w:tcW w:w="426"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2</w:t>
            </w:r>
          </w:p>
        </w:tc>
        <w:tc>
          <w:tcPr>
            <w:tcW w:w="992"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Barwa</w:t>
            </w:r>
          </w:p>
        </w:tc>
        <w:tc>
          <w:tcPr>
            <w:tcW w:w="8735"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Barwa mięśni naturalna, jasnoróżowa, nie dopuszcza się wylewów krwawych w mięśniach; skóra bez przebarwień i uszkodzeń mechanicznych oraz resztek upierzenia.</w:t>
            </w:r>
          </w:p>
        </w:tc>
      </w:tr>
      <w:tr w:rsidR="00B233A1" w:rsidRPr="00B233A1" w:rsidTr="00B233A1">
        <w:tc>
          <w:tcPr>
            <w:tcW w:w="426"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lastRenderedPageBreak/>
              <w:t>3</w:t>
            </w:r>
          </w:p>
        </w:tc>
        <w:tc>
          <w:tcPr>
            <w:tcW w:w="992"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Zapach</w:t>
            </w:r>
          </w:p>
        </w:tc>
        <w:tc>
          <w:tcPr>
            <w:tcW w:w="8735"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Naturalny, charakterystyczny dla mięsa z kurczaka, niedopuszczalny zapach obcy, zapach świadczący o procesach rozkładu mięsa przez drobnoustroje oraz zapach zjełczałego tłuszczu.</w:t>
            </w:r>
          </w:p>
        </w:tc>
      </w:tr>
    </w:tbl>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b/>
          <w:color w:val="0000FF"/>
          <w:sz w:val="20"/>
          <w:szCs w:val="20"/>
          <w:u w:val="single"/>
        </w:rPr>
      </w:pPr>
      <w:r w:rsidRPr="00B233A1">
        <w:rPr>
          <w:rFonts w:ascii="Times New Roman" w:eastAsia="Times New Roman" w:hAnsi="Times New Roman" w:cs="Times New Roman"/>
          <w:b/>
          <w:color w:val="0000FF"/>
          <w:sz w:val="20"/>
          <w:szCs w:val="20"/>
          <w:u w:val="single"/>
        </w:rPr>
        <w:t xml:space="preserve">FILET Z PIERSI KURCZAKA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1.1 Zakres - Niniejszym opisem przedmiotu zamówienia objęto wymagania, metody badań oraz warunki przechowywania i pakowania fileta z piersi kurczaka. Postanowienia opisu przedmiotu zamówienia wykorzystywane są podczas produkcji i obrotu handlowego fileta z piersi kurczaka przeznaczonego dla szpitala.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1.2 Normy powołane – jw.</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1.3 Definicja  - Filet z piersi kurczaka - Element tuszki kurczęcej obejmujący mięsień piersiowo powierzchniowy i /lub głęboki bez przylegającej skóry, w całości lub podzielony na części.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 Wymagania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2.1 Wymagania organoleptyczne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Według Tablicy 1 </w:t>
      </w:r>
    </w:p>
    <w:p w:rsidR="00B233A1" w:rsidRPr="00B233A1" w:rsidRDefault="00B233A1" w:rsidP="00B233A1">
      <w:pPr>
        <w:spacing w:after="0" w:line="240" w:lineRule="auto"/>
        <w:ind w:left="0" w:firstLine="0"/>
        <w:jc w:val="center"/>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Tablica 1 – Wymagania organoleptyczne</w:t>
      </w:r>
    </w:p>
    <w:tbl>
      <w:tblPr>
        <w:tblW w:w="0" w:type="auto"/>
        <w:tblInd w:w="108" w:type="dxa"/>
        <w:tblLayout w:type="fixed"/>
        <w:tblLook w:val="0000" w:firstRow="0" w:lastRow="0" w:firstColumn="0" w:lastColumn="0" w:noHBand="0" w:noVBand="0"/>
      </w:tblPr>
      <w:tblGrid>
        <w:gridCol w:w="539"/>
        <w:gridCol w:w="850"/>
        <w:gridCol w:w="8847"/>
      </w:tblGrid>
      <w:tr w:rsidR="00B233A1" w:rsidRPr="00B233A1" w:rsidTr="00B233A1">
        <w:tc>
          <w:tcPr>
            <w:tcW w:w="539"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Lp.</w:t>
            </w:r>
          </w:p>
        </w:tc>
        <w:tc>
          <w:tcPr>
            <w:tcW w:w="850"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Cechy</w:t>
            </w:r>
          </w:p>
        </w:tc>
        <w:tc>
          <w:tcPr>
            <w:tcW w:w="8847"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Wymagania</w:t>
            </w:r>
          </w:p>
        </w:tc>
      </w:tr>
      <w:tr w:rsidR="00B233A1" w:rsidRPr="00B233A1" w:rsidTr="00B233A1">
        <w:tc>
          <w:tcPr>
            <w:tcW w:w="539"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w:t>
            </w:r>
          </w:p>
        </w:tc>
        <w:tc>
          <w:tcPr>
            <w:tcW w:w="850"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Wygląd</w:t>
            </w:r>
          </w:p>
        </w:tc>
        <w:tc>
          <w:tcPr>
            <w:tcW w:w="8847"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Mięśnie piersiowe pozbawione skóry, kości i ścięgien, czyste, wolne od jakichkolwiek widocznych substancji obcych, zabrudzeń lub krwi, powierzchnia może być wilgotna, dopuszcza się niewielkie rozerwania i nacięcia mięśni powstałe podczas oddzielania od skóry i kośćca. </w:t>
            </w:r>
          </w:p>
        </w:tc>
      </w:tr>
      <w:tr w:rsidR="00B233A1" w:rsidRPr="00B233A1" w:rsidTr="00B233A1">
        <w:tc>
          <w:tcPr>
            <w:tcW w:w="539"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Barwa</w:t>
            </w:r>
          </w:p>
        </w:tc>
        <w:tc>
          <w:tcPr>
            <w:tcW w:w="8847"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Naturalna, jasnoróżowa, charakterystyczna dla mięśni piersiowych, nie dopuszcza się wylewów krwawych w mięśniach. </w:t>
            </w:r>
          </w:p>
        </w:tc>
      </w:tr>
      <w:tr w:rsidR="00B233A1" w:rsidRPr="00B233A1" w:rsidTr="00B233A1">
        <w:tc>
          <w:tcPr>
            <w:tcW w:w="539"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3</w:t>
            </w:r>
          </w:p>
        </w:tc>
        <w:tc>
          <w:tcPr>
            <w:tcW w:w="850"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Zapach</w:t>
            </w:r>
          </w:p>
        </w:tc>
        <w:tc>
          <w:tcPr>
            <w:tcW w:w="8847"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Naturalny, charakterystyczny dla mięsa z kurczaka, niedopuszczalny zapach obcy, zapach świadczący o procesach rozkładu mięsa przez drobnoustroje oraz zapach zjełczałego tłuszczu. </w:t>
            </w:r>
          </w:p>
        </w:tc>
      </w:tr>
    </w:tbl>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b/>
          <w:color w:val="0000FF"/>
          <w:sz w:val="20"/>
          <w:szCs w:val="20"/>
          <w:u w:val="single"/>
        </w:rPr>
      </w:pPr>
      <w:r w:rsidRPr="00B233A1">
        <w:rPr>
          <w:rFonts w:ascii="Times New Roman" w:eastAsia="Times New Roman" w:hAnsi="Times New Roman" w:cs="Times New Roman"/>
          <w:b/>
          <w:color w:val="0000FF"/>
          <w:sz w:val="20"/>
          <w:szCs w:val="20"/>
          <w:u w:val="single"/>
        </w:rPr>
        <w:t>UDZIEC TRYBOWANY Z INDYKA</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1.1 Zakres - Niniejszym opisem przedmiotu zamówienia objęto wymagania, metody badań oraz warunki przechowywania i pakowania udźca trybowanego z indyka.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Postanowienia opisu przedmiotu zamówienia wykorzystywane są podczas produkcji i obrotu handlowego udźca trybowanego z indyka przeznaczonego dla pacjentów szpitala.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1.2 Normy powołane – jw.</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1.3 Definicja - Udziec trybowany z indyka - Element tuszki indyczej obejmujący mięśnie piersiowe, pozbawione skóry, kości i ścięgien.</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 Wymagania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2.1 Wymagania organoleptyczne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Według Tablicy 1 </w:t>
      </w:r>
    </w:p>
    <w:p w:rsidR="00B233A1" w:rsidRPr="00B233A1" w:rsidRDefault="00B233A1" w:rsidP="00B233A1">
      <w:pPr>
        <w:spacing w:after="0" w:line="240" w:lineRule="auto"/>
        <w:ind w:left="0" w:firstLine="0"/>
        <w:jc w:val="center"/>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Tablica 1 – Wymagania organoleptyczne</w:t>
      </w:r>
    </w:p>
    <w:tbl>
      <w:tblPr>
        <w:tblW w:w="0" w:type="auto"/>
        <w:tblInd w:w="108" w:type="dxa"/>
        <w:tblLayout w:type="fixed"/>
        <w:tblLook w:val="0000" w:firstRow="0" w:lastRow="0" w:firstColumn="0" w:lastColumn="0" w:noHBand="0" w:noVBand="0"/>
      </w:tblPr>
      <w:tblGrid>
        <w:gridCol w:w="397"/>
        <w:gridCol w:w="850"/>
        <w:gridCol w:w="8960"/>
      </w:tblGrid>
      <w:tr w:rsidR="00B233A1" w:rsidRPr="00B233A1" w:rsidTr="00B233A1">
        <w:tc>
          <w:tcPr>
            <w:tcW w:w="397"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right="-137"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Lp.</w:t>
            </w:r>
          </w:p>
        </w:tc>
        <w:tc>
          <w:tcPr>
            <w:tcW w:w="850"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Cechy</w:t>
            </w:r>
          </w:p>
        </w:tc>
        <w:tc>
          <w:tcPr>
            <w:tcW w:w="8960"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Wymagania</w:t>
            </w:r>
          </w:p>
        </w:tc>
      </w:tr>
      <w:tr w:rsidR="00B233A1" w:rsidRPr="00B233A1" w:rsidTr="00B233A1">
        <w:tc>
          <w:tcPr>
            <w:tcW w:w="397"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w:t>
            </w:r>
          </w:p>
        </w:tc>
        <w:tc>
          <w:tcPr>
            <w:tcW w:w="850"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Wygląd</w:t>
            </w:r>
          </w:p>
        </w:tc>
        <w:tc>
          <w:tcPr>
            <w:tcW w:w="8960"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 Mięśnie pozbawione skóry, kości i ścięgien, czyste, wolne od jakichkolwiek widocznych substancji obcych, zabrudzeń lub krwi, powierzchnia może być wilgotna, dopuszcza się niewielkie rozerwania i nacięcia mięśni powstałe podczas oddzielania od skóry i kośćca. </w:t>
            </w:r>
          </w:p>
        </w:tc>
      </w:tr>
      <w:tr w:rsidR="00B233A1" w:rsidRPr="00B233A1" w:rsidTr="00B233A1">
        <w:tc>
          <w:tcPr>
            <w:tcW w:w="397"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2</w:t>
            </w:r>
          </w:p>
        </w:tc>
        <w:tc>
          <w:tcPr>
            <w:tcW w:w="850"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Barwa</w:t>
            </w:r>
          </w:p>
        </w:tc>
        <w:tc>
          <w:tcPr>
            <w:tcW w:w="8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Barwa mięśni naturalna, jasnoróżowa, nie dopuszcza się wylewów krwawych w mięśniach; skóra bez przebarwień i uszkodzeń mechanicznych oraz resztek upierzenia.</w:t>
            </w:r>
          </w:p>
        </w:tc>
      </w:tr>
      <w:tr w:rsidR="00B233A1" w:rsidRPr="00B233A1" w:rsidTr="00B233A1">
        <w:tc>
          <w:tcPr>
            <w:tcW w:w="397"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3</w:t>
            </w:r>
          </w:p>
        </w:tc>
        <w:tc>
          <w:tcPr>
            <w:tcW w:w="850"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Zapach</w:t>
            </w:r>
          </w:p>
        </w:tc>
        <w:tc>
          <w:tcPr>
            <w:tcW w:w="8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Naturalny, charakterystyczny dla mięsa z indyka, niedopuszczalny zapach obcy, zapach świadczący o procesach rozkładu mięsa przez drobnoustroje oraz zapach zjełczałego tłuszczu.</w:t>
            </w:r>
          </w:p>
        </w:tc>
      </w:tr>
    </w:tbl>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b/>
          <w:color w:val="0000FF"/>
          <w:sz w:val="20"/>
          <w:szCs w:val="20"/>
          <w:u w:val="single"/>
        </w:rPr>
      </w:pPr>
      <w:r w:rsidRPr="00B233A1">
        <w:rPr>
          <w:rFonts w:ascii="Times New Roman" w:eastAsia="Times New Roman" w:hAnsi="Times New Roman" w:cs="Times New Roman"/>
          <w:b/>
          <w:color w:val="0000FF"/>
          <w:sz w:val="20"/>
          <w:szCs w:val="20"/>
          <w:u w:val="single"/>
        </w:rPr>
        <w:t>WĄTROBA Z KURCZAKA</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1.1 Zakres - Niniejszym opisem przedmiotu zamówienia objęto wymagania, metody badań oraz warunki przechowywania i pakowania wątroby z kurczaka. Postanowienia opisu przedmiotu zamówienia wykorzystywane są podczas produkcji i obrotu handlowego wątroby z kurczaka przeznaczonej dla szpitala.</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1.2 Normy powołane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Do stosowania niniejszego opisu przedmiotu zamówienia są niezbędne podane niżej dokumenty powołane. Stosuje się ostatnie aktualne wydanie dokumentu powołanego (łącznie ze zmianami).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(ad1)PN-A-86523 Produkty drobiarskie. Podroby drobiowe.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(ad2) Rozporządzenie Komisji (WE) Nr 2073/2005 z dnia 15 listopada 2005 r. w sprawie kryteriów mikrobiologicznych dotyczących środków spożywczych (Dz. U. L 338 z 22.12.2005, s 1 z </w:t>
      </w:r>
      <w:proofErr w:type="spellStart"/>
      <w:r w:rsidRPr="00B233A1">
        <w:rPr>
          <w:rFonts w:ascii="Times New Roman" w:eastAsia="Times New Roman" w:hAnsi="Times New Roman" w:cs="Times New Roman"/>
          <w:color w:val="auto"/>
          <w:sz w:val="20"/>
          <w:szCs w:val="20"/>
        </w:rPr>
        <w:t>późn</w:t>
      </w:r>
      <w:proofErr w:type="spellEnd"/>
      <w:r w:rsidRPr="00B233A1">
        <w:rPr>
          <w:rFonts w:ascii="Times New Roman" w:eastAsia="Times New Roman" w:hAnsi="Times New Roman" w:cs="Times New Roman"/>
          <w:color w:val="auto"/>
          <w:sz w:val="20"/>
          <w:szCs w:val="20"/>
        </w:rPr>
        <w:t xml:space="preserve">. zm.)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(ad3) Rozporządzenie Komisji (WE) Nr 1881/2006 z dnia 19 grudnia 2006 r. ustalające najwyższe dopuszczalne poziomy niektórych zanieczyszczeń w środkach spożywczych ( Dz. U. L 364 z 20.12.2006, s 5 z </w:t>
      </w:r>
      <w:proofErr w:type="spellStart"/>
      <w:r w:rsidRPr="00B233A1">
        <w:rPr>
          <w:rFonts w:ascii="Times New Roman" w:eastAsia="Times New Roman" w:hAnsi="Times New Roman" w:cs="Times New Roman"/>
          <w:color w:val="auto"/>
          <w:sz w:val="20"/>
          <w:szCs w:val="20"/>
        </w:rPr>
        <w:t>późn</w:t>
      </w:r>
      <w:proofErr w:type="spellEnd"/>
      <w:r w:rsidRPr="00B233A1">
        <w:rPr>
          <w:rFonts w:ascii="Times New Roman" w:eastAsia="Times New Roman" w:hAnsi="Times New Roman" w:cs="Times New Roman"/>
          <w:color w:val="auto"/>
          <w:sz w:val="20"/>
          <w:szCs w:val="20"/>
        </w:rPr>
        <w:t xml:space="preserve">. zm.)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1.3 Definicja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Wątroba z kurczaka - Wątroba z kurczaka uzyskana podczas patroszenia tuszki kurczęcej w postaci podwójnych lub pojedynczych płatów i pozbawiona części niejadalnych.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 Wymagania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2.1 Wymagania organoleptyczne</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Według Tablicy 1 </w:t>
      </w:r>
      <w:r w:rsidRPr="00B233A1">
        <w:rPr>
          <w:rFonts w:ascii="Times New Roman" w:eastAsia="Times New Roman" w:hAnsi="Times New Roman" w:cs="Times New Roman"/>
          <w:color w:val="auto"/>
          <w:sz w:val="20"/>
          <w:szCs w:val="20"/>
        </w:rPr>
        <w:tab/>
      </w:r>
    </w:p>
    <w:p w:rsidR="00B233A1" w:rsidRPr="00B233A1" w:rsidRDefault="00B233A1" w:rsidP="00B233A1">
      <w:pPr>
        <w:spacing w:after="0" w:line="240" w:lineRule="auto"/>
        <w:ind w:left="0" w:firstLine="0"/>
        <w:jc w:val="center"/>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Tablica 1 – Wymagania organoleptyczne</w:t>
      </w:r>
    </w:p>
    <w:tbl>
      <w:tblPr>
        <w:tblW w:w="10348" w:type="dxa"/>
        <w:tblInd w:w="108" w:type="dxa"/>
        <w:tblLayout w:type="fixed"/>
        <w:tblLook w:val="0000" w:firstRow="0" w:lastRow="0" w:firstColumn="0" w:lastColumn="0" w:noHBand="0" w:noVBand="0"/>
      </w:tblPr>
      <w:tblGrid>
        <w:gridCol w:w="426"/>
        <w:gridCol w:w="1388"/>
        <w:gridCol w:w="6833"/>
        <w:gridCol w:w="1701"/>
      </w:tblGrid>
      <w:tr w:rsidR="00B233A1" w:rsidRPr="00B233A1" w:rsidTr="00B233A1">
        <w:tc>
          <w:tcPr>
            <w:tcW w:w="426"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right="-108"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Lp.</w:t>
            </w:r>
          </w:p>
        </w:tc>
        <w:tc>
          <w:tcPr>
            <w:tcW w:w="1388"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Cechy</w:t>
            </w:r>
          </w:p>
        </w:tc>
        <w:tc>
          <w:tcPr>
            <w:tcW w:w="6833"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Wymagania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Metody badań wg</w:t>
            </w:r>
          </w:p>
        </w:tc>
      </w:tr>
      <w:tr w:rsidR="00B233A1" w:rsidRPr="00B233A1" w:rsidTr="00B233A1">
        <w:trPr>
          <w:cantSplit/>
        </w:trPr>
        <w:tc>
          <w:tcPr>
            <w:tcW w:w="426"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lastRenderedPageBreak/>
              <w:t>1</w:t>
            </w:r>
          </w:p>
        </w:tc>
        <w:tc>
          <w:tcPr>
            <w:tcW w:w="1388"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Wygląd zewnętrzny</w:t>
            </w:r>
          </w:p>
        </w:tc>
        <w:tc>
          <w:tcPr>
            <w:tcW w:w="6833"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Podwójne lub pojedyncze płaty bez zanieczyszczeń i skrzepów krwi, dopuszcza się pojedyncze części płatów o wielkości nie mniejszej niż połowa płata; usunięty całkowicie woreczek żółciowy wraz ze skrawkiem zazieleniałej wątroby; na powierzchni niedopuszczalna oślizgłość lub nalot pleśni; powierzchnia mokra z naturalnym połyskiem; dopuszcza się obeschniętą powierzchnię oraz niewielki wyciek w opakowaniu.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PN-A-86523 </w:t>
            </w:r>
          </w:p>
        </w:tc>
      </w:tr>
      <w:tr w:rsidR="00B233A1" w:rsidRPr="00B233A1" w:rsidTr="00B233A1">
        <w:trPr>
          <w:cantSplit/>
        </w:trPr>
        <w:tc>
          <w:tcPr>
            <w:tcW w:w="426"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2</w:t>
            </w:r>
          </w:p>
        </w:tc>
        <w:tc>
          <w:tcPr>
            <w:tcW w:w="1388"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Barwa</w:t>
            </w:r>
          </w:p>
        </w:tc>
        <w:tc>
          <w:tcPr>
            <w:tcW w:w="6833"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Beżowa do </w:t>
            </w:r>
            <w:proofErr w:type="spellStart"/>
            <w:r w:rsidRPr="00B233A1">
              <w:rPr>
                <w:rFonts w:ascii="Times New Roman" w:eastAsia="Times New Roman" w:hAnsi="Times New Roman" w:cs="Times New Roman"/>
                <w:color w:val="auto"/>
                <w:sz w:val="20"/>
                <w:szCs w:val="20"/>
              </w:rPr>
              <w:t>brunatnowiśniowej</w:t>
            </w:r>
            <w:proofErr w:type="spellEnd"/>
            <w:r w:rsidRPr="00B233A1">
              <w:rPr>
                <w:rFonts w:ascii="Times New Roman" w:eastAsia="Times New Roman" w:hAnsi="Times New Roman" w:cs="Times New Roman"/>
                <w:color w:val="auto"/>
                <w:sz w:val="20"/>
                <w:szCs w:val="20"/>
              </w:rPr>
              <w:t xml:space="preserve">, charakterystyczna dla wątroby świeżej. </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Pr>
        <w:tc>
          <w:tcPr>
            <w:tcW w:w="426"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3</w:t>
            </w:r>
          </w:p>
        </w:tc>
        <w:tc>
          <w:tcPr>
            <w:tcW w:w="1388"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Zapach</w:t>
            </w:r>
          </w:p>
        </w:tc>
        <w:tc>
          <w:tcPr>
            <w:tcW w:w="6833"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Naturalny, charakterystyczny dla świeżej wątroby drobiowej, niedopuszczalny zapach świadczący o nieświeżości lub inny obcy. </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bl>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2.2 Wymagania chemiczne - Zawartość zanieczyszczeń w produkcie zgodnie z aktualnie obowiązującym prawem (ad3)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2.3 Wymagania mikrobiologiczne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Zgodnie z aktualnie obowiązującym prawem(ad2).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Zamawiający zastrzega sobie prawo żądania wyników badań mikrobiologicznych z kontroli higieny procesu produkcyjnego.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3 Trwałość - Okres przydatności do spożycia wątroby z kurczaka deklarowany przez producenta powinien wynosić nie mniej niż 2 dni od daty dostawy do magazynu.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 Badania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4.1 Pobieranie próbek - Wg normy PN-A-86523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5 Metody badań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5.1 Sprawdzenie znakowania i stanu opakowania - Wykonać metodą wizualną na zgodność z pkt. 6.1 i 6.2.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5.2 Sprawdzenie masy netto - Wykonać metodą wagową na zgodność z deklaracją producenta.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5.3 Oznaczanie cech organoleptycznych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Według normy podanej w Tablicy 1.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6 Pakowanie, znakowanie, przechowywanie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6.1 Pakowanie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Opakowania powinny zabezpieczać produkt przed uszkodzeniem i zanieczyszczeniem, zapewniać właściwą jakość produktu podczas całego okresu przydatności do spożycia, powinny być czyste, bez obcych zapachów, zabrudzeń, śladów pleśni, załamań i innych uszkodzeń mechanicznych.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Opakowania powinny być wykonane z materiałów opakowaniowych dopuszczonych do kontaktu z żywnością.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6.2 Znakowanie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Do każdego opakowania powinna być dołączona etykieta zawierająca następujące dane: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nazwę produktu,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termin przydatności do spożycia,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nazwę dostawcy – producenta, adres,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warunki przechowywania,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oznaczenie partii produkcyjnej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oraz pozostałe informacje zgodnie z aktualnie obowiązującym prawem.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6.3 Przechowywanie - Przechowywać zgodnie z zaleceniami producenta.</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b/>
          <w:color w:val="0000FF"/>
          <w:sz w:val="20"/>
          <w:szCs w:val="20"/>
          <w:u w:val="single"/>
        </w:rPr>
      </w:pPr>
      <w:r w:rsidRPr="00B233A1">
        <w:rPr>
          <w:rFonts w:ascii="Times New Roman" w:eastAsia="Times New Roman" w:hAnsi="Times New Roman" w:cs="Times New Roman"/>
          <w:b/>
          <w:color w:val="0000FF"/>
          <w:sz w:val="20"/>
          <w:szCs w:val="20"/>
          <w:u w:val="single"/>
        </w:rPr>
        <w:t xml:space="preserve">PORCJE ROSOŁOWE Z KURCZAKA, KRÓTKIE LUB DŁUGIE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1.1 Zakres - Niniejszym opisem przedmiotu zamówienia objęto wymagania, metody badań oraz warunki przechowywania i pakowania porcji rosołowych z kurczaka.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Postanowienia opisu przedmiotu zamówienia wykorzystywane są podczas produkcji i obrotu handlowego porcji rosołowej dla szpitala.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1.2 Normy powołane – jw.</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1.3 Definicja - Porcja rosołowa - Korpus z kurczaka, obejmujący szyję ale pozbawiony atrakcyjniejszych elementów tuszki kurczaka.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 Wymagania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2.1 Wymagania organoleptyczne</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 Według Tablicy 1 </w:t>
      </w:r>
    </w:p>
    <w:p w:rsidR="00B233A1" w:rsidRPr="00B233A1" w:rsidRDefault="00B233A1" w:rsidP="00B233A1">
      <w:pPr>
        <w:spacing w:after="0" w:line="240" w:lineRule="auto"/>
        <w:ind w:left="0" w:firstLine="0"/>
        <w:jc w:val="center"/>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Tablica 1 – Wymagania organoleptyczne</w:t>
      </w:r>
    </w:p>
    <w:tbl>
      <w:tblPr>
        <w:tblW w:w="0" w:type="auto"/>
        <w:tblInd w:w="108" w:type="dxa"/>
        <w:tblLayout w:type="fixed"/>
        <w:tblLook w:val="0000" w:firstRow="0" w:lastRow="0" w:firstColumn="0" w:lastColumn="0" w:noHBand="0" w:noVBand="0"/>
      </w:tblPr>
      <w:tblGrid>
        <w:gridCol w:w="567"/>
        <w:gridCol w:w="851"/>
        <w:gridCol w:w="8735"/>
      </w:tblGrid>
      <w:tr w:rsidR="00B233A1" w:rsidRPr="00B233A1" w:rsidTr="00B233A1">
        <w:tc>
          <w:tcPr>
            <w:tcW w:w="567"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Lp.</w:t>
            </w:r>
          </w:p>
        </w:tc>
        <w:tc>
          <w:tcPr>
            <w:tcW w:w="851"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Cechy</w:t>
            </w:r>
          </w:p>
        </w:tc>
        <w:tc>
          <w:tcPr>
            <w:tcW w:w="8735"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Wymagania</w:t>
            </w:r>
          </w:p>
        </w:tc>
      </w:tr>
      <w:tr w:rsidR="00B233A1" w:rsidRPr="00B233A1" w:rsidTr="00B233A1">
        <w:tc>
          <w:tcPr>
            <w:tcW w:w="567"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w:t>
            </w:r>
          </w:p>
        </w:tc>
        <w:tc>
          <w:tcPr>
            <w:tcW w:w="851"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Wygląd</w:t>
            </w:r>
          </w:p>
        </w:tc>
        <w:tc>
          <w:tcPr>
            <w:tcW w:w="8735"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Korpus z kurczaka, nie zmiażdżone, z obecną szyją, powierzchnia powinna być czysta, wolna od jakichkolwiek widocznych substancji obcych, zabrudzeń lub krwi; nie dopuszcza się mięśni i skóry nie związanych ze sobą;</w:t>
            </w:r>
          </w:p>
        </w:tc>
      </w:tr>
      <w:tr w:rsidR="00B233A1" w:rsidRPr="00B233A1" w:rsidTr="00B233A1">
        <w:tc>
          <w:tcPr>
            <w:tcW w:w="567"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2</w:t>
            </w:r>
          </w:p>
        </w:tc>
        <w:tc>
          <w:tcPr>
            <w:tcW w:w="851"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Barwa</w:t>
            </w:r>
          </w:p>
        </w:tc>
        <w:tc>
          <w:tcPr>
            <w:tcW w:w="8735"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Barwa mięśni naturalna, jasnoróżowa, nie dopuszcza się wylewów krwawych w mięśniach; skóra bez przebarwień i uszkodzeń mechanicznych oraz resztek upierzenia.</w:t>
            </w:r>
          </w:p>
        </w:tc>
      </w:tr>
      <w:tr w:rsidR="00B233A1" w:rsidRPr="00B233A1" w:rsidTr="00B233A1">
        <w:tc>
          <w:tcPr>
            <w:tcW w:w="567"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3</w:t>
            </w:r>
          </w:p>
        </w:tc>
        <w:tc>
          <w:tcPr>
            <w:tcW w:w="851"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Zapach</w:t>
            </w:r>
          </w:p>
        </w:tc>
        <w:tc>
          <w:tcPr>
            <w:tcW w:w="8735"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Naturalny, charakterystyczny dla mięsa z kurczaka, niedopuszczalny zapach obcy, zapach świadczący o procesach rozkładu mięsa przez drobnoustroje oraz zapach zjełczałego tłuszczu.</w:t>
            </w:r>
          </w:p>
        </w:tc>
      </w:tr>
    </w:tbl>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 dn. .................                                                                                         .............................................</w:t>
      </w:r>
    </w:p>
    <w:p w:rsidR="00B233A1" w:rsidRPr="00B233A1" w:rsidRDefault="00B233A1" w:rsidP="00B233A1">
      <w:pPr>
        <w:spacing w:after="0" w:line="240" w:lineRule="auto"/>
        <w:ind w:left="6372" w:firstLine="708"/>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Podpis i pieczęć Wykonawcy</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Default="00B233A1" w:rsidP="00B233A1">
      <w:pPr>
        <w:spacing w:after="0" w:line="240" w:lineRule="auto"/>
        <w:ind w:left="0" w:firstLine="0"/>
        <w:jc w:val="right"/>
        <w:rPr>
          <w:rFonts w:ascii="Times New Roman" w:eastAsia="Times New Roman" w:hAnsi="Times New Roman" w:cs="Times New Roman"/>
          <w:b/>
          <w:color w:val="auto"/>
          <w:sz w:val="22"/>
        </w:rPr>
      </w:pPr>
    </w:p>
    <w:p w:rsidR="00B233A1" w:rsidRPr="00B233A1" w:rsidRDefault="00B233A1" w:rsidP="00B233A1">
      <w:pPr>
        <w:spacing w:after="0" w:line="240" w:lineRule="auto"/>
        <w:ind w:left="0" w:firstLine="0"/>
        <w:jc w:val="right"/>
        <w:rPr>
          <w:rFonts w:ascii="Times New Roman" w:eastAsia="Times New Roman" w:hAnsi="Times New Roman" w:cs="Times New Roman"/>
          <w:b/>
          <w:i/>
          <w:color w:val="auto"/>
          <w:sz w:val="22"/>
        </w:rPr>
      </w:pPr>
      <w:r w:rsidRPr="00B233A1">
        <w:rPr>
          <w:rFonts w:ascii="Times New Roman" w:eastAsia="Times New Roman" w:hAnsi="Times New Roman" w:cs="Times New Roman"/>
          <w:b/>
          <w:i/>
          <w:color w:val="auto"/>
          <w:sz w:val="22"/>
        </w:rPr>
        <w:lastRenderedPageBreak/>
        <w:t>Załącznik nr 2 do SIWZ</w:t>
      </w:r>
    </w:p>
    <w:p w:rsidR="00B233A1" w:rsidRPr="00B233A1" w:rsidRDefault="00B233A1" w:rsidP="00B233A1">
      <w:pPr>
        <w:spacing w:after="0" w:line="240" w:lineRule="auto"/>
        <w:ind w:left="0" w:firstLine="0"/>
        <w:jc w:val="center"/>
        <w:rPr>
          <w:rFonts w:ascii="Times New Roman" w:eastAsia="Times New Roman" w:hAnsi="Times New Roman" w:cs="Times New Roman"/>
          <w:b/>
          <w:color w:val="auto"/>
          <w:sz w:val="22"/>
        </w:rPr>
      </w:pPr>
      <w:r w:rsidRPr="00B233A1">
        <w:rPr>
          <w:rFonts w:ascii="Times New Roman" w:eastAsia="Times New Roman" w:hAnsi="Times New Roman" w:cs="Times New Roman"/>
          <w:b/>
          <w:color w:val="auto"/>
          <w:sz w:val="22"/>
        </w:rPr>
        <w:t>OPIS PRZEDMIOTU ZAMÓWIENIA</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b/>
          <w:color w:val="0000FF"/>
          <w:sz w:val="20"/>
          <w:szCs w:val="20"/>
          <w:u w:val="single"/>
        </w:rPr>
      </w:pPr>
      <w:r w:rsidRPr="00B233A1">
        <w:rPr>
          <w:rFonts w:ascii="Times New Roman" w:eastAsia="Times New Roman" w:hAnsi="Times New Roman" w:cs="Times New Roman"/>
          <w:b/>
          <w:color w:val="0000FF"/>
          <w:sz w:val="20"/>
          <w:szCs w:val="20"/>
          <w:u w:val="single"/>
        </w:rPr>
        <w:t>PAKIET 2 – WĘDLINY DROBIOWE</w:t>
      </w:r>
    </w:p>
    <w:p w:rsidR="00B233A1" w:rsidRPr="00B233A1" w:rsidRDefault="00B233A1" w:rsidP="00B233A1">
      <w:pPr>
        <w:spacing w:after="0" w:line="240" w:lineRule="auto"/>
        <w:ind w:left="0" w:firstLine="0"/>
        <w:jc w:val="left"/>
        <w:rPr>
          <w:rFonts w:ascii="Times New Roman" w:eastAsia="Times New Roman" w:hAnsi="Times New Roman" w:cs="Times New Roman"/>
          <w:b/>
          <w:color w:val="0000FF"/>
          <w:sz w:val="20"/>
          <w:szCs w:val="20"/>
          <w:u w:val="single"/>
        </w:rPr>
      </w:pPr>
    </w:p>
    <w:p w:rsidR="00B233A1" w:rsidRPr="00B233A1" w:rsidRDefault="00B233A1" w:rsidP="00B233A1">
      <w:pPr>
        <w:spacing w:after="0" w:line="240" w:lineRule="auto"/>
        <w:ind w:left="0" w:firstLine="0"/>
        <w:jc w:val="left"/>
        <w:rPr>
          <w:rFonts w:ascii="Times New Roman" w:eastAsia="Times New Roman" w:hAnsi="Times New Roman" w:cs="Times New Roman"/>
          <w:b/>
          <w:color w:val="0000FF"/>
          <w:sz w:val="20"/>
          <w:szCs w:val="20"/>
        </w:rPr>
      </w:pPr>
      <w:r w:rsidRPr="00B233A1">
        <w:rPr>
          <w:rFonts w:ascii="Times New Roman" w:eastAsia="Times New Roman" w:hAnsi="Times New Roman" w:cs="Times New Roman"/>
          <w:b/>
          <w:color w:val="0000FF"/>
          <w:sz w:val="20"/>
          <w:szCs w:val="20"/>
        </w:rPr>
        <w:t xml:space="preserve">OPIS JEDNAKOWY dla wędlin drobiowych: KIEŁBASA, SZYNKA, FILET W GALARECIE. </w:t>
      </w:r>
    </w:p>
    <w:p w:rsidR="00B233A1" w:rsidRPr="00B233A1" w:rsidRDefault="00B233A1" w:rsidP="00B233A1">
      <w:pPr>
        <w:spacing w:after="0" w:line="240" w:lineRule="auto"/>
        <w:ind w:left="0" w:firstLine="0"/>
        <w:jc w:val="left"/>
        <w:rPr>
          <w:rFonts w:ascii="Times New Roman" w:eastAsia="Times New Roman" w:hAnsi="Times New Roman" w:cs="Times New Roman"/>
          <w:b/>
          <w:color w:val="0000FF"/>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1.1 Zakresy – j.n.</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1.2 Dokumenty powołane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Do stosowania niniejszego opisu przedmiotu zamówienia są niezbędne podane niżej dokumenty powołane. Stosuje się ostatnie aktualne wydanie dokumentu powołanego (łącznie ze zmianami).</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(ad1) PN-A-04018 Produkty rolniczo-żywnościowe – Oznaczanie azotu metodą </w:t>
      </w:r>
      <w:proofErr w:type="spellStart"/>
      <w:r w:rsidRPr="00B233A1">
        <w:rPr>
          <w:rFonts w:ascii="Times New Roman" w:eastAsia="Times New Roman" w:hAnsi="Times New Roman" w:cs="Times New Roman"/>
          <w:color w:val="auto"/>
          <w:sz w:val="20"/>
          <w:szCs w:val="20"/>
        </w:rPr>
        <w:t>Kjeldahla</w:t>
      </w:r>
      <w:proofErr w:type="spellEnd"/>
      <w:r w:rsidRPr="00B233A1">
        <w:rPr>
          <w:rFonts w:ascii="Times New Roman" w:eastAsia="Times New Roman" w:hAnsi="Times New Roman" w:cs="Times New Roman"/>
          <w:color w:val="auto"/>
          <w:sz w:val="20"/>
          <w:szCs w:val="20"/>
        </w:rPr>
        <w:t xml:space="preserve"> i przeliczanie na białko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(ad2) PN-A-82062 Przetwory mięsne – Wędliny – Badania organoleptyczne i fizyczne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(ad3) Rozporządzenie Komisji (WE) Nr 2073/2005 z dnia 15 listopada 2005 r. w sprawie kryteriów mikrobiologicznych dotyczących środków spożywczych (Dz. U. L 338 z 22.12.2005, s 1 z </w:t>
      </w:r>
      <w:proofErr w:type="spellStart"/>
      <w:r w:rsidRPr="00B233A1">
        <w:rPr>
          <w:rFonts w:ascii="Times New Roman" w:eastAsia="Times New Roman" w:hAnsi="Times New Roman" w:cs="Times New Roman"/>
          <w:color w:val="auto"/>
          <w:sz w:val="20"/>
          <w:szCs w:val="20"/>
        </w:rPr>
        <w:t>późn</w:t>
      </w:r>
      <w:proofErr w:type="spellEnd"/>
      <w:r w:rsidRPr="00B233A1">
        <w:rPr>
          <w:rFonts w:ascii="Times New Roman" w:eastAsia="Times New Roman" w:hAnsi="Times New Roman" w:cs="Times New Roman"/>
          <w:color w:val="auto"/>
          <w:sz w:val="20"/>
          <w:szCs w:val="20"/>
        </w:rPr>
        <w:t xml:space="preserve">. zm.)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(ad4) Rozporządzenie Komisji (WE) Nr 1881/2006 z dnia 19 grudnia 2006 r. ustalające najwyższe dopuszczalne poziomy niektórych zanieczyszczeń w środkach spożywczych ( Dz. U. L 364 z 20.12.2006, s 5 z </w:t>
      </w:r>
      <w:proofErr w:type="spellStart"/>
      <w:r w:rsidRPr="00B233A1">
        <w:rPr>
          <w:rFonts w:ascii="Times New Roman" w:eastAsia="Times New Roman" w:hAnsi="Times New Roman" w:cs="Times New Roman"/>
          <w:color w:val="auto"/>
          <w:sz w:val="20"/>
          <w:szCs w:val="20"/>
        </w:rPr>
        <w:t>późn</w:t>
      </w:r>
      <w:proofErr w:type="spellEnd"/>
      <w:r w:rsidRPr="00B233A1">
        <w:rPr>
          <w:rFonts w:ascii="Times New Roman" w:eastAsia="Times New Roman" w:hAnsi="Times New Roman" w:cs="Times New Roman"/>
          <w:color w:val="auto"/>
          <w:sz w:val="20"/>
          <w:szCs w:val="20"/>
        </w:rPr>
        <w:t xml:space="preserve">. zm.)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(ad5) Rozporządzenie Parlamentu Europejskiego i Rady (WE) Nr 1333/2008 z dnia 16 grudnia 2008 r. w sprawie dodatków do żywności ( Dz. U. L 354 z 31.12.2008, s 16 z </w:t>
      </w:r>
      <w:proofErr w:type="spellStart"/>
      <w:r w:rsidRPr="00B233A1">
        <w:rPr>
          <w:rFonts w:ascii="Times New Roman" w:eastAsia="Times New Roman" w:hAnsi="Times New Roman" w:cs="Times New Roman"/>
          <w:color w:val="auto"/>
          <w:sz w:val="20"/>
          <w:szCs w:val="20"/>
        </w:rPr>
        <w:t>późn</w:t>
      </w:r>
      <w:proofErr w:type="spellEnd"/>
      <w:r w:rsidRPr="00B233A1">
        <w:rPr>
          <w:rFonts w:ascii="Times New Roman" w:eastAsia="Times New Roman" w:hAnsi="Times New Roman" w:cs="Times New Roman"/>
          <w:color w:val="auto"/>
          <w:sz w:val="20"/>
          <w:szCs w:val="20"/>
        </w:rPr>
        <w:t xml:space="preserve">. zm.);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2.2 Wymagania chemiczne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Zawartość zanieczyszczeń w produkcie oraz dozwolonych substancji dodatkowych zgodnie z aktualnie obowiązującym prawem (ad4).</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2.3 Wymagania mikrobiologiczne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Zgodnie z aktualnie obowiązującym prawem (ad3).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Zamawiający zastrzega sobie prawo żądania wyników badań mikrobiologicznych z kontroli higieny procesu produkcyjnego.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3 Trwałość - Okres przydatności do spożycia deklarowany przez producenta powinien wynosić nie mniej niż 7 dni od daty dostawy do magazynu.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 Metody badań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4.1 Sprawdzenie znakowania i stanu opakowania - Wykonać metodą wizualną na zgodność z pkt. 5.1 i 5.2.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4.2 Sprawdzenie masy netto - Wykonać metodą wagową na zgodność z deklaracją producenta.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4.3 Oznaczanie cech organoleptycznych, chemicznych - Według norm podanych w Tablicach 1, 2.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5 Pakowanie, znakowanie, przechowywanie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5.1.1 Opakowania jednostkowe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Opakowanie jednostkowe może stanowić folia przeznaczona do kontaktu z żywnością.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Opakowanie powinno być czyste, bez obcych zapachów, nieuszkodzone mechanicznie, powinno zabezpieczać produkt przed zanieczyszczeniem i zniszczeniem oraz zapewniać właściwą jakość produktu podczas całego okresu przydatności do spożycia.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5.1.2 Opakowania transportowe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Opakowania transportowe powinny zabezpieczać produkt przed uszkodzeniem i zanieczyszczeniem, powinny być czyste, bez obcych zapachów, zabrudzeń, pleśni, załamań i innych uszkodzeń mechanicznych.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Opakowania powinny być wykonane z materiałów opakowaniowych dopuszczonych do kontaktu z żywnością.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5.2 Znakowanie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Do każdego opakowania powinna być dołączona etykieta zawierająca następujące dane: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nazwę produktu,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wykaz składników,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termin przydatności do spożycia,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nazwę dostawcy – producenta, adres,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warunki przechowywania,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oznaczenie partii produkcyjnej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wartość odżywczą,</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oraz pozostałe informacje zgodnie z aktualnie obowiązującym prawem.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5.3 Przechowywanie - Przechowywać zgodnie z zaleceniami producenta.</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b/>
          <w:color w:val="0000FF"/>
          <w:sz w:val="20"/>
          <w:szCs w:val="20"/>
          <w:u w:val="single"/>
        </w:rPr>
      </w:pPr>
      <w:r w:rsidRPr="00B233A1">
        <w:rPr>
          <w:rFonts w:ascii="Times New Roman" w:eastAsia="Times New Roman" w:hAnsi="Times New Roman" w:cs="Times New Roman"/>
          <w:b/>
          <w:color w:val="0000FF"/>
          <w:sz w:val="20"/>
          <w:szCs w:val="20"/>
          <w:u w:val="single"/>
        </w:rPr>
        <w:t>KIEŁBASA KRAKOWSKA DROBIOWA Z FILETA</w:t>
      </w:r>
    </w:p>
    <w:p w:rsidR="00B233A1" w:rsidRPr="00B233A1" w:rsidRDefault="00B233A1" w:rsidP="00B233A1">
      <w:pPr>
        <w:spacing w:after="0" w:line="240" w:lineRule="auto"/>
        <w:ind w:left="0" w:firstLine="0"/>
        <w:jc w:val="left"/>
        <w:rPr>
          <w:rFonts w:ascii="Times New Roman" w:eastAsia="Times New Roman" w:hAnsi="Times New Roman" w:cs="Times New Roman"/>
          <w:b/>
          <w:color w:val="0000FF"/>
          <w:sz w:val="20"/>
          <w:szCs w:val="20"/>
          <w:u w:val="single"/>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1.1 Zakres - Niniejszym opisem przedmiotu zamówienia objęto wymagania, metody badań oraz warunki przechowywania i pakowania kiełbasy krakowskiej drobiowej z fileta.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Postanowienia opisu przedmiotu zamówienia wykorzystywane są podczas produkcji i obrotu handlowego kiełbasy drobiowej krakowskiej przeznaczonej dla szpitala.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1.2 Dokumenty powołane – jw.</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1.3 Definicja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Kiełbasa krakowska drobiowa z fileta</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Produkt otrzymany z </w:t>
      </w:r>
      <w:proofErr w:type="spellStart"/>
      <w:r w:rsidRPr="00B233A1">
        <w:rPr>
          <w:rFonts w:ascii="Times New Roman" w:eastAsia="Times New Roman" w:hAnsi="Times New Roman" w:cs="Times New Roman"/>
          <w:color w:val="auto"/>
          <w:sz w:val="20"/>
          <w:szCs w:val="20"/>
        </w:rPr>
        <w:t>gruborozdrobnionych</w:t>
      </w:r>
      <w:proofErr w:type="spellEnd"/>
      <w:r w:rsidRPr="00B233A1">
        <w:rPr>
          <w:rFonts w:ascii="Times New Roman" w:eastAsia="Times New Roman" w:hAnsi="Times New Roman" w:cs="Times New Roman"/>
          <w:color w:val="auto"/>
          <w:sz w:val="20"/>
          <w:szCs w:val="20"/>
        </w:rPr>
        <w:t xml:space="preserve"> peklowanych filetów drobiowych, z dodatkiem przypraw charakterystycznych dla danego produktu, wędzony, parzony; nie dopuszcza się użycia MDOM (mięsa drobiowego odkostnionego mechanicznie)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Zawartość mięsa z kurczaka minimum 90%.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Wartość odżywcza w 100 g produktu:</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Energia: 75 -150 kcal</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Białko: min. 18g (Metody badań według PN-A-04018)</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lastRenderedPageBreak/>
        <w:t>Tłuszcz: do 6 g</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Węglowodany: do 5 g</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Sól: do 3g</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 Wymagania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2.1 Wymagania organoleptyczne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Według Tablicy 1. </w:t>
      </w:r>
    </w:p>
    <w:p w:rsidR="00B233A1" w:rsidRPr="00B233A1" w:rsidRDefault="00B233A1" w:rsidP="00B233A1">
      <w:pPr>
        <w:spacing w:after="0" w:line="240" w:lineRule="auto"/>
        <w:ind w:left="0" w:firstLine="0"/>
        <w:jc w:val="center"/>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Tablica 1 – Wymagania organoleptyczne</w:t>
      </w:r>
    </w:p>
    <w:tbl>
      <w:tblPr>
        <w:tblW w:w="10618" w:type="dxa"/>
        <w:tblInd w:w="-20" w:type="dxa"/>
        <w:tblLayout w:type="fixed"/>
        <w:tblLook w:val="0000" w:firstRow="0" w:lastRow="0" w:firstColumn="0" w:lastColumn="0" w:noHBand="0" w:noVBand="0"/>
      </w:tblPr>
      <w:tblGrid>
        <w:gridCol w:w="486"/>
        <w:gridCol w:w="1612"/>
        <w:gridCol w:w="6804"/>
        <w:gridCol w:w="1716"/>
      </w:tblGrid>
      <w:tr w:rsidR="00B233A1" w:rsidRPr="00B233A1" w:rsidTr="00B233A1">
        <w:trPr>
          <w:trHeight w:val="113"/>
        </w:trPr>
        <w:tc>
          <w:tcPr>
            <w:tcW w:w="486"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roofErr w:type="spellStart"/>
            <w:r w:rsidRPr="00B233A1">
              <w:rPr>
                <w:rFonts w:ascii="Times New Roman" w:eastAsia="Times New Roman" w:hAnsi="Times New Roman" w:cs="Times New Roman"/>
                <w:color w:val="auto"/>
                <w:sz w:val="20"/>
                <w:szCs w:val="20"/>
              </w:rPr>
              <w:t>Lp</w:t>
            </w:r>
            <w:proofErr w:type="spellEnd"/>
          </w:p>
        </w:tc>
        <w:tc>
          <w:tcPr>
            <w:tcW w:w="1612"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Cechy </w:t>
            </w:r>
          </w:p>
        </w:tc>
        <w:tc>
          <w:tcPr>
            <w:tcW w:w="6804"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Wymagania </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Metody badań wg </w:t>
            </w:r>
          </w:p>
        </w:tc>
      </w:tr>
      <w:tr w:rsidR="00B233A1" w:rsidRPr="00B233A1" w:rsidTr="00B233A1">
        <w:trPr>
          <w:cantSplit/>
          <w:trHeight w:val="886"/>
        </w:trPr>
        <w:tc>
          <w:tcPr>
            <w:tcW w:w="486"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w:t>
            </w:r>
          </w:p>
        </w:tc>
        <w:tc>
          <w:tcPr>
            <w:tcW w:w="1612"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Wygląd ogólny i powierzchnia</w:t>
            </w:r>
          </w:p>
        </w:tc>
        <w:tc>
          <w:tcPr>
            <w:tcW w:w="6804"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Batony w osłonkach sztucznych, białkowych, w kształcie wydłużonego walca, obustronnie </w:t>
            </w:r>
            <w:proofErr w:type="spellStart"/>
            <w:r w:rsidRPr="00B233A1">
              <w:rPr>
                <w:rFonts w:ascii="Times New Roman" w:eastAsia="Times New Roman" w:hAnsi="Times New Roman" w:cs="Times New Roman"/>
                <w:color w:val="auto"/>
                <w:sz w:val="20"/>
                <w:szCs w:val="20"/>
              </w:rPr>
              <w:t>klipsowane</w:t>
            </w:r>
            <w:proofErr w:type="spellEnd"/>
            <w:r w:rsidRPr="00B233A1">
              <w:rPr>
                <w:rFonts w:ascii="Times New Roman" w:eastAsia="Times New Roman" w:hAnsi="Times New Roman" w:cs="Times New Roman"/>
                <w:color w:val="auto"/>
                <w:sz w:val="20"/>
                <w:szCs w:val="20"/>
              </w:rPr>
              <w:t xml:space="preserve">, o długości od 20cm do 45cm i średnicy od 65mm do 80mm; powierzchnia batonu o barwie jasnobrązowej do brązowej; osłonka ściśle przylegająca do farszu; niedopuszczalna barwa szarozielona, plamy na powierzchni wynikające z </w:t>
            </w:r>
            <w:proofErr w:type="spellStart"/>
            <w:r w:rsidRPr="00B233A1">
              <w:rPr>
                <w:rFonts w:ascii="Times New Roman" w:eastAsia="Times New Roman" w:hAnsi="Times New Roman" w:cs="Times New Roman"/>
                <w:color w:val="auto"/>
                <w:sz w:val="20"/>
                <w:szCs w:val="20"/>
              </w:rPr>
              <w:t>niedowędzenia</w:t>
            </w:r>
            <w:proofErr w:type="spellEnd"/>
            <w:r w:rsidRPr="00B233A1">
              <w:rPr>
                <w:rFonts w:ascii="Times New Roman" w:eastAsia="Times New Roman" w:hAnsi="Times New Roman" w:cs="Times New Roman"/>
                <w:color w:val="auto"/>
                <w:sz w:val="20"/>
                <w:szCs w:val="20"/>
              </w:rPr>
              <w:t xml:space="preserve"> w miejscu styku z innymi batonami oraz zawilgocenie powierzchni osłonki </w:t>
            </w:r>
          </w:p>
        </w:tc>
        <w:tc>
          <w:tcPr>
            <w:tcW w:w="17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PN-A-82062 </w:t>
            </w:r>
          </w:p>
        </w:tc>
      </w:tr>
      <w:tr w:rsidR="00B233A1" w:rsidRPr="00B233A1" w:rsidTr="00B233A1">
        <w:trPr>
          <w:cantSplit/>
          <w:trHeight w:val="387"/>
        </w:trPr>
        <w:tc>
          <w:tcPr>
            <w:tcW w:w="486"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2</w:t>
            </w:r>
          </w:p>
        </w:tc>
        <w:tc>
          <w:tcPr>
            <w:tcW w:w="1612"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Barwa</w:t>
            </w:r>
          </w:p>
        </w:tc>
        <w:tc>
          <w:tcPr>
            <w:tcW w:w="6804"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Na przekroju- barwa mięsa jasnoróżowa do różowej, niedopuszczalna barwa szarozielona lub inna nietypowa </w:t>
            </w:r>
          </w:p>
        </w:tc>
        <w:tc>
          <w:tcPr>
            <w:tcW w:w="1716"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Height w:val="373"/>
        </w:trPr>
        <w:tc>
          <w:tcPr>
            <w:tcW w:w="486"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3</w:t>
            </w:r>
          </w:p>
        </w:tc>
        <w:tc>
          <w:tcPr>
            <w:tcW w:w="1612"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Rozdrobnienie i układ składników</w:t>
            </w:r>
          </w:p>
        </w:tc>
        <w:tc>
          <w:tcPr>
            <w:tcW w:w="6804"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Kawałki </w:t>
            </w:r>
            <w:proofErr w:type="spellStart"/>
            <w:r w:rsidRPr="00B233A1">
              <w:rPr>
                <w:rFonts w:ascii="Times New Roman" w:eastAsia="Times New Roman" w:hAnsi="Times New Roman" w:cs="Times New Roman"/>
                <w:color w:val="auto"/>
                <w:sz w:val="20"/>
                <w:szCs w:val="20"/>
              </w:rPr>
              <w:t>gruborozdrobnione</w:t>
            </w:r>
            <w:proofErr w:type="spellEnd"/>
            <w:r w:rsidRPr="00B233A1">
              <w:rPr>
                <w:rFonts w:ascii="Times New Roman" w:eastAsia="Times New Roman" w:hAnsi="Times New Roman" w:cs="Times New Roman"/>
                <w:color w:val="auto"/>
                <w:sz w:val="20"/>
                <w:szCs w:val="20"/>
              </w:rPr>
              <w:t xml:space="preserve">, równomiernie rozmieszczone, związane masą wiążącą; niedopuszczalne skupiska jednego ze składników oraz zacieki galarety pod osłonką </w:t>
            </w:r>
          </w:p>
        </w:tc>
        <w:tc>
          <w:tcPr>
            <w:tcW w:w="1716"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Height w:val="177"/>
        </w:trPr>
        <w:tc>
          <w:tcPr>
            <w:tcW w:w="486"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4</w:t>
            </w:r>
          </w:p>
        </w:tc>
        <w:tc>
          <w:tcPr>
            <w:tcW w:w="1612"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Konsystencja</w:t>
            </w:r>
          </w:p>
        </w:tc>
        <w:tc>
          <w:tcPr>
            <w:tcW w:w="6804"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Ścisła, soczysta, krucha, plastry grubości 3 mm nie powinny się rozpadać </w:t>
            </w:r>
          </w:p>
        </w:tc>
        <w:tc>
          <w:tcPr>
            <w:tcW w:w="1716"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Height w:val="297"/>
        </w:trPr>
        <w:tc>
          <w:tcPr>
            <w:tcW w:w="486"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5</w:t>
            </w:r>
          </w:p>
        </w:tc>
        <w:tc>
          <w:tcPr>
            <w:tcW w:w="1612"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Smak i zapach</w:t>
            </w:r>
          </w:p>
        </w:tc>
        <w:tc>
          <w:tcPr>
            <w:tcW w:w="6804"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Charakterystyczny dla kiełbasy z mięsa drobiowego, wędzonej, parzonej; wyczuwalne przyprawy; niedopuszczalny smak i zapach świadczący o nieświeżości lub inny obcy </w:t>
            </w:r>
          </w:p>
        </w:tc>
        <w:tc>
          <w:tcPr>
            <w:tcW w:w="1716"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bl>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b/>
          <w:color w:val="0000FF"/>
          <w:sz w:val="20"/>
          <w:szCs w:val="20"/>
          <w:u w:val="single"/>
        </w:rPr>
      </w:pPr>
      <w:r w:rsidRPr="00B233A1">
        <w:rPr>
          <w:rFonts w:ascii="Times New Roman" w:eastAsia="Times New Roman" w:hAnsi="Times New Roman" w:cs="Times New Roman"/>
          <w:b/>
          <w:color w:val="0000FF"/>
          <w:sz w:val="20"/>
          <w:szCs w:val="20"/>
          <w:u w:val="single"/>
        </w:rPr>
        <w:t xml:space="preserve">SZYNKA DROBIOWA </w:t>
      </w:r>
    </w:p>
    <w:p w:rsidR="00B233A1" w:rsidRPr="00B233A1" w:rsidRDefault="00B233A1" w:rsidP="00B233A1">
      <w:pPr>
        <w:spacing w:after="0" w:line="240" w:lineRule="auto"/>
        <w:ind w:left="0" w:firstLine="0"/>
        <w:jc w:val="left"/>
        <w:rPr>
          <w:rFonts w:ascii="Times New Roman" w:eastAsia="Times New Roman" w:hAnsi="Times New Roman" w:cs="Times New Roman"/>
          <w:b/>
          <w:color w:val="0000FF"/>
          <w:sz w:val="20"/>
          <w:szCs w:val="20"/>
          <w:u w:val="single"/>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1.1 Zakres - Niniejszym opisem przedmiotu zamówienia objęto wymagania, metody badań oraz warunki przechowywania i pakowania szynki drobiowej.  Postanowienia opisu przedmiotu zamówienia wykorzystywane są podczas produkcji i obrotu handlowego szynki drobiowej przeznaczonego dla szpitala.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1.2 Dokumenty powołane – jw.</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1.3 Definicja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Szynka drobiowa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Wyrób otrzymany z całych lub grubo rozdrobnionych peklowanych mięśni piersiowych drobiowych, bez udziału innych drobno rozdrobnionych surowców mięsno – tłuszczowych, niewędzony lub wędzony, parzony lub pieczony; nie dopuszcza się użycia MDOM (mięsa drobiowego odkostnionego mechanicznie).</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Zawartość mięsa drobiowego w wyrobie gotowym nie mniej niż 70%.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Wartość odżywcza w 100 g produktu:</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Energia: 80 - 160 kcal</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Białko: min. 18 g (Metody badań według PN-A-04018)</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Tłuszcz: do 8 g</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Węglowodany: do 5 g</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Sól: do 3g</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 Wymagania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2.1 Wymagania organoleptyczne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Według Tablicy 1. </w:t>
      </w:r>
    </w:p>
    <w:p w:rsidR="00B233A1" w:rsidRPr="00B233A1" w:rsidRDefault="00B233A1" w:rsidP="00B233A1">
      <w:pPr>
        <w:spacing w:after="0" w:line="240" w:lineRule="auto"/>
        <w:ind w:left="0" w:firstLine="0"/>
        <w:jc w:val="center"/>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Tablica 1 – Wymagania organoleptyczne</w:t>
      </w:r>
    </w:p>
    <w:tbl>
      <w:tblPr>
        <w:tblW w:w="0" w:type="auto"/>
        <w:tblInd w:w="108" w:type="dxa"/>
        <w:tblLayout w:type="fixed"/>
        <w:tblLook w:val="0000" w:firstRow="0" w:lastRow="0" w:firstColumn="0" w:lastColumn="0" w:noHBand="0" w:noVBand="0"/>
      </w:tblPr>
      <w:tblGrid>
        <w:gridCol w:w="567"/>
        <w:gridCol w:w="1560"/>
        <w:gridCol w:w="5953"/>
        <w:gridCol w:w="1731"/>
      </w:tblGrid>
      <w:tr w:rsidR="00B233A1" w:rsidRPr="00B233A1" w:rsidTr="00B233A1">
        <w:trPr>
          <w:trHeight w:val="187"/>
        </w:trPr>
        <w:tc>
          <w:tcPr>
            <w:tcW w:w="567"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Lp. </w:t>
            </w:r>
          </w:p>
        </w:tc>
        <w:tc>
          <w:tcPr>
            <w:tcW w:w="1560"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Cechy </w:t>
            </w:r>
          </w:p>
        </w:tc>
        <w:tc>
          <w:tcPr>
            <w:tcW w:w="5953"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Wymagania </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Metody badań wg </w:t>
            </w:r>
          </w:p>
        </w:tc>
      </w:tr>
      <w:tr w:rsidR="00B233A1" w:rsidRPr="00B233A1" w:rsidTr="00B233A1">
        <w:trPr>
          <w:cantSplit/>
          <w:trHeight w:val="291"/>
        </w:trPr>
        <w:tc>
          <w:tcPr>
            <w:tcW w:w="567"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w:t>
            </w:r>
          </w:p>
        </w:tc>
        <w:tc>
          <w:tcPr>
            <w:tcW w:w="1560"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Wygląd ogólny</w:t>
            </w:r>
          </w:p>
        </w:tc>
        <w:tc>
          <w:tcPr>
            <w:tcW w:w="5953"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Produkt w sztucznej osłonce, ściśle przylegającej do powierzchni wyrobu, baton o długości od 30 – 40 cm i średnicy około 100 mm, powierzchnia czysta. </w:t>
            </w:r>
          </w:p>
        </w:tc>
        <w:tc>
          <w:tcPr>
            <w:tcW w:w="17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PN-A-82062 </w:t>
            </w:r>
          </w:p>
        </w:tc>
      </w:tr>
      <w:tr w:rsidR="00B233A1" w:rsidRPr="00B233A1" w:rsidTr="00B233A1">
        <w:trPr>
          <w:cantSplit/>
          <w:trHeight w:val="102"/>
        </w:trPr>
        <w:tc>
          <w:tcPr>
            <w:tcW w:w="567"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2</w:t>
            </w:r>
          </w:p>
        </w:tc>
        <w:tc>
          <w:tcPr>
            <w:tcW w:w="1560"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Konsystencja</w:t>
            </w:r>
          </w:p>
        </w:tc>
        <w:tc>
          <w:tcPr>
            <w:tcW w:w="5953"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Dość ścisła, soczysta, krucha. </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Height w:val="291"/>
        </w:trPr>
        <w:tc>
          <w:tcPr>
            <w:tcW w:w="567"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3</w:t>
            </w:r>
          </w:p>
        </w:tc>
        <w:tc>
          <w:tcPr>
            <w:tcW w:w="1560"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Barwa</w:t>
            </w:r>
          </w:p>
        </w:tc>
        <w:tc>
          <w:tcPr>
            <w:tcW w:w="5953"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Na przekroju – barwa mięsa jasnoróżowa do różowej, typowa dla użytego mięsa drobiowego. </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Height w:val="291"/>
        </w:trPr>
        <w:tc>
          <w:tcPr>
            <w:tcW w:w="567"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4</w:t>
            </w:r>
          </w:p>
        </w:tc>
        <w:tc>
          <w:tcPr>
            <w:tcW w:w="1560"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Smak i zapach</w:t>
            </w:r>
          </w:p>
        </w:tc>
        <w:tc>
          <w:tcPr>
            <w:tcW w:w="5953"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Charakterystyczny dla szynki z mięsa drobiowego, z wyczuwalnymi użytymi przyprawami i posmakiem wędzenia. </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bl>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b/>
          <w:color w:val="0000FF"/>
          <w:sz w:val="20"/>
          <w:szCs w:val="20"/>
          <w:u w:val="single"/>
        </w:rPr>
      </w:pPr>
      <w:r w:rsidRPr="00B233A1">
        <w:rPr>
          <w:rFonts w:ascii="Times New Roman" w:eastAsia="Times New Roman" w:hAnsi="Times New Roman" w:cs="Times New Roman"/>
          <w:b/>
          <w:color w:val="0000FF"/>
          <w:sz w:val="20"/>
          <w:szCs w:val="20"/>
          <w:u w:val="single"/>
        </w:rPr>
        <w:t xml:space="preserve">FILET Z </w:t>
      </w:r>
      <w:r w:rsidR="00E645AE">
        <w:rPr>
          <w:rFonts w:ascii="Times New Roman" w:eastAsia="Times New Roman" w:hAnsi="Times New Roman" w:cs="Times New Roman"/>
          <w:b/>
          <w:color w:val="0000FF"/>
          <w:sz w:val="20"/>
          <w:szCs w:val="20"/>
          <w:u w:val="single"/>
        </w:rPr>
        <w:t>INDYKA</w:t>
      </w:r>
      <w:r w:rsidRPr="00B233A1">
        <w:rPr>
          <w:rFonts w:ascii="Times New Roman" w:eastAsia="Times New Roman" w:hAnsi="Times New Roman" w:cs="Times New Roman"/>
          <w:b/>
          <w:color w:val="0000FF"/>
          <w:sz w:val="20"/>
          <w:szCs w:val="20"/>
          <w:u w:val="single"/>
        </w:rPr>
        <w:t xml:space="preserve"> W GALARECIE</w:t>
      </w:r>
    </w:p>
    <w:p w:rsidR="00B233A1" w:rsidRPr="00B233A1" w:rsidRDefault="00B233A1" w:rsidP="00B233A1">
      <w:pPr>
        <w:spacing w:after="0" w:line="240" w:lineRule="auto"/>
        <w:ind w:left="0" w:firstLine="0"/>
        <w:jc w:val="left"/>
        <w:rPr>
          <w:rFonts w:ascii="Times New Roman" w:eastAsia="Times New Roman" w:hAnsi="Times New Roman" w:cs="Times New Roman"/>
          <w:b/>
          <w:color w:val="0000FF"/>
          <w:sz w:val="20"/>
          <w:szCs w:val="20"/>
          <w:u w:val="single"/>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1.1 Zakres - Niniejszym opisem przedmiotu zamówienia objęto wymagania, metody badań oraz warunki przechowywania i pakowania fileta z kurczaka w galarecie.  Postanowienia opisu przedmiotu zamówienia wykorzystywane są podczas produkcji i obrotu handlowego fileta z kurczaka w galarecie przeznaczonego dla szpitala.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1.2 Dokumenty powołane – jw.</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1.3 Definicja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Filet z kurczaka w galarecie</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Wyrób otrzymany z całych lub grubo rozdrobnionych peklowanych mięśni piersiowych drobiowych, bez udziału innych drobno rozdrobnionych surowców mięsno – tłuszczowych, niewędzony lub wędzony, parzony lub pieczony, otoczony galaretą z żelatyna wieprzową; nie dopuszcza się użycia MDOM (mięsa drobiowego odkostnionego mechanicznie).</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lastRenderedPageBreak/>
        <w:t>Wartość odżywcza w 100 g produktu:</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Energia: 60 -140 kcal</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Białko:  min. 12 g (Metody badań według PN-A-04018)</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Tłuszcz: do 4 g</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Węglowodany: do 3 g</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Sól: do 3g</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 Wymagania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2.1 Wymagania organoleptyczne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Według Tablicy 1. </w:t>
      </w:r>
    </w:p>
    <w:p w:rsidR="00B233A1" w:rsidRPr="00B233A1" w:rsidRDefault="00B233A1" w:rsidP="00B233A1">
      <w:pPr>
        <w:spacing w:after="0" w:line="240" w:lineRule="auto"/>
        <w:ind w:left="0" w:firstLine="0"/>
        <w:jc w:val="center"/>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Tablica 1 – Wymagania organoleptyczne</w:t>
      </w:r>
    </w:p>
    <w:tbl>
      <w:tblPr>
        <w:tblW w:w="10349" w:type="dxa"/>
        <w:tblInd w:w="250" w:type="dxa"/>
        <w:tblLayout w:type="fixed"/>
        <w:tblLook w:val="0000" w:firstRow="0" w:lastRow="0" w:firstColumn="0" w:lastColumn="0" w:noHBand="0" w:noVBand="0"/>
      </w:tblPr>
      <w:tblGrid>
        <w:gridCol w:w="534"/>
        <w:gridCol w:w="1280"/>
        <w:gridCol w:w="6804"/>
        <w:gridCol w:w="1731"/>
      </w:tblGrid>
      <w:tr w:rsidR="00B233A1" w:rsidRPr="00B233A1" w:rsidTr="00B233A1">
        <w:trPr>
          <w:trHeight w:val="187"/>
        </w:trPr>
        <w:tc>
          <w:tcPr>
            <w:tcW w:w="534"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Lp. </w:t>
            </w:r>
          </w:p>
        </w:tc>
        <w:tc>
          <w:tcPr>
            <w:tcW w:w="1280"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Cechy </w:t>
            </w:r>
          </w:p>
        </w:tc>
        <w:tc>
          <w:tcPr>
            <w:tcW w:w="6804"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Wymagania </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Metody badań wg </w:t>
            </w:r>
          </w:p>
        </w:tc>
      </w:tr>
      <w:tr w:rsidR="00B233A1" w:rsidRPr="00B233A1" w:rsidTr="00B233A1">
        <w:trPr>
          <w:cantSplit/>
          <w:trHeight w:val="465"/>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w:t>
            </w:r>
          </w:p>
        </w:tc>
        <w:tc>
          <w:tcPr>
            <w:tcW w:w="1280"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Wygląd ogólny</w:t>
            </w:r>
          </w:p>
        </w:tc>
        <w:tc>
          <w:tcPr>
            <w:tcW w:w="6804"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Produkt w sztucznej osłonce, ściśle przylegającej do powierzchni wyrobu, baton o długości od 30 – 40 cm i średnicy około 100 mm z obu stron </w:t>
            </w:r>
            <w:proofErr w:type="spellStart"/>
            <w:r w:rsidRPr="00B233A1">
              <w:rPr>
                <w:rFonts w:ascii="Times New Roman" w:eastAsia="Times New Roman" w:hAnsi="Times New Roman" w:cs="Times New Roman"/>
                <w:color w:val="auto"/>
                <w:sz w:val="20"/>
                <w:szCs w:val="20"/>
              </w:rPr>
              <w:t>zaklipsowany</w:t>
            </w:r>
            <w:proofErr w:type="spellEnd"/>
            <w:r w:rsidRPr="00B233A1">
              <w:rPr>
                <w:rFonts w:ascii="Times New Roman" w:eastAsia="Times New Roman" w:hAnsi="Times New Roman" w:cs="Times New Roman"/>
                <w:color w:val="auto"/>
                <w:sz w:val="20"/>
                <w:szCs w:val="20"/>
              </w:rPr>
              <w:t xml:space="preserve">, powierzchnia czysta. </w:t>
            </w:r>
          </w:p>
        </w:tc>
        <w:tc>
          <w:tcPr>
            <w:tcW w:w="17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PN-A-82062 </w:t>
            </w:r>
          </w:p>
        </w:tc>
      </w:tr>
      <w:tr w:rsidR="00B233A1" w:rsidRPr="00B233A1" w:rsidTr="00B233A1">
        <w:trPr>
          <w:cantSplit/>
          <w:trHeight w:val="84"/>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2</w:t>
            </w:r>
          </w:p>
        </w:tc>
        <w:tc>
          <w:tcPr>
            <w:tcW w:w="1280"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Struktura i konsystencja</w:t>
            </w:r>
          </w:p>
        </w:tc>
        <w:tc>
          <w:tcPr>
            <w:tcW w:w="6804"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Ścisła, soczysta, galareta nie odpadająca od kawałków mięsa, plastry o grubości 3mm nie powinny się rozpadać. </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Height w:val="188"/>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3</w:t>
            </w:r>
          </w:p>
        </w:tc>
        <w:tc>
          <w:tcPr>
            <w:tcW w:w="1280"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Barwa</w:t>
            </w:r>
          </w:p>
        </w:tc>
        <w:tc>
          <w:tcPr>
            <w:tcW w:w="6804"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Na przekroju – barwa mięsa jasnoróżowa do różowej, typowa dla użytego mięsa drobiowego. </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Height w:val="292"/>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4</w:t>
            </w:r>
          </w:p>
        </w:tc>
        <w:tc>
          <w:tcPr>
            <w:tcW w:w="1280"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Smak i zapach</w:t>
            </w:r>
          </w:p>
        </w:tc>
        <w:tc>
          <w:tcPr>
            <w:tcW w:w="6804"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Charakterystyczny dla wędliny z mięsa drobiowego, z wyczuwalnymi użytymi przyprawami, niedopuszczalny smak i zapach świadczący o nieświeżości lub inny obcy.</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bl>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 dn. .................                                                                                            .............................................</w:t>
      </w:r>
    </w:p>
    <w:p w:rsidR="00B233A1" w:rsidRPr="00B233A1" w:rsidRDefault="00B233A1" w:rsidP="00B233A1">
      <w:pPr>
        <w:spacing w:after="0" w:line="240" w:lineRule="auto"/>
        <w:ind w:left="708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Podpis i pieczęć Wykonawcy</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Cs w:val="20"/>
        </w:rPr>
      </w:pPr>
    </w:p>
    <w:p w:rsidR="00B233A1" w:rsidRDefault="00B233A1" w:rsidP="00B233A1">
      <w:pPr>
        <w:spacing w:after="0" w:line="240" w:lineRule="auto"/>
        <w:ind w:left="0" w:firstLine="0"/>
        <w:jc w:val="left"/>
        <w:rPr>
          <w:rFonts w:ascii="Times New Roman" w:eastAsia="Times New Roman" w:hAnsi="Times New Roman" w:cs="Times New Roman"/>
          <w:color w:val="auto"/>
          <w:szCs w:val="20"/>
        </w:rPr>
      </w:pPr>
    </w:p>
    <w:p w:rsidR="00B233A1" w:rsidRDefault="00B233A1" w:rsidP="00B233A1">
      <w:pPr>
        <w:spacing w:after="0" w:line="240" w:lineRule="auto"/>
        <w:ind w:left="0" w:firstLine="0"/>
        <w:jc w:val="left"/>
        <w:rPr>
          <w:rFonts w:ascii="Times New Roman" w:eastAsia="Times New Roman" w:hAnsi="Times New Roman" w:cs="Times New Roman"/>
          <w:color w:val="auto"/>
          <w:szCs w:val="20"/>
        </w:rPr>
      </w:pPr>
    </w:p>
    <w:p w:rsidR="00B233A1" w:rsidRDefault="00B233A1" w:rsidP="00B233A1">
      <w:pPr>
        <w:spacing w:after="0" w:line="240" w:lineRule="auto"/>
        <w:ind w:left="0" w:firstLine="0"/>
        <w:jc w:val="left"/>
        <w:rPr>
          <w:rFonts w:ascii="Times New Roman" w:eastAsia="Times New Roman" w:hAnsi="Times New Roman" w:cs="Times New Roman"/>
          <w:color w:val="auto"/>
          <w:szCs w:val="20"/>
        </w:rPr>
      </w:pPr>
    </w:p>
    <w:p w:rsidR="00B233A1" w:rsidRDefault="00B233A1" w:rsidP="00B233A1">
      <w:pPr>
        <w:spacing w:after="0" w:line="240" w:lineRule="auto"/>
        <w:ind w:left="0" w:firstLine="0"/>
        <w:jc w:val="left"/>
        <w:rPr>
          <w:rFonts w:ascii="Times New Roman" w:eastAsia="Times New Roman" w:hAnsi="Times New Roman" w:cs="Times New Roman"/>
          <w:color w:val="auto"/>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Cs w:val="20"/>
        </w:rPr>
      </w:pPr>
    </w:p>
    <w:p w:rsidR="00B233A1" w:rsidRPr="00B233A1" w:rsidRDefault="00B233A1" w:rsidP="00B233A1">
      <w:pPr>
        <w:spacing w:after="0" w:line="240" w:lineRule="auto"/>
        <w:ind w:left="0" w:firstLine="0"/>
        <w:jc w:val="right"/>
        <w:rPr>
          <w:rFonts w:ascii="Times New Roman" w:eastAsia="Times New Roman" w:hAnsi="Times New Roman" w:cs="Times New Roman"/>
          <w:b/>
          <w:i/>
          <w:color w:val="auto"/>
          <w:szCs w:val="20"/>
        </w:rPr>
      </w:pPr>
      <w:r w:rsidRPr="00B233A1">
        <w:rPr>
          <w:rFonts w:ascii="Times New Roman" w:eastAsia="Times New Roman" w:hAnsi="Times New Roman" w:cs="Times New Roman"/>
          <w:b/>
          <w:i/>
          <w:color w:val="auto"/>
          <w:szCs w:val="20"/>
        </w:rPr>
        <w:lastRenderedPageBreak/>
        <w:t>Załącznik nr 2 do SIWZ</w:t>
      </w:r>
    </w:p>
    <w:p w:rsidR="00B233A1" w:rsidRPr="00B233A1" w:rsidRDefault="00B233A1" w:rsidP="00B233A1">
      <w:pPr>
        <w:spacing w:after="0" w:line="240" w:lineRule="auto"/>
        <w:ind w:left="0" w:firstLine="0"/>
        <w:jc w:val="center"/>
        <w:rPr>
          <w:rFonts w:ascii="Times New Roman" w:eastAsia="Times New Roman" w:hAnsi="Times New Roman" w:cs="Times New Roman"/>
          <w:b/>
          <w:color w:val="auto"/>
          <w:szCs w:val="20"/>
        </w:rPr>
      </w:pPr>
      <w:r w:rsidRPr="00B233A1">
        <w:rPr>
          <w:rFonts w:ascii="Times New Roman" w:eastAsia="Times New Roman" w:hAnsi="Times New Roman" w:cs="Times New Roman"/>
          <w:b/>
          <w:color w:val="auto"/>
          <w:szCs w:val="20"/>
        </w:rPr>
        <w:t>OPIS PRZEDMIOTU ZAMÓWIENIA</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b/>
          <w:color w:val="0000FF"/>
          <w:sz w:val="20"/>
          <w:szCs w:val="20"/>
          <w:u w:val="single"/>
        </w:rPr>
      </w:pPr>
      <w:r w:rsidRPr="00B233A1">
        <w:rPr>
          <w:rFonts w:ascii="Times New Roman" w:eastAsia="Times New Roman" w:hAnsi="Times New Roman" w:cs="Times New Roman"/>
          <w:b/>
          <w:color w:val="0000FF"/>
          <w:sz w:val="20"/>
          <w:szCs w:val="20"/>
          <w:u w:val="single"/>
        </w:rPr>
        <w:t>PAKIET 3 – MIĘSO WIEPRZOWE I WOŁOWE</w:t>
      </w:r>
    </w:p>
    <w:p w:rsidR="00B233A1" w:rsidRPr="00B233A1" w:rsidRDefault="00B233A1" w:rsidP="00B233A1">
      <w:pPr>
        <w:spacing w:after="0" w:line="240" w:lineRule="auto"/>
        <w:ind w:left="0" w:firstLine="0"/>
        <w:jc w:val="left"/>
        <w:rPr>
          <w:rFonts w:ascii="Times New Roman" w:eastAsia="Times New Roman" w:hAnsi="Times New Roman" w:cs="Times New Roman"/>
          <w:b/>
          <w:color w:val="0000FF"/>
          <w:sz w:val="20"/>
          <w:szCs w:val="20"/>
          <w:u w:val="single"/>
        </w:rPr>
      </w:pPr>
    </w:p>
    <w:p w:rsidR="00B233A1" w:rsidRPr="00B233A1" w:rsidRDefault="00B233A1" w:rsidP="00B233A1">
      <w:pPr>
        <w:spacing w:after="0" w:line="240" w:lineRule="auto"/>
        <w:ind w:left="0" w:firstLine="0"/>
        <w:jc w:val="left"/>
        <w:rPr>
          <w:rFonts w:ascii="Times New Roman" w:eastAsia="Times New Roman" w:hAnsi="Times New Roman" w:cs="Times New Roman"/>
          <w:b/>
          <w:color w:val="0000FF"/>
          <w:sz w:val="20"/>
          <w:szCs w:val="20"/>
          <w:u w:val="single"/>
        </w:rPr>
      </w:pPr>
      <w:r w:rsidRPr="00B233A1">
        <w:rPr>
          <w:rFonts w:ascii="Times New Roman" w:eastAsia="Times New Roman" w:hAnsi="Times New Roman" w:cs="Times New Roman"/>
          <w:b/>
          <w:color w:val="0000FF"/>
          <w:sz w:val="20"/>
          <w:szCs w:val="20"/>
          <w:u w:val="single"/>
        </w:rPr>
        <w:t>OPIS JEDNAKOWY dla mięsa wieprzowego: schab, karkówka, łopatka, polędwica.</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1.1 Zakres – </w:t>
      </w:r>
      <w:proofErr w:type="spellStart"/>
      <w:r w:rsidRPr="00B233A1">
        <w:rPr>
          <w:rFonts w:ascii="Times New Roman" w:eastAsia="Times New Roman" w:hAnsi="Times New Roman" w:cs="Times New Roman"/>
          <w:color w:val="auto"/>
          <w:sz w:val="20"/>
          <w:szCs w:val="20"/>
        </w:rPr>
        <w:t>jn</w:t>
      </w:r>
      <w:proofErr w:type="spellEnd"/>
      <w:r w:rsidRPr="00B233A1">
        <w:rPr>
          <w:rFonts w:ascii="Times New Roman" w:eastAsia="Times New Roman" w:hAnsi="Times New Roman" w:cs="Times New Roman"/>
          <w:color w:val="auto"/>
          <w:sz w:val="20"/>
          <w:szCs w:val="20"/>
        </w:rPr>
        <w:t>.</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1.2 Dokumenty powołane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Do stosowania niniejszego opisu przedmiotu zamówienia są niezbędne podane niżej dokumenty powołane. Stosuje się ostatnie aktualne wydanie dokumentu powołanego (łącznie ze zmianami).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(ad1) PN-A-82000 Mięso i podroby zwierząt rzeźnych – Wspólne wymagania i badania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(ad2) Rozporządzenie Komisji (WE) Nr 2073/2005 z dnia 15 listopada 2005 r. w sprawie kryteriów mikrobiologicznych dotyczących środków spożywczych (Dz. U. L 338 z 22.12.2005, s 1 z </w:t>
      </w:r>
      <w:proofErr w:type="spellStart"/>
      <w:r w:rsidRPr="00B233A1">
        <w:rPr>
          <w:rFonts w:ascii="Times New Roman" w:eastAsia="Times New Roman" w:hAnsi="Times New Roman" w:cs="Times New Roman"/>
          <w:color w:val="auto"/>
          <w:sz w:val="20"/>
          <w:szCs w:val="20"/>
        </w:rPr>
        <w:t>późn</w:t>
      </w:r>
      <w:proofErr w:type="spellEnd"/>
      <w:r w:rsidRPr="00B233A1">
        <w:rPr>
          <w:rFonts w:ascii="Times New Roman" w:eastAsia="Times New Roman" w:hAnsi="Times New Roman" w:cs="Times New Roman"/>
          <w:color w:val="auto"/>
          <w:sz w:val="20"/>
          <w:szCs w:val="20"/>
        </w:rPr>
        <w:t xml:space="preserve">. zm.)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(ad3) Rozporządzenie Komisji (WE) Nr 1881/2006 z dnia 19 grudnia 2006 r. ustalające najwyższe dopuszczalne poziomy niektórych zanieczyszczeń w środkach spożywczych ( Dz. U. L 364 z 20.12.2006, s 5 z </w:t>
      </w:r>
      <w:proofErr w:type="spellStart"/>
      <w:r w:rsidRPr="00B233A1">
        <w:rPr>
          <w:rFonts w:ascii="Times New Roman" w:eastAsia="Times New Roman" w:hAnsi="Times New Roman" w:cs="Times New Roman"/>
          <w:color w:val="auto"/>
          <w:sz w:val="20"/>
          <w:szCs w:val="20"/>
        </w:rPr>
        <w:t>późn</w:t>
      </w:r>
      <w:proofErr w:type="spellEnd"/>
      <w:r w:rsidRPr="00B233A1">
        <w:rPr>
          <w:rFonts w:ascii="Times New Roman" w:eastAsia="Times New Roman" w:hAnsi="Times New Roman" w:cs="Times New Roman"/>
          <w:color w:val="auto"/>
          <w:sz w:val="20"/>
          <w:szCs w:val="20"/>
        </w:rPr>
        <w:t>. zm.).</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2.2 Wymagania chemiczne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Zawartość zanieczyszczeń w produkcie zgodnie z aktualnie obowiązującym prawem (ad3).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2.3 Wymagania mikrobiologiczne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Zgodnie z aktualnie obowiązującym prawem(ad2).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Zamawiający zastrzega sobie prawo żądania wyników badań mikrobiologicznych z kontroli higieny procesu produkcyjnego.</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3 Trwałość - Okres przydatności do spożycia schabu wieprzowego z/k deklarowany przez producenta powinien wynosić nie mniej niż 3 dni od daty dostawy do magazynu.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 Badania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4.1 Pobieranie próbek  - Według PN-A-82000.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4.2 Metody badań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4.2.1 Sprawdzenie znakowania i stanu opakowań - Wykonać metodą wizualną na zgodność z pkt. 5.1 i 5.2.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4.2.2 Sprawdzenie masy netto - Wykonać metodą wagową na zgodność z deklaracją producenta.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4.2.3 Oznaczanie cech organoleptycznych - Według norm podanych w Tablicy 1.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5 Pakowanie, znakowanie, przechowywanie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5.1 Pakowanie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Opakowania powinny zabezpieczać produkt przed uszkodzeniem i zanieczyszczeniem, zapewniać właściwą jakość produktu podczas całego okresu przydatności do spożycia, powinny być czyste, bez obcych zapachów, zabrudzeń, śladów pleśni, załamań i innych uszkodzeń mechanicznych. Opakowania powinny być wykonane z materiałów opakowaniowych dopuszczonych do kontaktu z żywnością.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5.2 Znakowanie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Do każdego opakowania powinna być dołączona etykieta zawierająca następujące dane: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 nazwę produktu,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 termin przydatności do spożycia,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 nazwę dostawcy – producenta, adres,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 warunki przechowywania,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 oznaczenie partii produkcyjnej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oraz pozostałe informacje zgodnie z aktualnie obowiązującym prawem.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5.3 Przechowywanie - Przechowywać zgodnie z zaleceniami producenta.</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b/>
          <w:color w:val="0000FF"/>
          <w:sz w:val="20"/>
          <w:szCs w:val="20"/>
          <w:u w:val="single"/>
        </w:rPr>
      </w:pPr>
      <w:r w:rsidRPr="00B233A1">
        <w:rPr>
          <w:rFonts w:ascii="Times New Roman" w:eastAsia="Times New Roman" w:hAnsi="Times New Roman" w:cs="Times New Roman"/>
          <w:b/>
          <w:color w:val="0000FF"/>
          <w:sz w:val="20"/>
          <w:szCs w:val="20"/>
          <w:u w:val="single"/>
        </w:rPr>
        <w:t xml:space="preserve">SCHAB WIEPRZOWY B/K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1.1 Zakres - Niniejszym opisem przedmiotu zmówienia objęto wymagania, metody badań oraz warunki przechowywania i pakowania schabu wieprzowego b/k. Postanowienia opisu przedmiotu zamówienia wykorzystywane są podczas produkcji i obrotu handlowego schabu wieprzowego </w:t>
      </w:r>
      <w:proofErr w:type="spellStart"/>
      <w:r w:rsidRPr="00B233A1">
        <w:rPr>
          <w:rFonts w:ascii="Times New Roman" w:eastAsia="Times New Roman" w:hAnsi="Times New Roman" w:cs="Times New Roman"/>
          <w:color w:val="auto"/>
          <w:sz w:val="20"/>
          <w:szCs w:val="20"/>
        </w:rPr>
        <w:t>bk</w:t>
      </w:r>
      <w:proofErr w:type="spellEnd"/>
      <w:r w:rsidRPr="00B233A1">
        <w:rPr>
          <w:rFonts w:ascii="Times New Roman" w:eastAsia="Times New Roman" w:hAnsi="Times New Roman" w:cs="Times New Roman"/>
          <w:color w:val="auto"/>
          <w:sz w:val="20"/>
          <w:szCs w:val="20"/>
        </w:rPr>
        <w:t xml:space="preserve"> przeznaczonego dla szpitala.</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1.2 Dokumenty powołane – jw.</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1.3 Definicja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Schab wieprzowy b/k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Część zasadnicza wieprzowiny odcięta z odcinka piersiowo-lędźwiowego półtuszy wzdłuż linii cięć: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od przodu – pomiędzy 4 i 5 kręgiem piersiowym,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od góry – po linii podziału tuszy,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od tyłu – po linii oddzielenia biodrówki, tj. po przedniej krawędzi skrzydła kości biodrowej,</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od dołu – po linii prostej w odległości 3 cm poniżej dolnej granicy przyczepu mięśnia najdłuższego grzbietu do żeber; słonina ze schabu całkowicie zdjęta; główne mięśnie: najdłuższy grzbietu, wielodzielny grzbietu, kolczysty i lędźwiowy większy (tj. polędwiczka wewnętrzna).</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 Wymagania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2.1 Wymagania organoleptyczne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Według Tablicy 1. </w:t>
      </w:r>
    </w:p>
    <w:p w:rsidR="00B233A1" w:rsidRPr="00B233A1" w:rsidRDefault="00B233A1" w:rsidP="00B233A1">
      <w:pPr>
        <w:spacing w:after="0" w:line="240" w:lineRule="auto"/>
        <w:ind w:left="0" w:firstLine="0"/>
        <w:jc w:val="center"/>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Tablica 1 – Wymagania organoleptyczne</w:t>
      </w:r>
    </w:p>
    <w:tbl>
      <w:tblPr>
        <w:tblW w:w="0" w:type="auto"/>
        <w:tblInd w:w="-15" w:type="dxa"/>
        <w:tblLayout w:type="fixed"/>
        <w:tblLook w:val="0000" w:firstRow="0" w:lastRow="0" w:firstColumn="0" w:lastColumn="0" w:noHBand="0" w:noVBand="0"/>
      </w:tblPr>
      <w:tblGrid>
        <w:gridCol w:w="534"/>
        <w:gridCol w:w="1417"/>
        <w:gridCol w:w="6946"/>
        <w:gridCol w:w="1731"/>
      </w:tblGrid>
      <w:tr w:rsidR="00B233A1" w:rsidRPr="00B233A1" w:rsidTr="00B233A1">
        <w:tc>
          <w:tcPr>
            <w:tcW w:w="534"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Lp.</w:t>
            </w:r>
          </w:p>
        </w:tc>
        <w:tc>
          <w:tcPr>
            <w:tcW w:w="1417"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Cechy</w:t>
            </w:r>
          </w:p>
        </w:tc>
        <w:tc>
          <w:tcPr>
            <w:tcW w:w="6946"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Wymagania</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Metody badań wg</w:t>
            </w:r>
          </w:p>
        </w:tc>
      </w:tr>
      <w:tr w:rsidR="00B233A1" w:rsidRPr="00B233A1" w:rsidTr="00B233A1">
        <w:trPr>
          <w:cantSplit/>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w:t>
            </w:r>
          </w:p>
        </w:tc>
        <w:tc>
          <w:tcPr>
            <w:tcW w:w="1417"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Powierzchnia</w:t>
            </w:r>
          </w:p>
        </w:tc>
        <w:tc>
          <w:tcPr>
            <w:tcW w:w="6946"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Gładka, niezakrwawiona, niepostrzępiona, bez opiłków kości, przekrwień, głębszych pozacinań; powierzchnia tkanki mięśniowej i tłuszczowej połyskująca, sucha lub lekko wilgotna; niedopuszczalna oślizgłość, nalot pleśni </w:t>
            </w:r>
          </w:p>
        </w:tc>
        <w:tc>
          <w:tcPr>
            <w:tcW w:w="17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PN-A-82000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2</w:t>
            </w:r>
          </w:p>
        </w:tc>
        <w:tc>
          <w:tcPr>
            <w:tcW w:w="1417"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Czystość</w:t>
            </w:r>
          </w:p>
        </w:tc>
        <w:tc>
          <w:tcPr>
            <w:tcW w:w="6946"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Mięso czyste, bez śladów jakichkolwiek zanieczyszczeń </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lastRenderedPageBreak/>
              <w:t>3</w:t>
            </w:r>
          </w:p>
        </w:tc>
        <w:tc>
          <w:tcPr>
            <w:tcW w:w="1417"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Konsystencja</w:t>
            </w:r>
          </w:p>
        </w:tc>
        <w:tc>
          <w:tcPr>
            <w:tcW w:w="6946"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Jędrna i elastyczna </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Height w:val="630"/>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lastRenderedPageBreak/>
              <w:t>4</w:t>
            </w:r>
          </w:p>
        </w:tc>
        <w:tc>
          <w:tcPr>
            <w:tcW w:w="1417"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Barwa</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mięśni</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tłuszczu</w:t>
            </w:r>
          </w:p>
        </w:tc>
        <w:tc>
          <w:tcPr>
            <w:tcW w:w="6946"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-jasnoróżowa do czerwonej, dopuszczalne zmatowienie, niedopuszczalny odcień szary lub zielonkawy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-biała z odcieniem kremowym lub lekko różowym </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5</w:t>
            </w:r>
          </w:p>
        </w:tc>
        <w:tc>
          <w:tcPr>
            <w:tcW w:w="1417"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Zapach</w:t>
            </w:r>
          </w:p>
        </w:tc>
        <w:tc>
          <w:tcPr>
            <w:tcW w:w="6946"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Swoisty, charakterystyczny dla mięsa świeżego, bez oznak zaparzenia i rozpoczynającego się psucia; niedopuszczalny zapach obcy</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bl>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b/>
          <w:color w:val="0000FF"/>
          <w:sz w:val="20"/>
          <w:szCs w:val="20"/>
          <w:u w:val="single"/>
        </w:rPr>
      </w:pPr>
      <w:r w:rsidRPr="00B233A1">
        <w:rPr>
          <w:rFonts w:ascii="Times New Roman" w:eastAsia="Times New Roman" w:hAnsi="Times New Roman" w:cs="Times New Roman"/>
          <w:b/>
          <w:color w:val="0000FF"/>
          <w:sz w:val="20"/>
          <w:szCs w:val="20"/>
          <w:u w:val="single"/>
        </w:rPr>
        <w:t xml:space="preserve">KARKÓWKA WIEPRZOWA B/K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1.1 Zakres - Niniejszym opisem przedmiotu zmówienia objęto wymagania, metody badań oraz warunki przechowywania i pakowania karkówki wieprzowej b/k. Postanowienia opisu przedmiotu zamówienia wykorzystywane są podczas produkcji i obrotu handlowego karkówki wieprzowej b/k przeznaczonej dla szpitala.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1.2 Dokumenty powołane – jw.</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1.3 Definicja -  Karkówka wieprzowa b/k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Część zasadnicza wieprzowiny odcięta z odcinka szyjnego półtuszy wzdłuż linii cieć: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 od przodu – po linii oddzielenia głowy,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 od tyłu – po linii oddzielenia schabu,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 od góry – po linii podziału tuszy,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od dołu – wzdłuż trzonów kręgów szyjnych i dalej przecinając żebra równolegle do kręgów piersiowych; następnie całkowicie odkostniona oraz pozbawiona wąskiego ścięgnistego mięśnia od strony górnej i twardego mięśnia od strony I kręgu szyjnego; słonina całkowicie zdjęta; w skład karkówki wchodzą główne mięśnie: mięśnie szyi i część mięśnia najdłuższego grzbietu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 Wymagania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2.1 Wymagania organoleptyczne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Według Tablicy 1. </w:t>
      </w:r>
    </w:p>
    <w:p w:rsidR="00B233A1" w:rsidRPr="00B233A1" w:rsidRDefault="00B233A1" w:rsidP="00B233A1">
      <w:pPr>
        <w:spacing w:after="0" w:line="240" w:lineRule="auto"/>
        <w:ind w:left="0" w:firstLine="0"/>
        <w:jc w:val="center"/>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Tablica 1 – Wymagania organoleptyczne</w:t>
      </w:r>
    </w:p>
    <w:tbl>
      <w:tblPr>
        <w:tblW w:w="0" w:type="auto"/>
        <w:tblInd w:w="-15" w:type="dxa"/>
        <w:tblLayout w:type="fixed"/>
        <w:tblLook w:val="0000" w:firstRow="0" w:lastRow="0" w:firstColumn="0" w:lastColumn="0" w:noHBand="0" w:noVBand="0"/>
      </w:tblPr>
      <w:tblGrid>
        <w:gridCol w:w="534"/>
        <w:gridCol w:w="1417"/>
        <w:gridCol w:w="6946"/>
        <w:gridCol w:w="1589"/>
      </w:tblGrid>
      <w:tr w:rsidR="00B233A1" w:rsidRPr="00B233A1" w:rsidTr="00B233A1">
        <w:tc>
          <w:tcPr>
            <w:tcW w:w="534"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Lp.</w:t>
            </w:r>
          </w:p>
        </w:tc>
        <w:tc>
          <w:tcPr>
            <w:tcW w:w="1417"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Cechy</w:t>
            </w:r>
          </w:p>
        </w:tc>
        <w:tc>
          <w:tcPr>
            <w:tcW w:w="6946"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Wymagania</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Metody badań wg</w:t>
            </w:r>
          </w:p>
        </w:tc>
      </w:tr>
      <w:tr w:rsidR="00B233A1" w:rsidRPr="00B233A1" w:rsidTr="00B233A1">
        <w:trPr>
          <w:cantSplit/>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w:t>
            </w:r>
          </w:p>
        </w:tc>
        <w:tc>
          <w:tcPr>
            <w:tcW w:w="1417"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Powierzchnia</w:t>
            </w:r>
          </w:p>
        </w:tc>
        <w:tc>
          <w:tcPr>
            <w:tcW w:w="6946"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Gładka, niezakrwawiona, niepostrzępiona, bez opiłków kości, przekrwień, głębszych ponacinań; powierzchnia tkanki mięśniowej i tłuszczowej połyskująca, sucha lub lekko wilgotna; niedopuszczalna oślizgłość, nalot pleśni </w:t>
            </w:r>
          </w:p>
        </w:tc>
        <w:tc>
          <w:tcPr>
            <w:tcW w:w="15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PN-A-82000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2</w:t>
            </w:r>
          </w:p>
        </w:tc>
        <w:tc>
          <w:tcPr>
            <w:tcW w:w="1417"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Czystość</w:t>
            </w:r>
          </w:p>
        </w:tc>
        <w:tc>
          <w:tcPr>
            <w:tcW w:w="6946"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Mięso czyste, bez śladów jakichkolwiek zanieczyszczeń </w:t>
            </w:r>
          </w:p>
        </w:tc>
        <w:tc>
          <w:tcPr>
            <w:tcW w:w="1589"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3</w:t>
            </w:r>
          </w:p>
        </w:tc>
        <w:tc>
          <w:tcPr>
            <w:tcW w:w="1417"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Barwa mięśni</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tłuszczu</w:t>
            </w:r>
          </w:p>
        </w:tc>
        <w:tc>
          <w:tcPr>
            <w:tcW w:w="6946"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 jasnoróżowa do czerwonej, dopuszczalne zmatowienie, niedopuszczalny odcień szary lub zielonkawy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biała z odcieniem kremowym lub lekko różowym .</w:t>
            </w:r>
          </w:p>
        </w:tc>
        <w:tc>
          <w:tcPr>
            <w:tcW w:w="1589"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4</w:t>
            </w:r>
          </w:p>
        </w:tc>
        <w:tc>
          <w:tcPr>
            <w:tcW w:w="1417"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Konsystencja</w:t>
            </w:r>
          </w:p>
        </w:tc>
        <w:tc>
          <w:tcPr>
            <w:tcW w:w="6946"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Jędrna i elastyczna </w:t>
            </w:r>
          </w:p>
        </w:tc>
        <w:tc>
          <w:tcPr>
            <w:tcW w:w="1589"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5</w:t>
            </w:r>
          </w:p>
        </w:tc>
        <w:tc>
          <w:tcPr>
            <w:tcW w:w="1417"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Zapach</w:t>
            </w:r>
          </w:p>
        </w:tc>
        <w:tc>
          <w:tcPr>
            <w:tcW w:w="6946"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Swoisty, charakterystyczny dla mięsa świeżego, bez oznak zaparzenia i rozpoczynającego się psucia; niedopuszczalny zapach obcy</w:t>
            </w:r>
          </w:p>
        </w:tc>
        <w:tc>
          <w:tcPr>
            <w:tcW w:w="1589"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bl>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b/>
          <w:color w:val="0000FF"/>
          <w:sz w:val="20"/>
          <w:szCs w:val="20"/>
          <w:u w:val="single"/>
        </w:rPr>
      </w:pPr>
      <w:r w:rsidRPr="00B233A1">
        <w:rPr>
          <w:rFonts w:ascii="Times New Roman" w:eastAsia="Times New Roman" w:hAnsi="Times New Roman" w:cs="Times New Roman"/>
          <w:b/>
          <w:color w:val="0000FF"/>
          <w:sz w:val="20"/>
          <w:szCs w:val="20"/>
          <w:u w:val="single"/>
        </w:rPr>
        <w:t>FLAKI WOŁOWE</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1.1.Zakres</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Niniejszym opisem przedmiotu zmówienia objęto wymagania, metody badań oraz warunki przechowywania i pakowania flaków wołowych. Postanowienia opisu przedmiotu zamówienia wykorzystywane są podczas produkcji i obrotu handlowego flaków wołowych przeznaczonych dla szpitala.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1.2 Dokumenty powołane</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Do stosowania niniejszego opisu przedmiotu zamówienia są niezbędne podane niżej dokumenty powołane. Stosuje się ostatnie aktualne wydanie dokumentu powołanego (łącznie ze zmianami):</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(ad1) PN-A-82000 Mięso i podroby zwierząt rzeźnych – Wspólne wymagania i badania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(ad2) Rozporządzenie Komisji (WE) Nr 2073/2005 z dnia 15 listopada 2005 r. w sprawie kryteriów mikrobiologicznych dotyczących środków spożywczych (Dz. U. L 338 z 22.12.2005, s 1 z </w:t>
      </w:r>
      <w:proofErr w:type="spellStart"/>
      <w:r w:rsidRPr="00B233A1">
        <w:rPr>
          <w:rFonts w:ascii="Times New Roman" w:eastAsia="Times New Roman" w:hAnsi="Times New Roman" w:cs="Times New Roman"/>
          <w:color w:val="auto"/>
          <w:sz w:val="20"/>
          <w:szCs w:val="20"/>
        </w:rPr>
        <w:t>późn</w:t>
      </w:r>
      <w:proofErr w:type="spellEnd"/>
      <w:r w:rsidRPr="00B233A1">
        <w:rPr>
          <w:rFonts w:ascii="Times New Roman" w:eastAsia="Times New Roman" w:hAnsi="Times New Roman" w:cs="Times New Roman"/>
          <w:color w:val="auto"/>
          <w:sz w:val="20"/>
          <w:szCs w:val="20"/>
        </w:rPr>
        <w:t xml:space="preserve">. zm.)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(ad3) Rozporządzenie Komisji (WE) Nr 1881/2006 z dnia 19 grudnia 2006 r. ustalające najwyższe dopuszczalne poziomy niektórych zanieczyszczeń w środkach spożywczych ( Dz. U. L 364 z 20.12.2006, s 5 z </w:t>
      </w:r>
      <w:proofErr w:type="spellStart"/>
      <w:r w:rsidRPr="00B233A1">
        <w:rPr>
          <w:rFonts w:ascii="Times New Roman" w:eastAsia="Times New Roman" w:hAnsi="Times New Roman" w:cs="Times New Roman"/>
          <w:color w:val="auto"/>
          <w:sz w:val="20"/>
          <w:szCs w:val="20"/>
        </w:rPr>
        <w:t>późn</w:t>
      </w:r>
      <w:proofErr w:type="spellEnd"/>
      <w:r w:rsidRPr="00B233A1">
        <w:rPr>
          <w:rFonts w:ascii="Times New Roman" w:eastAsia="Times New Roman" w:hAnsi="Times New Roman" w:cs="Times New Roman"/>
          <w:color w:val="auto"/>
          <w:sz w:val="20"/>
          <w:szCs w:val="20"/>
        </w:rPr>
        <w:t xml:space="preserve">. zm.)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(ad4) Rozporządzenie Parlamentu Europejskiego i Rady (WE) Nr 1333/2008 z dnia 16 grudnia 2008 r. w sprawie dodatków do żywności ( Dz. U. L 354 z 31.12.2008, s 16 z </w:t>
      </w:r>
      <w:proofErr w:type="spellStart"/>
      <w:r w:rsidRPr="00B233A1">
        <w:rPr>
          <w:rFonts w:ascii="Times New Roman" w:eastAsia="Times New Roman" w:hAnsi="Times New Roman" w:cs="Times New Roman"/>
          <w:color w:val="auto"/>
          <w:sz w:val="20"/>
          <w:szCs w:val="20"/>
        </w:rPr>
        <w:t>późn</w:t>
      </w:r>
      <w:proofErr w:type="spellEnd"/>
      <w:r w:rsidRPr="00B233A1">
        <w:rPr>
          <w:rFonts w:ascii="Times New Roman" w:eastAsia="Times New Roman" w:hAnsi="Times New Roman" w:cs="Times New Roman"/>
          <w:color w:val="auto"/>
          <w:sz w:val="20"/>
          <w:szCs w:val="20"/>
        </w:rPr>
        <w:t xml:space="preserve">. zm.);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1.3 Definicja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Flaki wołowe - Flaki wołowe uzyskuje się z żołądków wołowych oczyszczonych i pokrojonych w cienkie poprzeczne paski.</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 Wymagania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2.1 Wymagania organoleptyczne</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Według Tablicy 1 </w:t>
      </w:r>
      <w:r w:rsidRPr="00B233A1">
        <w:rPr>
          <w:rFonts w:ascii="Times New Roman" w:eastAsia="Times New Roman" w:hAnsi="Times New Roman" w:cs="Times New Roman"/>
          <w:color w:val="auto"/>
          <w:sz w:val="20"/>
          <w:szCs w:val="20"/>
        </w:rPr>
        <w:tab/>
      </w:r>
    </w:p>
    <w:p w:rsidR="00B233A1" w:rsidRPr="00B233A1" w:rsidRDefault="00B233A1" w:rsidP="00B233A1">
      <w:pPr>
        <w:spacing w:after="0" w:line="240" w:lineRule="auto"/>
        <w:ind w:left="0" w:firstLine="0"/>
        <w:jc w:val="center"/>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Tablica 1 – Wymagania organoleptyczne</w:t>
      </w:r>
    </w:p>
    <w:tbl>
      <w:tblPr>
        <w:tblW w:w="0" w:type="auto"/>
        <w:tblInd w:w="-15" w:type="dxa"/>
        <w:tblLayout w:type="fixed"/>
        <w:tblLook w:val="0000" w:firstRow="0" w:lastRow="0" w:firstColumn="0" w:lastColumn="0" w:noHBand="0" w:noVBand="0"/>
      </w:tblPr>
      <w:tblGrid>
        <w:gridCol w:w="534"/>
        <w:gridCol w:w="1559"/>
        <w:gridCol w:w="7968"/>
      </w:tblGrid>
      <w:tr w:rsidR="00B233A1" w:rsidRPr="00B233A1" w:rsidTr="00B233A1">
        <w:tc>
          <w:tcPr>
            <w:tcW w:w="534"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Lp.</w:t>
            </w:r>
          </w:p>
        </w:tc>
        <w:tc>
          <w:tcPr>
            <w:tcW w:w="1559"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Cechy</w:t>
            </w:r>
          </w:p>
        </w:tc>
        <w:tc>
          <w:tcPr>
            <w:tcW w:w="7968"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Wymagania</w:t>
            </w:r>
          </w:p>
        </w:tc>
      </w:tr>
      <w:tr w:rsidR="00B233A1" w:rsidRPr="00B233A1" w:rsidTr="00B233A1">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Wygląd ogólny</w:t>
            </w:r>
          </w:p>
        </w:tc>
        <w:tc>
          <w:tcPr>
            <w:tcW w:w="7968"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Oczyszczone żołądki wołowe, bez zanieczyszczeń mechanicznych i organicznych, bez dodatków innych podrobów, poddane procesowi blanszowania</w:t>
            </w:r>
          </w:p>
        </w:tc>
      </w:tr>
      <w:tr w:rsidR="00B233A1" w:rsidRPr="00B233A1" w:rsidTr="00B233A1">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2</w:t>
            </w:r>
          </w:p>
        </w:tc>
        <w:tc>
          <w:tcPr>
            <w:tcW w:w="1559"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Barwa</w:t>
            </w:r>
          </w:p>
        </w:tc>
        <w:tc>
          <w:tcPr>
            <w:tcW w:w="7968"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jasno lub ciemnoszara</w:t>
            </w:r>
          </w:p>
        </w:tc>
      </w:tr>
      <w:tr w:rsidR="00B233A1" w:rsidRPr="00B233A1" w:rsidTr="00B233A1">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3</w:t>
            </w:r>
          </w:p>
        </w:tc>
        <w:tc>
          <w:tcPr>
            <w:tcW w:w="1559"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Zapach</w:t>
            </w:r>
          </w:p>
        </w:tc>
        <w:tc>
          <w:tcPr>
            <w:tcW w:w="7968"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Naturalny, charakterystyczny dla flaków wołowych</w:t>
            </w:r>
          </w:p>
        </w:tc>
      </w:tr>
    </w:tbl>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2.2 Wymagania chemiczne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Zawartość zanieczyszczeń w produkcie zgodnie z aktualnie obowiązującym prawem (ad3)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lastRenderedPageBreak/>
        <w:t xml:space="preserve">2.3 Wymagania mikrobiologiczne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Zgodnie z aktualnie obowiązującym prawem(ad2).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Zamawiający zastrzega sobie prawo żądania wyników badań mikrobiologicznych z kontroli higieny procesu produkcyjnego.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3 Trwałość - Okres przydatności do spożycia świeżych flaków wołowych deklarowany przez producenta powinien wynosić nie mniej niż 3 dni od daty dostawy do magazynu.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 Badania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4.1 Pobieranie próbek - Wg normy PN-A-82000.</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5 Metody badań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5.1 Sprawdzenie znakowania i stanu opakowania - Wykonać metodą wizualną na zgodność z pkt. 6.1 i 6.2.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5.2 Sprawdzenie masy netto - Wykonać metodą wagową na zgodność z deklaracją producenta.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5.3 Oznaczanie cech organoleptycznych - Według normy podanej w Tablicy 1.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6 Pakowanie, znakowanie, przechowywanie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6.1 Pakowanie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Opakowania powinny zabezpieczać produkt przed uszkodzeniem i zanieczyszczeniem, zapewniać właściwą jakość produktu podczas całego okresu przydatności do spożycia, powinny być czyste, bez obcych zapachów, zabrudzeń, śladów pleśni, załamań i innych uszkodzeń mechanicznych.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Opakowania powinny być wykonane z materiałów opakowaniowych dopuszczonych do kontaktu z żywnością.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6.2 Znakowanie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Do każdego opakowania powinna być dołączona etykieta zawierająca następujące dane: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nazwę produktu,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termin przydatności do spożycia,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nazwę dostawcy – producenta, adres,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warunki przechowywania,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oznaczenie partii produkcyjnej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oraz pozostałe informacje zgodnie z aktualnie obowiązującym prawem.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6.3 Przechowywanie - Przechowywać zgodnie z zaleceniami producenta.</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b/>
          <w:color w:val="0000FF"/>
          <w:sz w:val="20"/>
          <w:szCs w:val="20"/>
          <w:u w:val="single"/>
        </w:rPr>
      </w:pPr>
      <w:r w:rsidRPr="00B233A1">
        <w:rPr>
          <w:rFonts w:ascii="Times New Roman" w:eastAsia="Times New Roman" w:hAnsi="Times New Roman" w:cs="Times New Roman"/>
          <w:b/>
          <w:color w:val="0000FF"/>
          <w:sz w:val="20"/>
          <w:szCs w:val="20"/>
          <w:u w:val="single"/>
        </w:rPr>
        <w:t xml:space="preserve">ŁOPATKA WIEPRZOWA B/K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1.1 Zakres - Niniejszym opisem przedmiotu zmówienia objęto wymagania, metody badań oraz warunki przechowywania i pakowania łopatki wieprzowej b/k. Postanowienia opisu przedmiotu zamówienia wykorzystywane są podczas produkcji i obrotu handlowego łopatki wieprzowej b/k przeznaczonej dla  szpitala.</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1.2 Dokumenty powołane –jw.</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1.3 Definicja Łopatka wieprzowa b/k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Część zasadnicza wieprzowiny odcięta od półtuszy bez fałdu skóry i bez tłuszczu pachowego;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 od dołu – golonka odcięta na wysokości stawu łokciowego, tak aby kości </w:t>
      </w:r>
      <w:proofErr w:type="spellStart"/>
      <w:r w:rsidRPr="00B233A1">
        <w:rPr>
          <w:rFonts w:ascii="Times New Roman" w:eastAsia="Times New Roman" w:hAnsi="Times New Roman" w:cs="Times New Roman"/>
          <w:color w:val="auto"/>
          <w:sz w:val="20"/>
          <w:szCs w:val="20"/>
        </w:rPr>
        <w:t>podramienia</w:t>
      </w:r>
      <w:proofErr w:type="spellEnd"/>
      <w:r w:rsidRPr="00B233A1">
        <w:rPr>
          <w:rFonts w:ascii="Times New Roman" w:eastAsia="Times New Roman" w:hAnsi="Times New Roman" w:cs="Times New Roman"/>
          <w:color w:val="auto"/>
          <w:sz w:val="20"/>
          <w:szCs w:val="20"/>
        </w:rPr>
        <w:t xml:space="preserve"> i nasada dolna kości ramiennej pozostały przy golonce, a część wyrostka łokciowego kości łokciowej pozostała przy łopatce; mięśnie i otaczające je powięzi nieuszkodzone; następnie całkowicie odkostniona; skóra i słonina całkowicie zdjęta; główne mięśnie: nadgrzebieniowy, podgrzebieniowy, podłopatkowy, trójgłowy ramienia, zespół mięśni ramiennych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 Wymagania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2.1 Wymagania organoleptyczne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Według Tablicy 1. </w:t>
      </w:r>
    </w:p>
    <w:p w:rsidR="00B233A1" w:rsidRPr="00B233A1" w:rsidRDefault="00B233A1" w:rsidP="00B233A1">
      <w:pPr>
        <w:spacing w:after="0" w:line="240" w:lineRule="auto"/>
        <w:ind w:left="0" w:firstLine="0"/>
        <w:jc w:val="center"/>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Tablica 1 – Wymagania organoleptyczne</w:t>
      </w:r>
    </w:p>
    <w:tbl>
      <w:tblPr>
        <w:tblW w:w="0" w:type="auto"/>
        <w:tblInd w:w="-15" w:type="dxa"/>
        <w:tblLayout w:type="fixed"/>
        <w:tblLook w:val="0000" w:firstRow="0" w:lastRow="0" w:firstColumn="0" w:lastColumn="0" w:noHBand="0" w:noVBand="0"/>
      </w:tblPr>
      <w:tblGrid>
        <w:gridCol w:w="534"/>
        <w:gridCol w:w="1559"/>
        <w:gridCol w:w="6520"/>
        <w:gridCol w:w="1731"/>
      </w:tblGrid>
      <w:tr w:rsidR="00B233A1" w:rsidRPr="00B233A1" w:rsidTr="00B233A1">
        <w:tc>
          <w:tcPr>
            <w:tcW w:w="534"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Lp.</w:t>
            </w:r>
          </w:p>
        </w:tc>
        <w:tc>
          <w:tcPr>
            <w:tcW w:w="1559"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Cechy</w:t>
            </w:r>
          </w:p>
        </w:tc>
        <w:tc>
          <w:tcPr>
            <w:tcW w:w="6520"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Wymagania</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Metody badań wg</w:t>
            </w:r>
          </w:p>
        </w:tc>
      </w:tr>
      <w:tr w:rsidR="00B233A1" w:rsidRPr="00B233A1" w:rsidTr="00B233A1">
        <w:trPr>
          <w:cantSplit/>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Powierzchnia</w:t>
            </w:r>
          </w:p>
        </w:tc>
        <w:tc>
          <w:tcPr>
            <w:tcW w:w="6520"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Gładka, niezakrwawiona, niepostrzępiona, bez opiłków kości, bez pomiażdżonych kości i przekrwień, niedopuszczalna oślizgłość, nalot pleśni </w:t>
            </w:r>
          </w:p>
        </w:tc>
        <w:tc>
          <w:tcPr>
            <w:tcW w:w="17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PN-A-82000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2</w:t>
            </w:r>
          </w:p>
        </w:tc>
        <w:tc>
          <w:tcPr>
            <w:tcW w:w="1559"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Czystość</w:t>
            </w:r>
          </w:p>
        </w:tc>
        <w:tc>
          <w:tcPr>
            <w:tcW w:w="6520"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Mięso czyste, bez śladów jakichkolwiek zanieczyszczeń </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3</w:t>
            </w:r>
          </w:p>
        </w:tc>
        <w:tc>
          <w:tcPr>
            <w:tcW w:w="1559"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Konsystencja</w:t>
            </w:r>
          </w:p>
        </w:tc>
        <w:tc>
          <w:tcPr>
            <w:tcW w:w="6520"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Jędrna i elastyczna </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4</w:t>
            </w:r>
          </w:p>
        </w:tc>
        <w:tc>
          <w:tcPr>
            <w:tcW w:w="1559"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Barwa mięśni</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tłuszczu</w:t>
            </w:r>
          </w:p>
        </w:tc>
        <w:tc>
          <w:tcPr>
            <w:tcW w:w="6520"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-jasnoróżowa do czerwonej, dopuszczalne zmatowienie; niedopuszczalny odcień szary lub zielonkawy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-biała z odcieniem kremowym lub lekko różowym </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5</w:t>
            </w:r>
          </w:p>
        </w:tc>
        <w:tc>
          <w:tcPr>
            <w:tcW w:w="1559"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Zapach</w:t>
            </w:r>
          </w:p>
        </w:tc>
        <w:tc>
          <w:tcPr>
            <w:tcW w:w="6520"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Swoisty, świeży, bez oznak zaparzenia i rozpoczynającego się psucia; niedopuszczalny zapach obcy</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bl>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b/>
          <w:color w:val="0000FF"/>
          <w:sz w:val="20"/>
          <w:szCs w:val="20"/>
          <w:u w:val="single"/>
        </w:rPr>
      </w:pPr>
      <w:r w:rsidRPr="00B233A1">
        <w:rPr>
          <w:rFonts w:ascii="Times New Roman" w:eastAsia="Times New Roman" w:hAnsi="Times New Roman" w:cs="Times New Roman"/>
          <w:b/>
          <w:color w:val="0000FF"/>
          <w:sz w:val="20"/>
          <w:szCs w:val="20"/>
          <w:u w:val="single"/>
        </w:rPr>
        <w:t>POLĘDWICA WIEPRZOWA</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1.1. Zakres - Niniejszym opisem przedmiotu zamówienia objęto wymagania, metody badań oraz warunki przechowywania i pakowania polędwicy wieprzowej. Postanowienia opisu przedmiotu zamówienia wykorzystywane są podczas produkcji i obrotu handlowego polędwicy wieprzowej przeznaczonej dla  szpitala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1.2. Dokumenty powołane –jw.</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1.3 Definicje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Polędwica wieprzowa - Część zasadnicza wieprzowiny, oddzielona od ćwierćtuszy tylnej w okolicy kości biodrowej bez uszkodzenia mięśni, dalej w kierunku przodu – polędwicę stanowią: cały mięsień wewnętrzny i część biodrowego z otaczającą tkanką łączną.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 Wymagania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2.1 Wymagania organoleptyczne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Według Tablicy 1. </w:t>
      </w:r>
    </w:p>
    <w:p w:rsidR="00B233A1" w:rsidRPr="00B233A1" w:rsidRDefault="00B233A1" w:rsidP="00B233A1">
      <w:pPr>
        <w:spacing w:after="0" w:line="240" w:lineRule="auto"/>
        <w:ind w:left="0" w:firstLine="0"/>
        <w:jc w:val="center"/>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Tablica 1 – Wymagania organoleptyczne</w:t>
      </w:r>
    </w:p>
    <w:tbl>
      <w:tblPr>
        <w:tblW w:w="0" w:type="auto"/>
        <w:tblInd w:w="-15" w:type="dxa"/>
        <w:tblLayout w:type="fixed"/>
        <w:tblLook w:val="0000" w:firstRow="0" w:lastRow="0" w:firstColumn="0" w:lastColumn="0" w:noHBand="0" w:noVBand="0"/>
      </w:tblPr>
      <w:tblGrid>
        <w:gridCol w:w="534"/>
        <w:gridCol w:w="1417"/>
        <w:gridCol w:w="6946"/>
        <w:gridCol w:w="1589"/>
      </w:tblGrid>
      <w:tr w:rsidR="00B233A1" w:rsidRPr="00B233A1" w:rsidTr="00B233A1">
        <w:tc>
          <w:tcPr>
            <w:tcW w:w="534"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Lp.</w:t>
            </w:r>
          </w:p>
        </w:tc>
        <w:tc>
          <w:tcPr>
            <w:tcW w:w="1417"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Cechy</w:t>
            </w:r>
          </w:p>
        </w:tc>
        <w:tc>
          <w:tcPr>
            <w:tcW w:w="6946"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Wymagania</w:t>
            </w: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Metody badań </w:t>
            </w:r>
            <w:r w:rsidRPr="00B233A1">
              <w:rPr>
                <w:rFonts w:ascii="Times New Roman" w:eastAsia="Times New Roman" w:hAnsi="Times New Roman" w:cs="Times New Roman"/>
                <w:color w:val="auto"/>
                <w:sz w:val="20"/>
                <w:szCs w:val="20"/>
              </w:rPr>
              <w:lastRenderedPageBreak/>
              <w:t>wg</w:t>
            </w:r>
          </w:p>
        </w:tc>
      </w:tr>
      <w:tr w:rsidR="00B233A1" w:rsidRPr="00B233A1" w:rsidTr="00B233A1">
        <w:trPr>
          <w:cantSplit/>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lastRenderedPageBreak/>
              <w:t>1</w:t>
            </w:r>
          </w:p>
        </w:tc>
        <w:tc>
          <w:tcPr>
            <w:tcW w:w="1417"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Obróbka</w:t>
            </w:r>
          </w:p>
        </w:tc>
        <w:tc>
          <w:tcPr>
            <w:tcW w:w="6946"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Powierzchnia cięć powstała przy podziale półtusz lub ćwierćtusz na części zasadnicze powinna być gładka; luźne strzępy mięśni i tłuszczu oraz ewentualne odłamki kości usunięte; niedopuszczalne przekrwienia powierzchniowe </w:t>
            </w:r>
          </w:p>
        </w:tc>
        <w:tc>
          <w:tcPr>
            <w:tcW w:w="158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PN-A-82000</w:t>
            </w:r>
          </w:p>
        </w:tc>
      </w:tr>
      <w:tr w:rsidR="00B233A1" w:rsidRPr="00B233A1" w:rsidTr="00B233A1">
        <w:trPr>
          <w:cantSplit/>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2</w:t>
            </w:r>
          </w:p>
        </w:tc>
        <w:tc>
          <w:tcPr>
            <w:tcW w:w="1417"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Powierzchnia</w:t>
            </w:r>
          </w:p>
        </w:tc>
        <w:tc>
          <w:tcPr>
            <w:tcW w:w="6946"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Gładka, bez pomiażdżonych kości oraz głębszych pozacinań; niedopuszczalna oślizgłość i nalot pleśni, </w:t>
            </w:r>
          </w:p>
        </w:tc>
        <w:tc>
          <w:tcPr>
            <w:tcW w:w="1589"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3</w:t>
            </w:r>
          </w:p>
        </w:tc>
        <w:tc>
          <w:tcPr>
            <w:tcW w:w="1417"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Czystość</w:t>
            </w:r>
          </w:p>
        </w:tc>
        <w:tc>
          <w:tcPr>
            <w:tcW w:w="6946"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Mięso czyste, bez śladów jakichkolwiek zanieczyszczeń </w:t>
            </w:r>
          </w:p>
        </w:tc>
        <w:tc>
          <w:tcPr>
            <w:tcW w:w="1589"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4</w:t>
            </w:r>
          </w:p>
        </w:tc>
        <w:tc>
          <w:tcPr>
            <w:tcW w:w="1417"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Barwa mięśni</w:t>
            </w:r>
          </w:p>
        </w:tc>
        <w:tc>
          <w:tcPr>
            <w:tcW w:w="6946"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Jasnoczerwona, czerwona, ciemnoczerwona do brązowo wiśniowej; dopuszczalne zmatowienie </w:t>
            </w:r>
          </w:p>
        </w:tc>
        <w:tc>
          <w:tcPr>
            <w:tcW w:w="1589"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5</w:t>
            </w:r>
          </w:p>
        </w:tc>
        <w:tc>
          <w:tcPr>
            <w:tcW w:w="1417"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Konsystencja</w:t>
            </w:r>
          </w:p>
        </w:tc>
        <w:tc>
          <w:tcPr>
            <w:tcW w:w="6946"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Jędrna i elastyczna </w:t>
            </w:r>
          </w:p>
        </w:tc>
        <w:tc>
          <w:tcPr>
            <w:tcW w:w="1589"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6</w:t>
            </w:r>
          </w:p>
        </w:tc>
        <w:tc>
          <w:tcPr>
            <w:tcW w:w="1417"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Zapach</w:t>
            </w:r>
          </w:p>
        </w:tc>
        <w:tc>
          <w:tcPr>
            <w:tcW w:w="6946"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Swoisty, charakterystyczny dla świeżego mięsa wołowego, bez oznak zaparzenia i rozpoczynającego się psucia; niedopuszczalny zapach obcy </w:t>
            </w:r>
          </w:p>
        </w:tc>
        <w:tc>
          <w:tcPr>
            <w:tcW w:w="1589"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bl>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b/>
          <w:color w:val="0000FF"/>
          <w:sz w:val="20"/>
          <w:szCs w:val="20"/>
          <w:u w:val="single"/>
        </w:rPr>
      </w:pPr>
      <w:r w:rsidRPr="00B233A1">
        <w:rPr>
          <w:rFonts w:ascii="Times New Roman" w:eastAsia="Times New Roman" w:hAnsi="Times New Roman" w:cs="Times New Roman"/>
          <w:b/>
          <w:color w:val="0000FF"/>
          <w:sz w:val="20"/>
          <w:szCs w:val="20"/>
          <w:u w:val="single"/>
        </w:rPr>
        <w:t xml:space="preserve">SMALEC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Zakres - Niniejszym opisem przedmiotu zmówienia objęto wymagania, metody badań oraz warunki przechowywania i pakowania smalcu wieprzowego. Postanowienia opisu przedmiotu zamówienia wykorzystywane są podczas produkcji i obrotu handlowego smalcu wieprzowego przeznaczonego dla szpitala.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1.2 Dokumenty powołane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Do stosowania niniejszego opisu przedmiotu zamówienia są niezbędne podane niżej dokumenty powołane. Stosuje się ostatnie aktualne wydanie dokumentu powołanego (łącznie ze zmianami):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(ad1) PN-EN ISO 662 Oleje i tłuszcze roślinne oraz zwierzęce - Oznaczanie zawartości wody i substancji lotnych;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(ad2) PN-EN ISO 660 Oleje i tłuszcze roślinne oraz zwierzęce - Oznaczanie liczby kwasowej i kwasowości;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(ad3) PN-EN ISO 5555 Oleje i tłuszcze roślinne oraz zwierzęce - Pobieranie próbek;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(ad4) 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w:t>
      </w:r>
      <w:proofErr w:type="spellStart"/>
      <w:r w:rsidRPr="00B233A1">
        <w:rPr>
          <w:rFonts w:ascii="Times New Roman" w:eastAsia="Times New Roman" w:hAnsi="Times New Roman" w:cs="Times New Roman"/>
          <w:color w:val="auto"/>
          <w:sz w:val="20"/>
          <w:szCs w:val="20"/>
        </w:rPr>
        <w:t>póżn</w:t>
      </w:r>
      <w:proofErr w:type="spellEnd"/>
      <w:r w:rsidRPr="00B233A1">
        <w:rPr>
          <w:rFonts w:ascii="Times New Roman" w:eastAsia="Times New Roman" w:hAnsi="Times New Roman" w:cs="Times New Roman"/>
          <w:color w:val="auto"/>
          <w:sz w:val="20"/>
          <w:szCs w:val="20"/>
        </w:rPr>
        <w:t xml:space="preserve">. zm.)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(ad5) Rozporządzenie Komisji (WE) nr 1881/2006 z dnia 19 grudnia 2006 r. ustalające najwyższe dopuszczalne poziomy niektórych zanieczyszczeń w środkach spożywczych (Dz. U. L 364 z 20.12.2006, s 5 z </w:t>
      </w:r>
      <w:proofErr w:type="spellStart"/>
      <w:r w:rsidRPr="00B233A1">
        <w:rPr>
          <w:rFonts w:ascii="Times New Roman" w:eastAsia="Times New Roman" w:hAnsi="Times New Roman" w:cs="Times New Roman"/>
          <w:color w:val="auto"/>
          <w:sz w:val="20"/>
          <w:szCs w:val="20"/>
        </w:rPr>
        <w:t>poźn</w:t>
      </w:r>
      <w:proofErr w:type="spellEnd"/>
      <w:r w:rsidRPr="00B233A1">
        <w:rPr>
          <w:rFonts w:ascii="Times New Roman" w:eastAsia="Times New Roman" w:hAnsi="Times New Roman" w:cs="Times New Roman"/>
          <w:color w:val="auto"/>
          <w:sz w:val="20"/>
          <w:szCs w:val="20"/>
        </w:rPr>
        <w:t xml:space="preserve">. zm.)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(ad6) Rozporządzenie Komisji (WE) Nr 2075/2005 z dnia 15 listopada 2005 r. w sprawie kryteriów mikrobiologicznych dotyczących środków spożywczych (Dz. U. L 338 z 22.12.2005, s 1 z </w:t>
      </w:r>
      <w:proofErr w:type="spellStart"/>
      <w:r w:rsidRPr="00B233A1">
        <w:rPr>
          <w:rFonts w:ascii="Times New Roman" w:eastAsia="Times New Roman" w:hAnsi="Times New Roman" w:cs="Times New Roman"/>
          <w:color w:val="auto"/>
          <w:sz w:val="20"/>
          <w:szCs w:val="20"/>
        </w:rPr>
        <w:t>późn</w:t>
      </w:r>
      <w:proofErr w:type="spellEnd"/>
      <w:r w:rsidRPr="00B233A1">
        <w:rPr>
          <w:rFonts w:ascii="Times New Roman" w:eastAsia="Times New Roman" w:hAnsi="Times New Roman" w:cs="Times New Roman"/>
          <w:color w:val="auto"/>
          <w:sz w:val="20"/>
          <w:szCs w:val="20"/>
        </w:rPr>
        <w:t xml:space="preserve">. zm.)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(ad7) Rozporządzenie Parlamentu Europejskiego i Rady (WE) Nr 1333/2008 z dnia 16 grudnia 2008 r. w sprawie dodatków do żywności ( Dz. U. L 354 z 31.12.2008, s 16 z </w:t>
      </w:r>
      <w:proofErr w:type="spellStart"/>
      <w:r w:rsidRPr="00B233A1">
        <w:rPr>
          <w:rFonts w:ascii="Times New Roman" w:eastAsia="Times New Roman" w:hAnsi="Times New Roman" w:cs="Times New Roman"/>
          <w:color w:val="auto"/>
          <w:sz w:val="20"/>
          <w:szCs w:val="20"/>
        </w:rPr>
        <w:t>późn</w:t>
      </w:r>
      <w:proofErr w:type="spellEnd"/>
      <w:r w:rsidRPr="00B233A1">
        <w:rPr>
          <w:rFonts w:ascii="Times New Roman" w:eastAsia="Times New Roman" w:hAnsi="Times New Roman" w:cs="Times New Roman"/>
          <w:color w:val="auto"/>
          <w:sz w:val="20"/>
          <w:szCs w:val="20"/>
        </w:rPr>
        <w:t xml:space="preserve">. zm.);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Definicja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Smalec – produkt pochodzący z wytopu świeżych, oczyszczonych z tkanki mięśniowej tkanek tłuszczowych świń. Tkanki tłuszczowe bez kości, skóry, organów wewnętrznych, tchawicy, dużych naczyń krwionośnych, tłuszczu zeskrobanego, zbieranego, </w:t>
      </w:r>
      <w:proofErr w:type="spellStart"/>
      <w:r w:rsidRPr="00B233A1">
        <w:rPr>
          <w:rFonts w:ascii="Times New Roman" w:eastAsia="Times New Roman" w:hAnsi="Times New Roman" w:cs="Times New Roman"/>
          <w:color w:val="auto"/>
          <w:sz w:val="20"/>
          <w:szCs w:val="20"/>
        </w:rPr>
        <w:t>zsedymentowanego</w:t>
      </w:r>
      <w:proofErr w:type="spellEnd"/>
      <w:r w:rsidRPr="00B233A1">
        <w:rPr>
          <w:rFonts w:ascii="Times New Roman" w:eastAsia="Times New Roman" w:hAnsi="Times New Roman" w:cs="Times New Roman"/>
          <w:color w:val="auto"/>
          <w:sz w:val="20"/>
          <w:szCs w:val="20"/>
        </w:rPr>
        <w:t xml:space="preserve">, wytłoczonego oraz tkanek mięśniowych i krwi. Smalec dla przemysłu spożywczego może zawierać smalec rafinowany, stearynę smalcową i smalec uwodorniony, może również być przedmiotem procesów modyfikacji.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 Wymagania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2.1 Wymagania ogólne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Surowiec do produkcji smalcu powinien pochodzić ze zwierząt rzeźnych uznanych przez Weterynaryjną Inspekcję Sanitarną za zdatne do spożycia bez zastrzeżeń. Do produkcji smalcu wyborowego stosuje się sadło, słoninę, tłuszcz drobny, tłuszcz z pachwiny, tłuszcz z podgardla.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2.2 Wymagania organoleptyczne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Według Tablicy 1 </w:t>
      </w:r>
    </w:p>
    <w:p w:rsidR="00B233A1" w:rsidRPr="00B233A1" w:rsidRDefault="00B233A1" w:rsidP="00B233A1">
      <w:pPr>
        <w:spacing w:after="0" w:line="240" w:lineRule="auto"/>
        <w:ind w:left="0" w:firstLine="0"/>
        <w:jc w:val="center"/>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Tablica 1 – Wymagania organoleptyczne</w:t>
      </w:r>
    </w:p>
    <w:tbl>
      <w:tblPr>
        <w:tblW w:w="0" w:type="auto"/>
        <w:tblInd w:w="-15" w:type="dxa"/>
        <w:tblLayout w:type="fixed"/>
        <w:tblLook w:val="0000" w:firstRow="0" w:lastRow="0" w:firstColumn="0" w:lastColumn="0" w:noHBand="0" w:noVBand="0"/>
      </w:tblPr>
      <w:tblGrid>
        <w:gridCol w:w="534"/>
        <w:gridCol w:w="3260"/>
        <w:gridCol w:w="4961"/>
        <w:gridCol w:w="1996"/>
      </w:tblGrid>
      <w:tr w:rsidR="00B233A1" w:rsidRPr="00B233A1" w:rsidTr="00B233A1">
        <w:tc>
          <w:tcPr>
            <w:tcW w:w="534"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LP.</w:t>
            </w:r>
          </w:p>
        </w:tc>
        <w:tc>
          <w:tcPr>
            <w:tcW w:w="3260"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Cechy</w:t>
            </w:r>
          </w:p>
        </w:tc>
        <w:tc>
          <w:tcPr>
            <w:tcW w:w="4961"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Wymagania</w:t>
            </w:r>
          </w:p>
        </w:tc>
        <w:tc>
          <w:tcPr>
            <w:tcW w:w="1996"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Metoda badawcza wg</w:t>
            </w:r>
          </w:p>
        </w:tc>
      </w:tr>
      <w:tr w:rsidR="00B233A1" w:rsidRPr="00B233A1" w:rsidTr="00B233A1">
        <w:trPr>
          <w:cantSplit/>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w:t>
            </w:r>
          </w:p>
        </w:tc>
        <w:tc>
          <w:tcPr>
            <w:tcW w:w="3260"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Barwa w temperaturze 18-20°C</w:t>
            </w:r>
          </w:p>
        </w:tc>
        <w:tc>
          <w:tcPr>
            <w:tcW w:w="4961"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Biała do białej z odcieniem jasnoniebieskim lub jasnokremowym </w:t>
            </w:r>
          </w:p>
        </w:tc>
        <w:tc>
          <w:tcPr>
            <w:tcW w:w="19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pkt. 4.2.3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2</w:t>
            </w:r>
          </w:p>
        </w:tc>
        <w:tc>
          <w:tcPr>
            <w:tcW w:w="3260"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Konsystencja w temperaturze 18-20°C</w:t>
            </w:r>
          </w:p>
        </w:tc>
        <w:tc>
          <w:tcPr>
            <w:tcW w:w="4961"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Stała, miękka, smarowna </w:t>
            </w: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3</w:t>
            </w:r>
          </w:p>
        </w:tc>
        <w:tc>
          <w:tcPr>
            <w:tcW w:w="3260"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Struktura w temperaturze 18-20°C</w:t>
            </w:r>
          </w:p>
        </w:tc>
        <w:tc>
          <w:tcPr>
            <w:tcW w:w="4961"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Jednorodna, gładka, dopuszczalna lekka kaszkowatość </w:t>
            </w: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4</w:t>
            </w:r>
          </w:p>
        </w:tc>
        <w:tc>
          <w:tcPr>
            <w:tcW w:w="3260"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Smak i zapach w temperaturze 18-20°C</w:t>
            </w:r>
          </w:p>
        </w:tc>
        <w:tc>
          <w:tcPr>
            <w:tcW w:w="4961"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Charakterystyczny dla określonego rodzaju tłuszczu i sposobu wytopu, wolny od obcych zapachów i posmaków, dopuszczalny lekko skwarkowy </w:t>
            </w: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bl>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2.3 Wymagania chemiczne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Według Tablicy 2 </w:t>
      </w:r>
    </w:p>
    <w:p w:rsidR="00B233A1" w:rsidRPr="00B233A1" w:rsidRDefault="00B233A1" w:rsidP="00B233A1">
      <w:pPr>
        <w:spacing w:after="0" w:line="240" w:lineRule="auto"/>
        <w:ind w:left="0" w:firstLine="0"/>
        <w:jc w:val="center"/>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Tablica 2 – Wymagania chemiczne</w:t>
      </w:r>
    </w:p>
    <w:tbl>
      <w:tblPr>
        <w:tblW w:w="0" w:type="auto"/>
        <w:tblInd w:w="-15" w:type="dxa"/>
        <w:tblLayout w:type="fixed"/>
        <w:tblLook w:val="0000" w:firstRow="0" w:lastRow="0" w:firstColumn="0" w:lastColumn="0" w:noHBand="0" w:noVBand="0"/>
      </w:tblPr>
      <w:tblGrid>
        <w:gridCol w:w="534"/>
        <w:gridCol w:w="5670"/>
        <w:gridCol w:w="1275"/>
        <w:gridCol w:w="2157"/>
      </w:tblGrid>
      <w:tr w:rsidR="00B233A1" w:rsidRPr="00B233A1" w:rsidTr="00B233A1">
        <w:tc>
          <w:tcPr>
            <w:tcW w:w="534"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LP.</w:t>
            </w:r>
          </w:p>
        </w:tc>
        <w:tc>
          <w:tcPr>
            <w:tcW w:w="5670"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Cechy</w:t>
            </w:r>
          </w:p>
        </w:tc>
        <w:tc>
          <w:tcPr>
            <w:tcW w:w="1275"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Wymagania</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Metoda badawcza wg</w:t>
            </w:r>
          </w:p>
        </w:tc>
      </w:tr>
      <w:tr w:rsidR="00B233A1" w:rsidRPr="00B233A1" w:rsidTr="00B233A1">
        <w:tc>
          <w:tcPr>
            <w:tcW w:w="534"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w:t>
            </w:r>
          </w:p>
        </w:tc>
        <w:tc>
          <w:tcPr>
            <w:tcW w:w="5670"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Liczba kwasowa mg KOH/g nie więcej niż </w:t>
            </w:r>
          </w:p>
        </w:tc>
        <w:tc>
          <w:tcPr>
            <w:tcW w:w="1275"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1,1 </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PN-EN ISO 660 </w:t>
            </w:r>
          </w:p>
        </w:tc>
      </w:tr>
      <w:tr w:rsidR="00B233A1" w:rsidRPr="00B233A1" w:rsidTr="00B233A1">
        <w:tc>
          <w:tcPr>
            <w:tcW w:w="534"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2</w:t>
            </w:r>
          </w:p>
        </w:tc>
        <w:tc>
          <w:tcPr>
            <w:tcW w:w="5670"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Zawartość wody oraz wody i substancji lotnych % nie więcej niż </w:t>
            </w:r>
          </w:p>
        </w:tc>
        <w:tc>
          <w:tcPr>
            <w:tcW w:w="1275"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0,25 </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PN-EN ISO 662 </w:t>
            </w:r>
          </w:p>
        </w:tc>
      </w:tr>
    </w:tbl>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Zawartość zanieczyszczeń w produkcie, dozwolonych substancji dodatkowych oraz pozostałości pestycydów zgodnie z aktualnie obowiązującym prawem (ad 4, ad5, ad7).</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2.4 Wymagania mikrobiologiczne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Zgodnie z aktualnie obowiązującym prawem (ad6). Zamawiający zastrzega sobie prawo żądania wyników badań mikrobiologicznych z kontroli higieny procesu produkcyjnego.</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lastRenderedPageBreak/>
        <w:t xml:space="preserve">3 Trwałość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Okres przydatności do spożycia deklarowany przez producenta powinien wynosić nie mniej niż 21 dni od daty dostawy do magazynu.</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4 Badania</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4.1 Pobieranie próbek - Pobieranie próbek według PN-EN ISO 5555.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4.2 Metody badań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4.2.1 Sprawdzenie znakowania i stanu opakowań - Wykonać metodą wizualną na zgodność z pkt. 5.1 i 5.2.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4.2.2 Sprawdzenie masy netto - Wykonać metodą wagową na zgodność z deklaracją producenta.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4.2.3 Oznaczanie cech organoleptycznych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Smak, zapach, barwę, strukturę i konsystencję ocenia się organoleptycznie w temperaturze około 20°C. Ocenę barwy, konsystencji i struktury należy wykonać w świetle lampy do porównywania barw lub w rozproszonym świetle dziennym, w dobrze oświetlonym pomieszczeniu, w temperaturze 18-20°C. Pomieszczenie powinno być wolne od obcych zapachów. Barwę należy ocenić wzrokowo, przez oględziny. Strukturę tłuszczu oceniać doustnie. Konsystencję oceniać przez naciśnięcie i rozsmarowanie. Smak i zapach należy ocenić przez wąchanie i wzięcie do ust niewielkiej ilości tłuszczu. Przy ocenie należy używać określeń: - barwa: biała do białej z odcieniem jasnoniebieskim lub jasnokremowym, biała z odcieniem szarym, jasnokremowa, żółta - konsystencja: stała, twarda, miękka, krucha, oleista, smarowna, rozsypująca się - struktura: gładka, kaszkowata - smak i zapach: charakterystyczny, charakterystyczny z posmakiem i zapachem skwarkowym, wędzonkowym, tłuszczu solonego, tłuszczu otokowego, przypalony, obojętny, starego tłuszczu, zjełczały, </w:t>
      </w:r>
      <w:proofErr w:type="spellStart"/>
      <w:r w:rsidRPr="00B233A1">
        <w:rPr>
          <w:rFonts w:ascii="Times New Roman" w:eastAsia="Times New Roman" w:hAnsi="Times New Roman" w:cs="Times New Roman"/>
          <w:color w:val="auto"/>
          <w:sz w:val="20"/>
          <w:szCs w:val="20"/>
        </w:rPr>
        <w:t>tranowaty</w:t>
      </w:r>
      <w:proofErr w:type="spellEnd"/>
      <w:r w:rsidRPr="00B233A1">
        <w:rPr>
          <w:rFonts w:ascii="Times New Roman" w:eastAsia="Times New Roman" w:hAnsi="Times New Roman" w:cs="Times New Roman"/>
          <w:color w:val="auto"/>
          <w:sz w:val="20"/>
          <w:szCs w:val="20"/>
        </w:rPr>
        <w:t>.</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4.2.4 Oznaczanie cech chemicznych - Według norm podanych w Tablicy 2.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5 Pakowanie, znakowanie, przechowywanie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5.1 Pakowanie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5.1.1 Opakowanie jednostkowe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Produkt pakowany w papier pergaminowy lub folię wielowarstwową. Materiał opakowaniowy przeznaczony do kontaktu z żywnością. Opakowania jednostkowe powinny zabezpieczać produkt przed zniszczeniem i zanieczyszczeniem, powinny być czyste, bez obcych zapachów, śladów pleśni i uszkodzeń mechanicznych.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5.1.2 Opakowanie transportowe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Opakowania transportowe powinny być wykonane z materiałów opakowaniowych przeznaczonych do kontaktu z żywnością. Opakowania transportowe powinny zabezpieczać produkt przed zniszczeniem i zanieczyszczeniem, powinny być czyste, bez obcych zapachów, śladów pleśni, załamań i innych uszkodzeń mechanicznych.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5.2 Znakowanie - Zgodnie z aktualnie obowiązującym prawem.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5.3 Przechowywanie - Przechowywać zgodnie z zaleceniami producenta.</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b/>
          <w:color w:val="0000FF"/>
          <w:sz w:val="20"/>
          <w:szCs w:val="20"/>
          <w:u w:val="single"/>
        </w:rPr>
      </w:pPr>
      <w:r w:rsidRPr="00B233A1">
        <w:rPr>
          <w:rFonts w:ascii="Times New Roman" w:eastAsia="Times New Roman" w:hAnsi="Times New Roman" w:cs="Times New Roman"/>
          <w:b/>
          <w:color w:val="0000FF"/>
          <w:sz w:val="20"/>
          <w:szCs w:val="20"/>
          <w:u w:val="single"/>
        </w:rPr>
        <w:t xml:space="preserve">SŁONINA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Zakres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Niniejszym opisem przedmiotu zmówienia objęto wymagania, metody badań oraz warunki przechowywania i pakowania słoniny. Postanowienia opisu przedmiotu zamówienia wykorzystywane są podczas produkcji i obrotu handlowego słoniny przeznaczonej dla szpitala.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Dokumenty powołane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Do stosowania niniejszego opisu przedmiotu zamówienia są niezbędne podane niżej dokumenty powołane. Stosuje się ostatnie aktualne wydanie dokumentu powołanego (łącznie ze zmianami):</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(ad1) PN-A-85800 Słonina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(ad2) PN-EN ISO 660 Oleje i tłuszcze roślinne oraz zwierzęce - Oznaczanie liczby kwasowej i kwasowości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(ad3) PN-EN ISO 5555 Oleje i tłuszcze roślinne oraz zwierzęce - Pobieranie próbek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(ad4) 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 Dz. U. L 70 z 16.03.2005, s 1 z </w:t>
      </w:r>
      <w:proofErr w:type="spellStart"/>
      <w:r w:rsidRPr="00B233A1">
        <w:rPr>
          <w:rFonts w:ascii="Times New Roman" w:eastAsia="Times New Roman" w:hAnsi="Times New Roman" w:cs="Times New Roman"/>
          <w:color w:val="auto"/>
          <w:sz w:val="20"/>
          <w:szCs w:val="20"/>
        </w:rPr>
        <w:t>późn</w:t>
      </w:r>
      <w:proofErr w:type="spellEnd"/>
      <w:r w:rsidRPr="00B233A1">
        <w:rPr>
          <w:rFonts w:ascii="Times New Roman" w:eastAsia="Times New Roman" w:hAnsi="Times New Roman" w:cs="Times New Roman"/>
          <w:color w:val="auto"/>
          <w:sz w:val="20"/>
          <w:szCs w:val="20"/>
        </w:rPr>
        <w:t xml:space="preserve">. zm.)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(ad5) Rozporządzenie Komisji (WE) nr 1881/2006 z dnia 19 grudnia 2006 r. ustalające najwyższe dopuszczalne poziomy niektórych zanieczyszczeń w środkach spożywczych (Dz. U. L 364 z 20.12.2006, s 5 z </w:t>
      </w:r>
      <w:proofErr w:type="spellStart"/>
      <w:r w:rsidRPr="00B233A1">
        <w:rPr>
          <w:rFonts w:ascii="Times New Roman" w:eastAsia="Times New Roman" w:hAnsi="Times New Roman" w:cs="Times New Roman"/>
          <w:color w:val="auto"/>
          <w:sz w:val="20"/>
          <w:szCs w:val="20"/>
        </w:rPr>
        <w:t>późn</w:t>
      </w:r>
      <w:proofErr w:type="spellEnd"/>
      <w:r w:rsidRPr="00B233A1">
        <w:rPr>
          <w:rFonts w:ascii="Times New Roman" w:eastAsia="Times New Roman" w:hAnsi="Times New Roman" w:cs="Times New Roman"/>
          <w:color w:val="auto"/>
          <w:sz w:val="20"/>
          <w:szCs w:val="20"/>
        </w:rPr>
        <w:t xml:space="preserve">. zm.)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(ad6) Rozporządzenie Komisji (WE) Nr 2075/2005 z dnia 15 listopada 2005 r. w sprawie kryteriów mikrobiologicznych dotyczących środków spożywczych (Dz. U. L 338 z 22.12.2005, s 1 z </w:t>
      </w:r>
      <w:proofErr w:type="spellStart"/>
      <w:r w:rsidRPr="00B233A1">
        <w:rPr>
          <w:rFonts w:ascii="Times New Roman" w:eastAsia="Times New Roman" w:hAnsi="Times New Roman" w:cs="Times New Roman"/>
          <w:color w:val="auto"/>
          <w:sz w:val="20"/>
          <w:szCs w:val="20"/>
        </w:rPr>
        <w:t>późn</w:t>
      </w:r>
      <w:proofErr w:type="spellEnd"/>
      <w:r w:rsidRPr="00B233A1">
        <w:rPr>
          <w:rFonts w:ascii="Times New Roman" w:eastAsia="Times New Roman" w:hAnsi="Times New Roman" w:cs="Times New Roman"/>
          <w:color w:val="auto"/>
          <w:sz w:val="20"/>
          <w:szCs w:val="20"/>
        </w:rPr>
        <w:t xml:space="preserve">. zm.)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Definicja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Słonina – podskórna tkanka tłuszczowa zdjęta z grzbietu, tylnej części tułowia (w tym z szynki) i boków świni (w tym z łopatki) ze skórą w formie płatów. Słonina surowa- słonina nie poddana żadnym procesom technologicznym (z wyjątkiem chłodzenia i mrożenia)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2 Wymagania</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2.1 Wymagania ogólne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Słonina powinna pochodzić z półtusz wieprzowych uznanych przez Weterynaryjną Inspekcję Sanitarną za zdatne do spożycia bez zastrzeżeń. Nie dopuszcza się do obrotu słoniny pochodzącej od knurów i późnych kastratów. Słoniny rozmrożonej nie wolno ponownie zamrażać.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2.2 Wymagania organoleptyczne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Według Tablicy 1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center"/>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Tablica 1 – Wymagania organoleptyczne</w:t>
      </w:r>
    </w:p>
    <w:tbl>
      <w:tblPr>
        <w:tblW w:w="0" w:type="auto"/>
        <w:tblInd w:w="-15" w:type="dxa"/>
        <w:tblLayout w:type="fixed"/>
        <w:tblLook w:val="0000" w:firstRow="0" w:lastRow="0" w:firstColumn="0" w:lastColumn="0" w:noHBand="0" w:noVBand="0"/>
      </w:tblPr>
      <w:tblGrid>
        <w:gridCol w:w="533"/>
        <w:gridCol w:w="1843"/>
        <w:gridCol w:w="5812"/>
        <w:gridCol w:w="1895"/>
      </w:tblGrid>
      <w:tr w:rsidR="00B233A1" w:rsidRPr="00B233A1" w:rsidTr="00B233A1">
        <w:tc>
          <w:tcPr>
            <w:tcW w:w="533"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Lp.</w:t>
            </w:r>
          </w:p>
        </w:tc>
        <w:tc>
          <w:tcPr>
            <w:tcW w:w="1843"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Cechy</w:t>
            </w:r>
          </w:p>
        </w:tc>
        <w:tc>
          <w:tcPr>
            <w:tcW w:w="5812"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Wymagania</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Metody badawcze wg</w:t>
            </w:r>
          </w:p>
        </w:tc>
      </w:tr>
      <w:tr w:rsidR="00B233A1" w:rsidRPr="00B233A1" w:rsidTr="00B233A1">
        <w:trPr>
          <w:cantSplit/>
        </w:trPr>
        <w:tc>
          <w:tcPr>
            <w:tcW w:w="533"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lastRenderedPageBreak/>
              <w:t>1</w:t>
            </w:r>
          </w:p>
        </w:tc>
        <w:tc>
          <w:tcPr>
            <w:tcW w:w="1843"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Kształt, masa, wymiary</w:t>
            </w:r>
          </w:p>
        </w:tc>
        <w:tc>
          <w:tcPr>
            <w:tcW w:w="5812"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Płaty lub kawałki bez skóry o masie nie mniej niż 0,25kg, szerokość płata słoniny mierzona w najwęższym miejscu nie mniej niż 10cm, a kawałka słoniny nie mniej niż 5cm, grubość słoniny bez skóry nie mniejsza niż 1,5cm </w:t>
            </w:r>
          </w:p>
        </w:tc>
        <w:tc>
          <w:tcPr>
            <w:tcW w:w="18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PN-A-85800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Pr>
        <w:tc>
          <w:tcPr>
            <w:tcW w:w="533"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2</w:t>
            </w:r>
          </w:p>
        </w:tc>
        <w:tc>
          <w:tcPr>
            <w:tcW w:w="1843"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Barwa powierzchni</w:t>
            </w:r>
          </w:p>
        </w:tc>
        <w:tc>
          <w:tcPr>
            <w:tcW w:w="5812"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Niedopuszczalna barwa żółta, świadcząca o zapoczątkowanym procesie jełczenia, matowa, biała, biała z odcieniem kremowym lub lekko różowym </w:t>
            </w:r>
          </w:p>
        </w:tc>
        <w:tc>
          <w:tcPr>
            <w:tcW w:w="1895"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Pr>
        <w:tc>
          <w:tcPr>
            <w:tcW w:w="533"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3</w:t>
            </w:r>
          </w:p>
        </w:tc>
        <w:tc>
          <w:tcPr>
            <w:tcW w:w="1843"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Czystość powierzchni</w:t>
            </w:r>
          </w:p>
        </w:tc>
        <w:tc>
          <w:tcPr>
            <w:tcW w:w="5812"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Niedopuszczalne zanieczyszczenia mechaniczne, nalot pleśni lub zamulenia </w:t>
            </w:r>
          </w:p>
        </w:tc>
        <w:tc>
          <w:tcPr>
            <w:tcW w:w="1895"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Pr>
        <w:tc>
          <w:tcPr>
            <w:tcW w:w="533"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4</w:t>
            </w:r>
          </w:p>
        </w:tc>
        <w:tc>
          <w:tcPr>
            <w:tcW w:w="1843"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Barwa przekroju poprzecznego</w:t>
            </w:r>
          </w:p>
        </w:tc>
        <w:tc>
          <w:tcPr>
            <w:tcW w:w="5812"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Matowa, biała z odcieniem kremowym lub lekko różowym </w:t>
            </w:r>
          </w:p>
        </w:tc>
        <w:tc>
          <w:tcPr>
            <w:tcW w:w="1895"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Height w:val="98"/>
        </w:trPr>
        <w:tc>
          <w:tcPr>
            <w:tcW w:w="533"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5</w:t>
            </w:r>
          </w:p>
        </w:tc>
        <w:tc>
          <w:tcPr>
            <w:tcW w:w="1843"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Konsystencja</w:t>
            </w:r>
          </w:p>
        </w:tc>
        <w:tc>
          <w:tcPr>
            <w:tcW w:w="5812"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Jędrna, miękka, odkształcająca się </w:t>
            </w:r>
          </w:p>
        </w:tc>
        <w:tc>
          <w:tcPr>
            <w:tcW w:w="1895"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Pr>
        <w:tc>
          <w:tcPr>
            <w:tcW w:w="533"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6</w:t>
            </w:r>
          </w:p>
        </w:tc>
        <w:tc>
          <w:tcPr>
            <w:tcW w:w="1843"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Smak i zapach</w:t>
            </w:r>
          </w:p>
        </w:tc>
        <w:tc>
          <w:tcPr>
            <w:tcW w:w="5812"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Swoisty, charakterystyczny dla słoniny surowej </w:t>
            </w:r>
          </w:p>
        </w:tc>
        <w:tc>
          <w:tcPr>
            <w:tcW w:w="1895"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bl>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2.3 Wymagania chemiczne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Według Tablicy 2 </w:t>
      </w:r>
    </w:p>
    <w:p w:rsidR="00B233A1" w:rsidRPr="00B233A1" w:rsidRDefault="00B233A1" w:rsidP="00B233A1">
      <w:pPr>
        <w:spacing w:after="0" w:line="240" w:lineRule="auto"/>
        <w:ind w:left="0" w:firstLine="0"/>
        <w:jc w:val="center"/>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Tablica 2 – Wymagania chemiczne</w:t>
      </w:r>
    </w:p>
    <w:tbl>
      <w:tblPr>
        <w:tblW w:w="0" w:type="auto"/>
        <w:tblInd w:w="-15" w:type="dxa"/>
        <w:tblLayout w:type="fixed"/>
        <w:tblLook w:val="0000" w:firstRow="0" w:lastRow="0" w:firstColumn="0" w:lastColumn="0" w:noHBand="0" w:noVBand="0"/>
      </w:tblPr>
      <w:tblGrid>
        <w:gridCol w:w="817"/>
        <w:gridCol w:w="4253"/>
        <w:gridCol w:w="1559"/>
        <w:gridCol w:w="2613"/>
      </w:tblGrid>
      <w:tr w:rsidR="00B233A1" w:rsidRPr="00B233A1" w:rsidTr="00B233A1">
        <w:tc>
          <w:tcPr>
            <w:tcW w:w="817"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Lp.</w:t>
            </w:r>
          </w:p>
        </w:tc>
        <w:tc>
          <w:tcPr>
            <w:tcW w:w="4253"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Cechy</w:t>
            </w:r>
          </w:p>
        </w:tc>
        <w:tc>
          <w:tcPr>
            <w:tcW w:w="1559"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Wymagania</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Metoda badawcza wg</w:t>
            </w:r>
          </w:p>
        </w:tc>
      </w:tr>
      <w:tr w:rsidR="00B233A1" w:rsidRPr="00B233A1" w:rsidTr="00B233A1">
        <w:tc>
          <w:tcPr>
            <w:tcW w:w="817"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w:t>
            </w:r>
          </w:p>
        </w:tc>
        <w:tc>
          <w:tcPr>
            <w:tcW w:w="4253"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Liczba kwasowa mg KOH/g nie więcej niż </w:t>
            </w:r>
          </w:p>
        </w:tc>
        <w:tc>
          <w:tcPr>
            <w:tcW w:w="1559"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1,7 </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PN-EN ISO 660 </w:t>
            </w:r>
          </w:p>
        </w:tc>
      </w:tr>
    </w:tbl>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Zawartość zanieczyszczeń w produkcie oraz pozostałości pestycydów zgodnie z aktualnie obowiązującym prawem (ad 4 i ad 5)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2.4 Wymagania mikrobiologiczne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Zgodnie z aktualnie obowiązującym prawem (ad 6)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Zamawiający zastrzega sobie prawo żądania wyników badań mikrobiologicznych z kontroli higieny procesu produkcyjnego.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3 Trwałość - Okres przydatności do spożycia deklarowany przez producenta powinien wynosić nie mniej niż 3 dni od daty dostawy do magazynu.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 Badania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4.1 Pobieranie próbek - Pobieranie próbek według PN-EN ISO 5555.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4.2 Metody badań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4.2.1 Sprawdzenie znakowania i stanu opakowań - Wykonać metodą wizualną na zgodność z pkt. 5.1 i 5.2.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4.2.2 Sprawdzenie masy netto - Wykonać metodą wagową na zgodność z deklaracją producenta.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4.2.3 Oznaczanie cech organoleptycznych - Według norm podanych w Tablicy 1.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4.2.4 Oznaczanie cech chemicznych - Według norm podanych w Tablicy 2.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5 Pakowanie, znakowanie, przechowywanie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5.1 Pakowanie</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 Opakowanie stanowią pojemniki wykonane z materiałów opakowaniowych dopuszczonych do kontaktu z żywnością. Opakowania powinny zabezpieczać produkt przed uszkodzeniem i zanieczyszczeniem, powinny być czyste, bez obcych zapachów, zabrudzeń, pleśni i uszkodzeń mechanicznych.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5.2 Znakowanie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Do każdego pojemnika powinna być dołączona etykieta zawierająca następujące dane: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nazwę produktu,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nazwa zakładu produkcyjnego,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data produkcji,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termin przydatności do spożycia,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nazwę dostawcy – producenta, adres,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warunki przechowywania,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oznaczenie partii produkcyjnej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oraz pozostałe informacje zgodnie z aktualnie obowiązującym prawem.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5.3 Przechowywanie - Przechowywać zgodnie z zaleceniami producenta.</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b/>
          <w:color w:val="0000FF"/>
          <w:sz w:val="20"/>
          <w:szCs w:val="20"/>
          <w:u w:val="single"/>
        </w:rPr>
      </w:pPr>
      <w:r w:rsidRPr="00B233A1">
        <w:rPr>
          <w:rFonts w:ascii="Times New Roman" w:eastAsia="Times New Roman" w:hAnsi="Times New Roman" w:cs="Times New Roman"/>
          <w:b/>
          <w:color w:val="0000FF"/>
          <w:sz w:val="20"/>
          <w:szCs w:val="20"/>
          <w:u w:val="single"/>
        </w:rPr>
        <w:t xml:space="preserve">BOCZEK WĘDZONY PARZONY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1.1 Zakres - Niniejszym opisem przedmiotu zamówienia objęto wymagania, metody badań oraz warunki przechowywania i pakowania boczku wędzonego parzonego b/k. Postanowienia opisu przedmiotu zamówienia wykorzystywane są podczas produkcji i obrotu handlowego boczku wędzonego parzonego b/k przeznaczonego dla szpitala.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1.2 Dokumenty powołane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Do stosowania niniejszego opisu przedmiotu zamówienia są niezbędne podane niżej dokumenty powołane. Stosuje się ostatnie aktualne wydanie dokumentu powołanego (łącznie ze zmianami)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(ad1) PN-A-82062 Przetwory mięsne – Wędliny – Badania organoleptyczne i fizyczne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(ad2) PN-A-82112 Mięso i przetwory mięsne - Oznaczanie zawartości soli kuchennej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(ad3) Rozporządzenie Komisji (WE) Nr 2073/2005 z dnia 15 listopada 2005 r. w sprawie kryteriów mikrobiologicznych dotyczących środków spożywczych (Dz. U. L 338 z 22.12.2005, s 1 z </w:t>
      </w:r>
      <w:proofErr w:type="spellStart"/>
      <w:r w:rsidRPr="00B233A1">
        <w:rPr>
          <w:rFonts w:ascii="Times New Roman" w:eastAsia="Times New Roman" w:hAnsi="Times New Roman" w:cs="Times New Roman"/>
          <w:color w:val="auto"/>
          <w:sz w:val="20"/>
          <w:szCs w:val="20"/>
        </w:rPr>
        <w:t>późn</w:t>
      </w:r>
      <w:proofErr w:type="spellEnd"/>
      <w:r w:rsidRPr="00B233A1">
        <w:rPr>
          <w:rFonts w:ascii="Times New Roman" w:eastAsia="Times New Roman" w:hAnsi="Times New Roman" w:cs="Times New Roman"/>
          <w:color w:val="auto"/>
          <w:sz w:val="20"/>
          <w:szCs w:val="20"/>
        </w:rPr>
        <w:t xml:space="preserve">. zm.)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(ad4) Rozporządzenie Komisji (WE) Nr 1881/2006 z dnia 19 grudnia 2006 r. ustalające najwyższe dopuszczalne poziomy niektórych zanieczyszczeń w środkach spożywczych ( Dz. U. L 364 z 20.12.2006, s 5 z </w:t>
      </w:r>
      <w:proofErr w:type="spellStart"/>
      <w:r w:rsidRPr="00B233A1">
        <w:rPr>
          <w:rFonts w:ascii="Times New Roman" w:eastAsia="Times New Roman" w:hAnsi="Times New Roman" w:cs="Times New Roman"/>
          <w:color w:val="auto"/>
          <w:sz w:val="20"/>
          <w:szCs w:val="20"/>
        </w:rPr>
        <w:t>późn</w:t>
      </w:r>
      <w:proofErr w:type="spellEnd"/>
      <w:r w:rsidRPr="00B233A1">
        <w:rPr>
          <w:rFonts w:ascii="Times New Roman" w:eastAsia="Times New Roman" w:hAnsi="Times New Roman" w:cs="Times New Roman"/>
          <w:color w:val="auto"/>
          <w:sz w:val="20"/>
          <w:szCs w:val="20"/>
        </w:rPr>
        <w:t xml:space="preserve">. zm.)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(ad5) Rozporządzenie Parlamentu Europejskiego i Rady (WE) Nr 1333/2008 z dnia 16 grudnia 2008 r. w sprawie dodatków do żywności ( Dz. U. L 354 z 31.12.2008, s 16 z </w:t>
      </w:r>
      <w:proofErr w:type="spellStart"/>
      <w:r w:rsidRPr="00B233A1">
        <w:rPr>
          <w:rFonts w:ascii="Times New Roman" w:eastAsia="Times New Roman" w:hAnsi="Times New Roman" w:cs="Times New Roman"/>
          <w:color w:val="auto"/>
          <w:sz w:val="20"/>
          <w:szCs w:val="20"/>
        </w:rPr>
        <w:t>późn</w:t>
      </w:r>
      <w:proofErr w:type="spellEnd"/>
      <w:r w:rsidRPr="00B233A1">
        <w:rPr>
          <w:rFonts w:ascii="Times New Roman" w:eastAsia="Times New Roman" w:hAnsi="Times New Roman" w:cs="Times New Roman"/>
          <w:color w:val="auto"/>
          <w:sz w:val="20"/>
          <w:szCs w:val="20"/>
        </w:rPr>
        <w:t xml:space="preserve">. zm.);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1.3 Definicje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1.3.1 Wędzonka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lastRenderedPageBreak/>
        <w:t xml:space="preserve">Przetwór mięsny bez osłonki lub w osłonce, o zachowanej lub częściowo zachowanej strukturze tkankowej, wyprodukowany z jednego kawałka lub kilku kawałków części anatomicznej tuszy, peklowany lub solony, wędzony lub nie wędzony, suszony, surowy, parzony, pieczony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1.3.2 Boczek wędzony parzony b/k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Wędzonka(1.3.1) otrzymana z peklowanego boczku wieprzowego bez żeberek, bez dodatku składników zwiększających wodochłonność, wędzona, parzona. Wydajność gotowego produktu w stosunku do surowca nie więcej niż 90%.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 Wymagania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2.1 Wymagania organoleptyczne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Według Tablicy 1. </w:t>
      </w:r>
    </w:p>
    <w:p w:rsidR="00B233A1" w:rsidRPr="00B233A1" w:rsidRDefault="00B233A1" w:rsidP="00B233A1">
      <w:pPr>
        <w:spacing w:after="0" w:line="240" w:lineRule="auto"/>
        <w:ind w:left="0" w:firstLine="0"/>
        <w:jc w:val="center"/>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Tablica 1 – Wymagania organoleptyczne</w:t>
      </w:r>
    </w:p>
    <w:tbl>
      <w:tblPr>
        <w:tblW w:w="0" w:type="auto"/>
        <w:tblInd w:w="-15" w:type="dxa"/>
        <w:tblLayout w:type="fixed"/>
        <w:tblLook w:val="0000" w:firstRow="0" w:lastRow="0" w:firstColumn="0" w:lastColumn="0" w:noHBand="0" w:noVBand="0"/>
      </w:tblPr>
      <w:tblGrid>
        <w:gridCol w:w="534"/>
        <w:gridCol w:w="1559"/>
        <w:gridCol w:w="6379"/>
        <w:gridCol w:w="2018"/>
      </w:tblGrid>
      <w:tr w:rsidR="00B233A1" w:rsidRPr="00B233A1" w:rsidTr="00B233A1">
        <w:tc>
          <w:tcPr>
            <w:tcW w:w="534"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Lp.</w:t>
            </w:r>
          </w:p>
        </w:tc>
        <w:tc>
          <w:tcPr>
            <w:tcW w:w="1559"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Cechy</w:t>
            </w:r>
          </w:p>
        </w:tc>
        <w:tc>
          <w:tcPr>
            <w:tcW w:w="6379"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Wymagania</w:t>
            </w: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Metody badawcze wg</w:t>
            </w:r>
          </w:p>
        </w:tc>
      </w:tr>
      <w:tr w:rsidR="00B233A1" w:rsidRPr="00B233A1" w:rsidTr="00B233A1">
        <w:trPr>
          <w:cantSplit/>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w:t>
            </w:r>
          </w:p>
        </w:tc>
        <w:tc>
          <w:tcPr>
            <w:tcW w:w="1559"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Wygląd ogólny</w:t>
            </w:r>
          </w:p>
        </w:tc>
        <w:tc>
          <w:tcPr>
            <w:tcW w:w="6379"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Wędzonka w kształcie zbliżonym do prostokąta, w naturalnym układzie tkanek charakterystycznych dla tego asortymentu; zewnętrzna powierzchnia boczku może być częściowo lub całkowicie pokryta skórą, albo bez skóry; niedopuszczalne resztki szczeciny </w:t>
            </w:r>
          </w:p>
        </w:tc>
        <w:tc>
          <w:tcPr>
            <w:tcW w:w="20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PN-A-82062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2</w:t>
            </w:r>
          </w:p>
        </w:tc>
        <w:tc>
          <w:tcPr>
            <w:tcW w:w="1559"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Konsystencja i struktura</w:t>
            </w:r>
          </w:p>
        </w:tc>
        <w:tc>
          <w:tcPr>
            <w:tcW w:w="6379"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Dość miękka, soczysta, krucha; struktura plastra o grubości 3 mm dość ścisła, dopuszcza się nieznaczne rozdzielenie plastra w miejscach łączenia mięśni; niedopuszczalny jest znaczny wyciek soku na przekroju </w:t>
            </w:r>
          </w:p>
        </w:tc>
        <w:tc>
          <w:tcPr>
            <w:tcW w:w="2018"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3</w:t>
            </w:r>
          </w:p>
        </w:tc>
        <w:tc>
          <w:tcPr>
            <w:tcW w:w="1559"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Barwa:</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Mięsa tłuszczu</w:t>
            </w:r>
          </w:p>
        </w:tc>
        <w:tc>
          <w:tcPr>
            <w:tcW w:w="6379"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-różowa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-biała z dopuszczalnym odcieniem różowym </w:t>
            </w:r>
          </w:p>
        </w:tc>
        <w:tc>
          <w:tcPr>
            <w:tcW w:w="2018"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4</w:t>
            </w:r>
          </w:p>
        </w:tc>
        <w:tc>
          <w:tcPr>
            <w:tcW w:w="1559"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Smak i zapach</w:t>
            </w:r>
          </w:p>
        </w:tc>
        <w:tc>
          <w:tcPr>
            <w:tcW w:w="6379"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Charakterystyczny dla wędzonki z mięsa peklowanego, wędzonego i parzonego niedopuszczalny smak i zapach świadczący o nieświeżości lub inny obcy </w:t>
            </w:r>
          </w:p>
        </w:tc>
        <w:tc>
          <w:tcPr>
            <w:tcW w:w="2018"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bl>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2.2 Wymagania chemiczne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Według Tablicy 2. </w:t>
      </w:r>
    </w:p>
    <w:p w:rsidR="00B233A1" w:rsidRPr="00B233A1" w:rsidRDefault="00B233A1" w:rsidP="00B233A1">
      <w:pPr>
        <w:spacing w:after="0" w:line="240" w:lineRule="auto"/>
        <w:ind w:left="0" w:firstLine="0"/>
        <w:jc w:val="center"/>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Tablica 2 – Wymagania chemiczne</w:t>
      </w:r>
    </w:p>
    <w:tbl>
      <w:tblPr>
        <w:tblW w:w="0" w:type="auto"/>
        <w:tblInd w:w="-15" w:type="dxa"/>
        <w:tblLayout w:type="fixed"/>
        <w:tblLook w:val="0000" w:firstRow="0" w:lastRow="0" w:firstColumn="0" w:lastColumn="0" w:noHBand="0" w:noVBand="0"/>
      </w:tblPr>
      <w:tblGrid>
        <w:gridCol w:w="590"/>
        <w:gridCol w:w="6181"/>
        <w:gridCol w:w="1183"/>
        <w:gridCol w:w="2014"/>
      </w:tblGrid>
      <w:tr w:rsidR="00B233A1" w:rsidRPr="00B233A1" w:rsidTr="00B233A1">
        <w:tc>
          <w:tcPr>
            <w:tcW w:w="590"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Lp.</w:t>
            </w:r>
          </w:p>
        </w:tc>
        <w:tc>
          <w:tcPr>
            <w:tcW w:w="6181"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Cechy</w:t>
            </w:r>
          </w:p>
        </w:tc>
        <w:tc>
          <w:tcPr>
            <w:tcW w:w="1183"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Wymagania</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Metoda badawcza wg</w:t>
            </w:r>
          </w:p>
        </w:tc>
      </w:tr>
      <w:tr w:rsidR="00B233A1" w:rsidRPr="00B233A1" w:rsidTr="00B233A1">
        <w:tc>
          <w:tcPr>
            <w:tcW w:w="590"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w:t>
            </w:r>
          </w:p>
        </w:tc>
        <w:tc>
          <w:tcPr>
            <w:tcW w:w="6181"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Zawartość chlorku sodu, ułamek masowy wynoszący %, nie więcej niż </w:t>
            </w:r>
          </w:p>
        </w:tc>
        <w:tc>
          <w:tcPr>
            <w:tcW w:w="1183"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4,0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PN-A-82112 </w:t>
            </w:r>
          </w:p>
        </w:tc>
      </w:tr>
    </w:tbl>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Zawartość zanieczyszczeń w produkcie oraz dozwolonych substancji dodatkowych zgodnie z aktualnie obowiązującym prawem (ad4).</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2.3 Wymagania mikrobiologiczne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Zgodnie z aktualnie obowiązującym prawem (ad3).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Zamawiający zastrzega sobie prawo żądania wyników badań mikrobiologicznych z kontroli higieny procesu produkcyjnego.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3 Trwałość  - Okres przydatności do spożycia boczku wędzonego parzonego b/k deklarowany przez producenta powinien wynosić nie mniej niż 7 dni od daty dostawy do magazynu.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 Metody badań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4.1 Sprawdzenie znakowania i stanu opakowania - Wykonać metodą wizualną na zgodność z pkt. 5.1 i 5.2.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4.2 Sprawdzenie masy netto - Wykonać metodą wagową na zgodność z deklaracją producenta.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4.3 Oznaczanie cech organoleptycznych, chemicznych - Według norm podanych w Tablicach 1, 2.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5 Pakowanie, znakowanie, przechowywanie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5.1 Pakowanie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5.1.1 Opakowania jednostkowe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Opakowanie jednostkowe może stanowić folia przeznaczona do kontaktu z żywnością. Opakowanie powinno być czyste, bez obcych zapachów, nieuszkodzone mechanicznie, powinno zabezpieczać produkt przed zanieczyszczeniem i zniszczeniem oraz zapewniać właściwą jakość produktu podczas całego okresu przydatności do spożycia.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5.1.2 Opakowania transportowe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Opakowania transportowe powinny zabezpieczać produkt przed uszkodzeniem i zanieczyszczeniem, powinny być czyste, bez obcych zapachów, zabrudzeń, pleśni, załamań i innych uszkodzeń mechanicznych. Opakowania powinny być wykonane z materiałów opakowaniowych dopuszczonych do kontaktu z żywnością.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5.2 Znakowanie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Do każdego opakowania powinna być dołączona etykieta zawierająca następujące dane: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nazwę produktu,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wykaz składników,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termin przydatności do spożycia,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nazwę dostawcy – producenta, adres,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warunki przechowywania,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oznaczenie partii produkcyjnej,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oraz pozostałe informacje zgodnie z aktualnie obowiązującym prawem.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5.3 Przechowywanie - Przechowywać zgodnie z zaleceniami producenta.</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 dn. .................                                                                                           .............................................</w:t>
      </w:r>
    </w:p>
    <w:p w:rsidR="00B233A1" w:rsidRPr="00B233A1" w:rsidRDefault="00B233A1" w:rsidP="00B233A1">
      <w:pPr>
        <w:spacing w:after="0" w:line="240" w:lineRule="auto"/>
        <w:ind w:left="708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Podpis i pieczęć Wykonawcy</w:t>
      </w:r>
    </w:p>
    <w:p w:rsidR="00B233A1" w:rsidRDefault="00B233A1" w:rsidP="00B233A1">
      <w:pPr>
        <w:spacing w:after="0" w:line="240" w:lineRule="auto"/>
        <w:ind w:left="0" w:firstLine="0"/>
        <w:jc w:val="right"/>
        <w:rPr>
          <w:rFonts w:ascii="Times New Roman" w:eastAsia="Times New Roman" w:hAnsi="Times New Roman" w:cs="Times New Roman"/>
          <w:b/>
          <w:color w:val="auto"/>
          <w:szCs w:val="24"/>
        </w:rPr>
      </w:pPr>
    </w:p>
    <w:p w:rsidR="00B233A1" w:rsidRDefault="00B233A1" w:rsidP="00B233A1">
      <w:pPr>
        <w:spacing w:after="0" w:line="240" w:lineRule="auto"/>
        <w:ind w:left="0" w:firstLine="0"/>
        <w:jc w:val="right"/>
        <w:rPr>
          <w:rFonts w:ascii="Times New Roman" w:eastAsia="Times New Roman" w:hAnsi="Times New Roman" w:cs="Times New Roman"/>
          <w:b/>
          <w:color w:val="auto"/>
          <w:szCs w:val="24"/>
        </w:rPr>
      </w:pPr>
    </w:p>
    <w:p w:rsidR="00B233A1" w:rsidRDefault="00B233A1" w:rsidP="00B233A1">
      <w:pPr>
        <w:spacing w:after="0" w:line="240" w:lineRule="auto"/>
        <w:ind w:left="0" w:firstLine="0"/>
        <w:jc w:val="right"/>
        <w:rPr>
          <w:rFonts w:ascii="Times New Roman" w:eastAsia="Times New Roman" w:hAnsi="Times New Roman" w:cs="Times New Roman"/>
          <w:b/>
          <w:color w:val="auto"/>
          <w:szCs w:val="24"/>
        </w:rPr>
      </w:pPr>
    </w:p>
    <w:p w:rsidR="00B233A1" w:rsidRDefault="00B233A1" w:rsidP="00B233A1">
      <w:pPr>
        <w:spacing w:after="0" w:line="240" w:lineRule="auto"/>
        <w:ind w:left="0" w:firstLine="0"/>
        <w:jc w:val="right"/>
        <w:rPr>
          <w:rFonts w:ascii="Times New Roman" w:eastAsia="Times New Roman" w:hAnsi="Times New Roman" w:cs="Times New Roman"/>
          <w:b/>
          <w:color w:val="auto"/>
          <w:szCs w:val="24"/>
        </w:rPr>
      </w:pPr>
    </w:p>
    <w:p w:rsidR="00B233A1" w:rsidRPr="00B233A1" w:rsidRDefault="00B233A1" w:rsidP="00B233A1">
      <w:pPr>
        <w:spacing w:after="0" w:line="240" w:lineRule="auto"/>
        <w:ind w:left="0" w:firstLine="0"/>
        <w:jc w:val="right"/>
        <w:rPr>
          <w:rFonts w:ascii="Times New Roman" w:eastAsia="Times New Roman" w:hAnsi="Times New Roman" w:cs="Times New Roman"/>
          <w:b/>
          <w:i/>
          <w:color w:val="auto"/>
          <w:szCs w:val="24"/>
        </w:rPr>
      </w:pPr>
      <w:r w:rsidRPr="00B233A1">
        <w:rPr>
          <w:rFonts w:ascii="Times New Roman" w:eastAsia="Times New Roman" w:hAnsi="Times New Roman" w:cs="Times New Roman"/>
          <w:b/>
          <w:i/>
          <w:color w:val="auto"/>
          <w:szCs w:val="24"/>
        </w:rPr>
        <w:lastRenderedPageBreak/>
        <w:t>Załącznik nr 2 do SIWZ</w:t>
      </w:r>
    </w:p>
    <w:p w:rsidR="00B233A1" w:rsidRPr="00B233A1" w:rsidRDefault="00B233A1" w:rsidP="00B233A1">
      <w:pPr>
        <w:spacing w:after="0" w:line="240" w:lineRule="auto"/>
        <w:ind w:left="0" w:firstLine="0"/>
        <w:jc w:val="center"/>
        <w:rPr>
          <w:rFonts w:ascii="Times New Roman" w:eastAsia="Times New Roman" w:hAnsi="Times New Roman" w:cs="Times New Roman"/>
          <w:b/>
          <w:color w:val="auto"/>
          <w:szCs w:val="24"/>
        </w:rPr>
      </w:pPr>
      <w:r w:rsidRPr="00B233A1">
        <w:rPr>
          <w:rFonts w:ascii="Times New Roman" w:eastAsia="Times New Roman" w:hAnsi="Times New Roman" w:cs="Times New Roman"/>
          <w:b/>
          <w:color w:val="auto"/>
          <w:szCs w:val="24"/>
        </w:rPr>
        <w:t>OPIS PRZEDMIOTU ZAMÓWIENIA</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b/>
          <w:color w:val="0000FF"/>
          <w:sz w:val="20"/>
          <w:szCs w:val="20"/>
          <w:u w:val="single"/>
        </w:rPr>
      </w:pPr>
      <w:r w:rsidRPr="00B233A1">
        <w:rPr>
          <w:rFonts w:ascii="Times New Roman" w:eastAsia="Times New Roman" w:hAnsi="Times New Roman" w:cs="Times New Roman"/>
          <w:b/>
          <w:color w:val="0000FF"/>
          <w:sz w:val="20"/>
          <w:szCs w:val="20"/>
          <w:u w:val="single"/>
        </w:rPr>
        <w:t>PAKIET 4 – WĘDLINY WIEPRZOWE</w:t>
      </w:r>
    </w:p>
    <w:p w:rsidR="00B233A1" w:rsidRPr="00B233A1" w:rsidRDefault="00B233A1" w:rsidP="00B233A1">
      <w:pPr>
        <w:spacing w:after="0" w:line="240" w:lineRule="auto"/>
        <w:ind w:left="0" w:firstLine="0"/>
        <w:jc w:val="left"/>
        <w:rPr>
          <w:rFonts w:ascii="Times New Roman" w:eastAsia="Times New Roman" w:hAnsi="Times New Roman" w:cs="Times New Roman"/>
          <w:b/>
          <w:color w:val="0000FF"/>
          <w:sz w:val="20"/>
          <w:szCs w:val="20"/>
          <w:u w:val="single"/>
        </w:rPr>
      </w:pPr>
    </w:p>
    <w:p w:rsidR="00B233A1" w:rsidRPr="00B233A1" w:rsidRDefault="00B233A1" w:rsidP="00B233A1">
      <w:pPr>
        <w:spacing w:after="0" w:line="240" w:lineRule="auto"/>
        <w:ind w:left="0" w:firstLine="0"/>
        <w:jc w:val="left"/>
        <w:rPr>
          <w:rFonts w:ascii="Times New Roman" w:eastAsia="Times New Roman" w:hAnsi="Times New Roman" w:cs="Times New Roman"/>
          <w:b/>
          <w:color w:val="0000FF"/>
          <w:sz w:val="20"/>
          <w:szCs w:val="20"/>
          <w:u w:val="single"/>
        </w:rPr>
      </w:pPr>
      <w:r w:rsidRPr="00B233A1">
        <w:rPr>
          <w:rFonts w:ascii="Times New Roman" w:eastAsia="Times New Roman" w:hAnsi="Times New Roman" w:cs="Times New Roman"/>
          <w:b/>
          <w:color w:val="0000FF"/>
          <w:sz w:val="20"/>
          <w:szCs w:val="20"/>
          <w:u w:val="single"/>
        </w:rPr>
        <w:t>OPIS JEDNAKOWY DLA WĘDLIN WIEPRZOWYCH.</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5 Pakowanie, znakowanie, przechowywanie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5.1 Pakowanie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5.1.1 Opakowania jednostkowe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Opakowanie jednostkowe może stanowić folia przeznaczona do kontaktu z żywnością. Opakowanie powinno być czyste, bez obcych zapachów, nieuszkodzone mechanicznie, powinno zabezpieczać produkt przed zanieczyszczeniem i zniszczeniem oraz zapewniać właściwą jakość produktu podczas całego okresu przydatności do spożycia.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5.1.2 Opakowania transportowe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Opakowania transportowe powinny zabezpieczać produkt przed uszkodzeniem i zanieczyszczeniem, powinny być czyste, bez obcych zapachów, zabrudzeń, pleśni, załamań i innych uszkodzeń mechanicznych. Opakowania powinny być wykonane z materiałów opakowaniowych dopuszczonych do kontaktu z żywnością.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5.2 Znakowanie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Do każdego opakowania powinna być dołączona etykieta zawierająca następujące dane: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nazwę produktu,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wykaz składników,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termin przydatności do spożycia,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nazwę dostawcy – producenta, adres,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warunki przechowywania,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oznaczenie partii produkcyjnej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wartość odżywczą</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oraz pozostałe informacje zgodnie z aktualnie obowiązującym prawem.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5.3 Przechowywanie Przechowywać zgodnie z zaleceniami producenta.</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b/>
          <w:color w:val="0000FF"/>
          <w:sz w:val="20"/>
          <w:szCs w:val="20"/>
          <w:u w:val="single"/>
        </w:rPr>
      </w:pPr>
      <w:r w:rsidRPr="00B233A1">
        <w:rPr>
          <w:rFonts w:ascii="Times New Roman" w:eastAsia="Times New Roman" w:hAnsi="Times New Roman" w:cs="Times New Roman"/>
          <w:b/>
          <w:color w:val="0000FF"/>
          <w:sz w:val="20"/>
          <w:szCs w:val="20"/>
          <w:u w:val="single"/>
        </w:rPr>
        <w:t>KIEŁBASA WIEPRZOWA CIENKA W JELICIE NATURALNYM</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1.1 Zakres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Niniejszym opisem przedmiotu zamówienia objęto wymagania, metody badań oraz warunki przechowywania i pakowania kiełbasy wieprzowej. Postanowienia opisu przedmiotu zamówienia wykorzystywane są podczas produkcji i obrotu handlowego kiełbasy wieprzowej przeznaczonej dla szpitala.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1.2 Dokumenty powołane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Do stosowania niniejszego opisu przedmiotu zamówienia są niezbędne podane niżej dokumenty powołane. Stosuje się ostatnie aktualne wydanie dokumentu powołanego (łącznie ze zmianami).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 1) PN-A-04018 Produkty rolniczo-żywnościowe – Oznaczanie azotu metodą </w:t>
      </w:r>
      <w:proofErr w:type="spellStart"/>
      <w:r w:rsidRPr="00B233A1">
        <w:rPr>
          <w:rFonts w:ascii="Times New Roman" w:eastAsia="Times New Roman" w:hAnsi="Times New Roman" w:cs="Times New Roman"/>
          <w:color w:val="auto"/>
          <w:sz w:val="20"/>
          <w:szCs w:val="20"/>
        </w:rPr>
        <w:t>Kjeldahla</w:t>
      </w:r>
      <w:proofErr w:type="spellEnd"/>
      <w:r w:rsidRPr="00B233A1">
        <w:rPr>
          <w:rFonts w:ascii="Times New Roman" w:eastAsia="Times New Roman" w:hAnsi="Times New Roman" w:cs="Times New Roman"/>
          <w:color w:val="auto"/>
          <w:sz w:val="20"/>
          <w:szCs w:val="20"/>
        </w:rPr>
        <w:t xml:space="preserve"> i przeliczanie na białko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 2) PN-A-82062 Przetwory mięsne – Wędliny – Badania organoleptyczne i fizyczne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 3) Rozporządzenie Komisji (WE) Nr 2073/2005 z dnia 15 listopada 2005 r. w sprawie kryteriów mikrobiologicznych dotyczących środków spożywczych (Dz. U. L 338 z 22.12.2005, s 1 z </w:t>
      </w:r>
      <w:proofErr w:type="spellStart"/>
      <w:r w:rsidRPr="00B233A1">
        <w:rPr>
          <w:rFonts w:ascii="Times New Roman" w:eastAsia="Times New Roman" w:hAnsi="Times New Roman" w:cs="Times New Roman"/>
          <w:color w:val="auto"/>
          <w:sz w:val="20"/>
          <w:szCs w:val="20"/>
        </w:rPr>
        <w:t>późn</w:t>
      </w:r>
      <w:proofErr w:type="spellEnd"/>
      <w:r w:rsidRPr="00B233A1">
        <w:rPr>
          <w:rFonts w:ascii="Times New Roman" w:eastAsia="Times New Roman" w:hAnsi="Times New Roman" w:cs="Times New Roman"/>
          <w:color w:val="auto"/>
          <w:sz w:val="20"/>
          <w:szCs w:val="20"/>
        </w:rPr>
        <w:t xml:space="preserve">. zm.)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 4) Rozporządzenie Komisji (WE) Nr 1881/2006 z dnia 19 grudnia 2006 r. ustalające najwyższe dopuszczalne poziomy niektórych zanieczyszczeń w środkach spożywczych ( Dz. U. L 364 z 20.12.2006, s 5 z </w:t>
      </w:r>
      <w:proofErr w:type="spellStart"/>
      <w:r w:rsidRPr="00B233A1">
        <w:rPr>
          <w:rFonts w:ascii="Times New Roman" w:eastAsia="Times New Roman" w:hAnsi="Times New Roman" w:cs="Times New Roman"/>
          <w:color w:val="auto"/>
          <w:sz w:val="20"/>
          <w:szCs w:val="20"/>
        </w:rPr>
        <w:t>późn</w:t>
      </w:r>
      <w:proofErr w:type="spellEnd"/>
      <w:r w:rsidRPr="00B233A1">
        <w:rPr>
          <w:rFonts w:ascii="Times New Roman" w:eastAsia="Times New Roman" w:hAnsi="Times New Roman" w:cs="Times New Roman"/>
          <w:color w:val="auto"/>
          <w:sz w:val="20"/>
          <w:szCs w:val="20"/>
        </w:rPr>
        <w:t xml:space="preserve">. zm.)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 5) Rozporządzenie Parlamentu Europejskiego i Rady (WE) Nr 1333/2008 z dnia 16 grudnia 2008 r. w sprawie dodatków do żywności ( Dz. U. L 354 z 31.12.2008, s 16 z </w:t>
      </w:r>
      <w:proofErr w:type="spellStart"/>
      <w:r w:rsidRPr="00B233A1">
        <w:rPr>
          <w:rFonts w:ascii="Times New Roman" w:eastAsia="Times New Roman" w:hAnsi="Times New Roman" w:cs="Times New Roman"/>
          <w:color w:val="auto"/>
          <w:sz w:val="20"/>
          <w:szCs w:val="20"/>
        </w:rPr>
        <w:t>późn</w:t>
      </w:r>
      <w:proofErr w:type="spellEnd"/>
      <w:r w:rsidRPr="00B233A1">
        <w:rPr>
          <w:rFonts w:ascii="Times New Roman" w:eastAsia="Times New Roman" w:hAnsi="Times New Roman" w:cs="Times New Roman"/>
          <w:color w:val="auto"/>
          <w:sz w:val="20"/>
          <w:szCs w:val="20"/>
        </w:rPr>
        <w:t xml:space="preserve">. zm.);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1.3 Definicja Kiełbasa toruńska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Kiełbasa wieprzowa (produkt, w którym mięso wieprzowe stanowi nie mniej niż 80% wsadu, surowcowego), wędzona, parzona, średnio rozdrobniona, w skład której wchodzi ok. 80% mięsa wieprzowego, nie dopuszcza się stosowania mięsa odkostnionego mechanicznie, preparatów białkowych i składników zwiększających wodochłonność. Wydajność gotowego produktu w stosunku do surowca niepeklowanego nie więcej niż 80%.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Wartość odżywcza w 100 g produktu:</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Energia: 210 -330 kcal</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Białko:  min. 13 g (Metody badań według PN-A-04018)</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Tłuszcz:  do 28 g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Węglowodany: do 5 g</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Sól: do 3g</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 Wymagania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2.1 Wymagania organoleptyczne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Według Tablicy 1.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16152B" w:rsidRDefault="0016152B" w:rsidP="00B233A1">
      <w:pPr>
        <w:spacing w:after="0" w:line="240" w:lineRule="auto"/>
        <w:ind w:left="0" w:firstLine="0"/>
        <w:jc w:val="center"/>
        <w:rPr>
          <w:rFonts w:ascii="Times New Roman" w:eastAsia="Times New Roman" w:hAnsi="Times New Roman" w:cs="Times New Roman"/>
          <w:color w:val="auto"/>
          <w:sz w:val="20"/>
          <w:szCs w:val="20"/>
        </w:rPr>
      </w:pPr>
    </w:p>
    <w:p w:rsidR="0016152B" w:rsidRDefault="0016152B" w:rsidP="00B233A1">
      <w:pPr>
        <w:spacing w:after="0" w:line="240" w:lineRule="auto"/>
        <w:ind w:left="0" w:firstLine="0"/>
        <w:jc w:val="center"/>
        <w:rPr>
          <w:rFonts w:ascii="Times New Roman" w:eastAsia="Times New Roman" w:hAnsi="Times New Roman" w:cs="Times New Roman"/>
          <w:color w:val="auto"/>
          <w:sz w:val="20"/>
          <w:szCs w:val="20"/>
        </w:rPr>
      </w:pPr>
    </w:p>
    <w:p w:rsidR="0016152B" w:rsidRDefault="0016152B" w:rsidP="00B233A1">
      <w:pPr>
        <w:spacing w:after="0" w:line="240" w:lineRule="auto"/>
        <w:ind w:left="0" w:firstLine="0"/>
        <w:jc w:val="center"/>
        <w:rPr>
          <w:rFonts w:ascii="Times New Roman" w:eastAsia="Times New Roman" w:hAnsi="Times New Roman" w:cs="Times New Roman"/>
          <w:color w:val="auto"/>
          <w:sz w:val="20"/>
          <w:szCs w:val="20"/>
        </w:rPr>
      </w:pPr>
    </w:p>
    <w:p w:rsidR="0016152B" w:rsidRDefault="0016152B" w:rsidP="00B233A1">
      <w:pPr>
        <w:spacing w:after="0" w:line="240" w:lineRule="auto"/>
        <w:ind w:left="0" w:firstLine="0"/>
        <w:jc w:val="center"/>
        <w:rPr>
          <w:rFonts w:ascii="Times New Roman" w:eastAsia="Times New Roman" w:hAnsi="Times New Roman" w:cs="Times New Roman"/>
          <w:color w:val="auto"/>
          <w:sz w:val="20"/>
          <w:szCs w:val="20"/>
        </w:rPr>
      </w:pPr>
    </w:p>
    <w:p w:rsidR="0016152B" w:rsidRDefault="0016152B" w:rsidP="00B233A1">
      <w:pPr>
        <w:spacing w:after="0" w:line="240" w:lineRule="auto"/>
        <w:ind w:left="0" w:firstLine="0"/>
        <w:jc w:val="center"/>
        <w:rPr>
          <w:rFonts w:ascii="Times New Roman" w:eastAsia="Times New Roman" w:hAnsi="Times New Roman" w:cs="Times New Roman"/>
          <w:color w:val="auto"/>
          <w:sz w:val="20"/>
          <w:szCs w:val="20"/>
        </w:rPr>
      </w:pPr>
    </w:p>
    <w:p w:rsidR="0016152B" w:rsidRDefault="0016152B" w:rsidP="00B233A1">
      <w:pPr>
        <w:spacing w:after="0" w:line="240" w:lineRule="auto"/>
        <w:ind w:left="0" w:firstLine="0"/>
        <w:jc w:val="center"/>
        <w:rPr>
          <w:rFonts w:ascii="Times New Roman" w:eastAsia="Times New Roman" w:hAnsi="Times New Roman" w:cs="Times New Roman"/>
          <w:color w:val="auto"/>
          <w:sz w:val="20"/>
          <w:szCs w:val="20"/>
        </w:rPr>
      </w:pPr>
    </w:p>
    <w:p w:rsidR="0016152B" w:rsidRDefault="0016152B" w:rsidP="00B233A1">
      <w:pPr>
        <w:spacing w:after="0" w:line="240" w:lineRule="auto"/>
        <w:ind w:left="0" w:firstLine="0"/>
        <w:jc w:val="center"/>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center"/>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lastRenderedPageBreak/>
        <w:t>Tablica 1 – Wymagania organoleptyczne</w:t>
      </w:r>
    </w:p>
    <w:tbl>
      <w:tblPr>
        <w:tblW w:w="0" w:type="auto"/>
        <w:tblInd w:w="-20" w:type="dxa"/>
        <w:tblLayout w:type="fixed"/>
        <w:tblLook w:val="0000" w:firstRow="0" w:lastRow="0" w:firstColumn="0" w:lastColumn="0" w:noHBand="0" w:noVBand="0"/>
      </w:tblPr>
      <w:tblGrid>
        <w:gridCol w:w="486"/>
        <w:gridCol w:w="1890"/>
        <w:gridCol w:w="6526"/>
        <w:gridCol w:w="1731"/>
      </w:tblGrid>
      <w:tr w:rsidR="00B233A1" w:rsidRPr="00B233A1" w:rsidTr="00B233A1">
        <w:trPr>
          <w:trHeight w:val="158"/>
        </w:trPr>
        <w:tc>
          <w:tcPr>
            <w:tcW w:w="486"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roofErr w:type="spellStart"/>
            <w:r w:rsidRPr="00B233A1">
              <w:rPr>
                <w:rFonts w:ascii="Times New Roman" w:eastAsia="Times New Roman" w:hAnsi="Times New Roman" w:cs="Times New Roman"/>
                <w:color w:val="auto"/>
                <w:sz w:val="20"/>
                <w:szCs w:val="20"/>
              </w:rPr>
              <w:t>Lp</w:t>
            </w:r>
            <w:proofErr w:type="spellEnd"/>
          </w:p>
        </w:tc>
        <w:tc>
          <w:tcPr>
            <w:tcW w:w="1890"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Cechy </w:t>
            </w:r>
          </w:p>
        </w:tc>
        <w:tc>
          <w:tcPr>
            <w:tcW w:w="6526"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Wymagania </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Metody badań wg </w:t>
            </w:r>
          </w:p>
        </w:tc>
      </w:tr>
      <w:tr w:rsidR="00B233A1" w:rsidRPr="00B233A1" w:rsidTr="00B233A1">
        <w:trPr>
          <w:cantSplit/>
          <w:trHeight w:val="1215"/>
        </w:trPr>
        <w:tc>
          <w:tcPr>
            <w:tcW w:w="486"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w:t>
            </w:r>
          </w:p>
        </w:tc>
        <w:tc>
          <w:tcPr>
            <w:tcW w:w="1890"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Wygląd ogólny i powierzchnia</w:t>
            </w:r>
          </w:p>
        </w:tc>
        <w:tc>
          <w:tcPr>
            <w:tcW w:w="6526"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Batony w osłonkach naturalnych (jelitach wieprzowych cienkich), o długości od 30cm do 40cm, o średnicy użytej osłonki, powierzchnia batonu o barwie od jasnobrązowej do brązowej z lekkim połyskiem i prześwitami składników pod osłonką, osłonka ściśle przylegająca do masy mięsnej, niedopuszczalne zawilgocenie powierzchni osłonki, barwa szarozielona, plamy na powierzchni wynikające z nie dowędzenia w miejscu styku z innymi batonami </w:t>
            </w:r>
          </w:p>
        </w:tc>
        <w:tc>
          <w:tcPr>
            <w:tcW w:w="17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PN-A-82062 </w:t>
            </w:r>
          </w:p>
        </w:tc>
      </w:tr>
      <w:tr w:rsidR="00B233A1" w:rsidRPr="00B233A1" w:rsidTr="00B233A1">
        <w:trPr>
          <w:cantSplit/>
          <w:trHeight w:val="1215"/>
        </w:trPr>
        <w:tc>
          <w:tcPr>
            <w:tcW w:w="486"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2</w:t>
            </w:r>
          </w:p>
        </w:tc>
        <w:tc>
          <w:tcPr>
            <w:tcW w:w="1890"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Wygląd na przekroju</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barwa mięsa</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-barwa tłuszcz</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rozdrobnienie i układ składników</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c>
          <w:tcPr>
            <w:tcW w:w="6526"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-różowa do ciemnoróżowej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-biała, dopuszczalny odcień różowy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-około 80% kawałków średnio rozdrobnionych związanych z masą wiążącą, składniki równomiernie rozmieszczone na przekroju, dopuszczalne pojedyncze komory powietrzne nie połączone ze zmianą barwy, niedopuszczalne skupiska jednego ze składników oraz zacieki tłuszczu i galarety pod osłonką</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Height w:val="188"/>
        </w:trPr>
        <w:tc>
          <w:tcPr>
            <w:tcW w:w="486"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3</w:t>
            </w:r>
          </w:p>
        </w:tc>
        <w:tc>
          <w:tcPr>
            <w:tcW w:w="1890"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Konsystencja</w:t>
            </w:r>
          </w:p>
        </w:tc>
        <w:tc>
          <w:tcPr>
            <w:tcW w:w="6526"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Ścisła, dość krucha, dobre związanie składników plastry grubości 3mm nie powinny się rozpadać </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Height w:val="498"/>
        </w:trPr>
        <w:tc>
          <w:tcPr>
            <w:tcW w:w="486"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4</w:t>
            </w:r>
          </w:p>
        </w:tc>
        <w:tc>
          <w:tcPr>
            <w:tcW w:w="1890"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Smak i zapach</w:t>
            </w:r>
          </w:p>
        </w:tc>
        <w:tc>
          <w:tcPr>
            <w:tcW w:w="6526"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Charakterystyczny dla kiełbasy z mięsa peklowanego, wędzonej, parzonej z wyraźnym wyczuciem wędzenia, z wyczuwalnymi przyprawami; niedopuszczalny smak i zapach świadczący o nieświeżości lub inny obcy </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bl>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2.2 Wymagania chemiczne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Zawartość zanieczyszczeń w produkcie oraz dozwolonych substancji dodatkowych zgodnie z aktualnie obowiązującym prawem (ad4).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2.3 Wymagania mikrobiologiczne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Zgodnie z aktualnie obowiązującym prawem (ad3).</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Zamawiający zastrzega sobie prawo żądania wyników badań mikrobiologicznych z kontroli higieny procesu produkcyjnego.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3 Trwałość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Okres przydatności do spożycia kiełbasy toruńskiej deklarowany przez producenta powinien wynosić nie mniej niż 7 dni od daty dostawy do magazynu.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 Metody badań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4.1 Sprawdzenie znakowania i stanu opakowania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Wykonać metodą wizualną na zgodność z pkt. 5.1 i 5.2.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4.2 Sprawdzenie masy netto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Wykonać metodą wagową na zgodność z deklaracją producenta.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4.3 Oznaczanie cech organoleptycznych, chemicznych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Według norm podanych w Tablicach 1, 2.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b/>
          <w:color w:val="0000FF"/>
          <w:sz w:val="20"/>
          <w:szCs w:val="20"/>
          <w:u w:val="single"/>
        </w:rPr>
      </w:pPr>
      <w:r w:rsidRPr="00B233A1">
        <w:rPr>
          <w:rFonts w:ascii="Times New Roman" w:eastAsia="Times New Roman" w:hAnsi="Times New Roman" w:cs="Times New Roman"/>
          <w:b/>
          <w:color w:val="0000FF"/>
          <w:sz w:val="20"/>
          <w:szCs w:val="20"/>
          <w:u w:val="single"/>
        </w:rPr>
        <w:t xml:space="preserve">POLĘDWICA WIEPRZOWA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1.1 Zakres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Niniejszym opisem przedmiotu zamówienia objęto wymagania, metody badań oraz warunki przechowywania i pakowania polędwicy wieprzowej. Postanowienia opisu przedmiotu zamówienia wykorzystywane są podczas produkcji i obrotu handlowego polędwicy wieprzowej sopockiej przeznaczonej dla szpitala.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1.2 Dokumenty powołane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Do stosowania niniejszego opisu przedmiotu zamówienia są niezbędne podane niżej dokumenty powołane. Stosuje się ostatnie aktualne wydanie dokumentu powołanego (łącznie ze zmianami).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 1) PN-A-04018 Produkty rolniczo-żywnościowe – Oznaczanie azotu metodą </w:t>
      </w:r>
      <w:proofErr w:type="spellStart"/>
      <w:r w:rsidRPr="00B233A1">
        <w:rPr>
          <w:rFonts w:ascii="Times New Roman" w:eastAsia="Times New Roman" w:hAnsi="Times New Roman" w:cs="Times New Roman"/>
          <w:color w:val="auto"/>
          <w:sz w:val="20"/>
          <w:szCs w:val="20"/>
        </w:rPr>
        <w:t>Kjeldahla</w:t>
      </w:r>
      <w:proofErr w:type="spellEnd"/>
      <w:r w:rsidRPr="00B233A1">
        <w:rPr>
          <w:rFonts w:ascii="Times New Roman" w:eastAsia="Times New Roman" w:hAnsi="Times New Roman" w:cs="Times New Roman"/>
          <w:color w:val="auto"/>
          <w:sz w:val="20"/>
          <w:szCs w:val="20"/>
        </w:rPr>
        <w:t xml:space="preserve"> i przeliczanie na białko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(ad2) PN-A-82062 Przetwory mięsne – Wędliny – Badania organoleptyczne i fizyczne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(ad3) Rozporządzenie Komisji (WE) Nr 2073/2005 z dnia 15 listopada 2005 r. w sprawie kryteriów mikrobiologicznych dotyczących środków spożywczych (Dz. U. L 338 z 22.12.2005, s 1 z </w:t>
      </w:r>
      <w:proofErr w:type="spellStart"/>
      <w:r w:rsidRPr="00B233A1">
        <w:rPr>
          <w:rFonts w:ascii="Times New Roman" w:eastAsia="Times New Roman" w:hAnsi="Times New Roman" w:cs="Times New Roman"/>
          <w:color w:val="auto"/>
          <w:sz w:val="20"/>
          <w:szCs w:val="20"/>
        </w:rPr>
        <w:t>późn</w:t>
      </w:r>
      <w:proofErr w:type="spellEnd"/>
      <w:r w:rsidRPr="00B233A1">
        <w:rPr>
          <w:rFonts w:ascii="Times New Roman" w:eastAsia="Times New Roman" w:hAnsi="Times New Roman" w:cs="Times New Roman"/>
          <w:color w:val="auto"/>
          <w:sz w:val="20"/>
          <w:szCs w:val="20"/>
        </w:rPr>
        <w:t xml:space="preserve">. zm.)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(ad4)Rozporządzenie Komisji (WE) Nr 1881/2006 z dnia 19 grudnia 2006 r. ustalające najwyższe dopuszczalne poziomy niektórych zanieczyszczeń w środkach spożywczych ( Dz. U. L 364 z 20.12.2006, s 5 z </w:t>
      </w:r>
      <w:proofErr w:type="spellStart"/>
      <w:r w:rsidRPr="00B233A1">
        <w:rPr>
          <w:rFonts w:ascii="Times New Roman" w:eastAsia="Times New Roman" w:hAnsi="Times New Roman" w:cs="Times New Roman"/>
          <w:color w:val="auto"/>
          <w:sz w:val="20"/>
          <w:szCs w:val="20"/>
        </w:rPr>
        <w:t>późn</w:t>
      </w:r>
      <w:proofErr w:type="spellEnd"/>
      <w:r w:rsidRPr="00B233A1">
        <w:rPr>
          <w:rFonts w:ascii="Times New Roman" w:eastAsia="Times New Roman" w:hAnsi="Times New Roman" w:cs="Times New Roman"/>
          <w:color w:val="auto"/>
          <w:sz w:val="20"/>
          <w:szCs w:val="20"/>
        </w:rPr>
        <w:t xml:space="preserve">. zm.)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(ad5) Rozporządzenie Parlamentu Europejskiego i Rady (WE) Nr 1333/2008 z dnia 16 grudnia 2008 r. w sprawie dodatków do żywności ( Dz. U. L 354 z 31.12.2008, s 16 z </w:t>
      </w:r>
      <w:proofErr w:type="spellStart"/>
      <w:r w:rsidRPr="00B233A1">
        <w:rPr>
          <w:rFonts w:ascii="Times New Roman" w:eastAsia="Times New Roman" w:hAnsi="Times New Roman" w:cs="Times New Roman"/>
          <w:color w:val="auto"/>
          <w:sz w:val="20"/>
          <w:szCs w:val="20"/>
        </w:rPr>
        <w:t>późn</w:t>
      </w:r>
      <w:proofErr w:type="spellEnd"/>
      <w:r w:rsidRPr="00B233A1">
        <w:rPr>
          <w:rFonts w:ascii="Times New Roman" w:eastAsia="Times New Roman" w:hAnsi="Times New Roman" w:cs="Times New Roman"/>
          <w:color w:val="auto"/>
          <w:sz w:val="20"/>
          <w:szCs w:val="20"/>
        </w:rPr>
        <w:t xml:space="preserve">. zm.)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1.3 Definicje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1.3.1 Wędzonka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Przetwór mięsny bez osłonki lub w osłonce, o zachowanej lub częściowo zachowanej strukturze tkankowej, wyprodukowany z jednego kawałka lub kilku kawałków części anatomicznej tuszy, peklowany lub solony, wędzony lub nie wędzony, suszony, surowy, parzony, pieczony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1.3.2 Polędwica wieprzowa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Wędzonka (1.3.1) otrzymana z peklowanych mięśni polędwicy wieprzowej, na której mogą znajdować się niewielkie ilości tłuszczu, wędzona, parzona, bez dodatku składników zwiększających wodochłonność. Zawartość mięsa wieprzowego w gotowym produkcie powinna być nie mniejsza niż 85 %.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Wartość odżywcza w 100 g produktu:</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Energia: 80 - 220 kcal</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Białko: min. 20g (Metody badań według PN-A-04018)</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Tłuszcz: do 12g</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lastRenderedPageBreak/>
        <w:t>Węglowodany: do 3 g</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Sól: do 3g</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 Wymagania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2.1 Wymagania organoleptyczne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Według Tablicy 1.</w:t>
      </w:r>
    </w:p>
    <w:p w:rsidR="00B233A1" w:rsidRPr="00B233A1" w:rsidRDefault="00B233A1" w:rsidP="00B233A1">
      <w:pPr>
        <w:spacing w:after="0" w:line="240" w:lineRule="auto"/>
        <w:ind w:left="0" w:firstLine="0"/>
        <w:jc w:val="center"/>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Tablica 1 – Wymagania organoleptyczne</w:t>
      </w:r>
    </w:p>
    <w:tbl>
      <w:tblPr>
        <w:tblW w:w="0" w:type="auto"/>
        <w:tblInd w:w="-20" w:type="dxa"/>
        <w:tblLayout w:type="fixed"/>
        <w:tblLook w:val="0000" w:firstRow="0" w:lastRow="0" w:firstColumn="0" w:lastColumn="0" w:noHBand="0" w:noVBand="0"/>
      </w:tblPr>
      <w:tblGrid>
        <w:gridCol w:w="534"/>
        <w:gridCol w:w="2268"/>
        <w:gridCol w:w="5533"/>
        <w:gridCol w:w="2161"/>
      </w:tblGrid>
      <w:tr w:rsidR="00B233A1" w:rsidRPr="00B233A1" w:rsidTr="00B233A1">
        <w:trPr>
          <w:trHeight w:val="187"/>
        </w:trPr>
        <w:tc>
          <w:tcPr>
            <w:tcW w:w="534"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Lp. </w:t>
            </w:r>
          </w:p>
        </w:tc>
        <w:tc>
          <w:tcPr>
            <w:tcW w:w="2268"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Cechy </w:t>
            </w:r>
          </w:p>
        </w:tc>
        <w:tc>
          <w:tcPr>
            <w:tcW w:w="5533"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Wymagania </w:t>
            </w:r>
          </w:p>
        </w:tc>
        <w:tc>
          <w:tcPr>
            <w:tcW w:w="2161"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Metody badań według </w:t>
            </w:r>
          </w:p>
        </w:tc>
      </w:tr>
      <w:tr w:rsidR="00B233A1" w:rsidRPr="00B233A1" w:rsidTr="00B233A1">
        <w:trPr>
          <w:cantSplit/>
          <w:trHeight w:val="429"/>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w:t>
            </w:r>
          </w:p>
        </w:tc>
        <w:tc>
          <w:tcPr>
            <w:tcW w:w="2268"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Wygląd ogólny</w:t>
            </w:r>
          </w:p>
        </w:tc>
        <w:tc>
          <w:tcPr>
            <w:tcW w:w="5533"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Wędzonka w kształcie spłaszczonego walca, sznurowana wzdłuż i w poprzek lub w siatce elastycznej </w:t>
            </w:r>
          </w:p>
        </w:tc>
        <w:tc>
          <w:tcPr>
            <w:tcW w:w="21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PN-A-82062 </w:t>
            </w:r>
          </w:p>
        </w:tc>
      </w:tr>
      <w:tr w:rsidR="00B233A1" w:rsidRPr="00B233A1" w:rsidTr="00B233A1">
        <w:trPr>
          <w:cantSplit/>
          <w:trHeight w:val="187"/>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2</w:t>
            </w:r>
          </w:p>
        </w:tc>
        <w:tc>
          <w:tcPr>
            <w:tcW w:w="2268"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Konsystencja i struktura</w:t>
            </w:r>
          </w:p>
        </w:tc>
        <w:tc>
          <w:tcPr>
            <w:tcW w:w="5533"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Miękka, krucha; plastry o grubości 3 mm nie powinny się rozpadać </w:t>
            </w:r>
          </w:p>
        </w:tc>
        <w:tc>
          <w:tcPr>
            <w:tcW w:w="2161"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Height w:val="292"/>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3</w:t>
            </w:r>
          </w:p>
        </w:tc>
        <w:tc>
          <w:tcPr>
            <w:tcW w:w="2268"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Barwa</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 - na powierzchni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 na przekroju </w:t>
            </w:r>
          </w:p>
        </w:tc>
        <w:tc>
          <w:tcPr>
            <w:tcW w:w="5533"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 różowa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 różowa </w:t>
            </w:r>
          </w:p>
        </w:tc>
        <w:tc>
          <w:tcPr>
            <w:tcW w:w="2161"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Height w:val="395"/>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4</w:t>
            </w:r>
          </w:p>
        </w:tc>
        <w:tc>
          <w:tcPr>
            <w:tcW w:w="2268"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Smak i zapach</w:t>
            </w:r>
          </w:p>
        </w:tc>
        <w:tc>
          <w:tcPr>
            <w:tcW w:w="5533"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Charakterystyczny dla mięsa wieprzowego peklowanego, wędzonego, parzonego; niedopuszczalny smak i zapach świadczący o nieświeżości lub inny obcy.</w:t>
            </w:r>
          </w:p>
        </w:tc>
        <w:tc>
          <w:tcPr>
            <w:tcW w:w="2161"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bl>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2.2 Wymagania chemiczne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Zawartość zanieczyszczeń w produkcie oraz dozwolonych substancji dodatkowych zgodnie z aktualnie obowiązującym prawem (ad4).</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2.3 Wymagania mikrobiologiczne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Zgodnie z aktualnie obowiązującym prawem (ad3).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Zamawiający zastrzega sobie prawo żądania wyników badań mikrobiologicznych z kontroli higieny procesu produkcyjnego.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3 Trwałość - Okres przydatności do spożycia polędwicy wieprzowej sopockiej deklarowany przez producenta powinien wynosić nie mniej niż 7 dni od daty dostawy do magazynu.</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 Metody badań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4.1 Sprawdzenie znakowania i stanu opakowania - Wykonać metodą wizualną na zgodność z pkt. 5.1 i 5.2.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4.2 Sprawdzenie masy netto - Wykonać metodą wagową na zgodność z deklaracją producenta.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4.3 Oznaczanie cech organoleptycznych, chemicznych - Według norm podanych w Tablicach 1, 2.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b/>
          <w:color w:val="FF0000"/>
          <w:sz w:val="20"/>
          <w:szCs w:val="20"/>
          <w:u w:val="single"/>
        </w:rPr>
      </w:pPr>
      <w:r w:rsidRPr="00B233A1">
        <w:rPr>
          <w:rFonts w:ascii="Times New Roman" w:eastAsia="Times New Roman" w:hAnsi="Times New Roman" w:cs="Times New Roman"/>
          <w:b/>
          <w:color w:val="0000FF"/>
          <w:sz w:val="20"/>
          <w:szCs w:val="20"/>
          <w:u w:val="single"/>
        </w:rPr>
        <w:t>KIEŁBASA KRAKOWSKA SUCHA</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1.1 Zakres - Niniejszym opisem przedmiotu zamówienia objęto wymagania, metody badań oraz warunki przechowywania i pakowania kiełbasy krakowskiej podsuszanej. Postanowienia opisu przedmiotu zamówienia wykorzystywane są podczas produkcji i obrotu handlowego kiełbasy krakowskiej podsuszanej przeznaczonej dla szpitala.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1.2 Dokumenty powołane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Do stosowania niniejszego opisu przedmiotu zamówienia są niezbędne podane niżej dokumenty powołane. Stosuje się ostatnie aktualne wydanie dokumentu powołanego (łącznie ze zmianami).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(ad1) PN-A-04018 Produkty rolniczo-żywnościowe – Oznaczanie azotu metodą </w:t>
      </w:r>
      <w:proofErr w:type="spellStart"/>
      <w:r w:rsidRPr="00B233A1">
        <w:rPr>
          <w:rFonts w:ascii="Times New Roman" w:eastAsia="Times New Roman" w:hAnsi="Times New Roman" w:cs="Times New Roman"/>
          <w:color w:val="auto"/>
          <w:sz w:val="20"/>
          <w:szCs w:val="20"/>
        </w:rPr>
        <w:t>Kjeldahla</w:t>
      </w:r>
      <w:proofErr w:type="spellEnd"/>
      <w:r w:rsidRPr="00B233A1">
        <w:rPr>
          <w:rFonts w:ascii="Times New Roman" w:eastAsia="Times New Roman" w:hAnsi="Times New Roman" w:cs="Times New Roman"/>
          <w:color w:val="auto"/>
          <w:sz w:val="20"/>
          <w:szCs w:val="20"/>
        </w:rPr>
        <w:t xml:space="preserve"> i przeliczanie na białko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(ad2) PN-A-82062 Przetwory mięsne – Wędliny – Badania organoleptyczne i fizyczne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(ad3) Rozporządzenie Komisji (WE) Nr 2073/2005 z dnia 15 listopada 2005 r. w sprawie kryteriów mikrobiologicznych dotyczących środków spożywczych (Dz. U. L 338 z 22.12.2005, s 1 z </w:t>
      </w:r>
      <w:proofErr w:type="spellStart"/>
      <w:r w:rsidRPr="00B233A1">
        <w:rPr>
          <w:rFonts w:ascii="Times New Roman" w:eastAsia="Times New Roman" w:hAnsi="Times New Roman" w:cs="Times New Roman"/>
          <w:color w:val="auto"/>
          <w:sz w:val="20"/>
          <w:szCs w:val="20"/>
        </w:rPr>
        <w:t>późn</w:t>
      </w:r>
      <w:proofErr w:type="spellEnd"/>
      <w:r w:rsidRPr="00B233A1">
        <w:rPr>
          <w:rFonts w:ascii="Times New Roman" w:eastAsia="Times New Roman" w:hAnsi="Times New Roman" w:cs="Times New Roman"/>
          <w:color w:val="auto"/>
          <w:sz w:val="20"/>
          <w:szCs w:val="20"/>
        </w:rPr>
        <w:t xml:space="preserve">. zm.)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(ad4) Rozporządzenie Komisji (WE) Nr 1881/2006 z dnia 19 grudnia 2006 r. ustalające najwyższe dopuszczalne poziomy niektórych zanieczyszczeń w środkach spożywczych ( Dz. U. L 364 z 20.12.2006, s 5 z </w:t>
      </w:r>
      <w:proofErr w:type="spellStart"/>
      <w:r w:rsidRPr="00B233A1">
        <w:rPr>
          <w:rFonts w:ascii="Times New Roman" w:eastAsia="Times New Roman" w:hAnsi="Times New Roman" w:cs="Times New Roman"/>
          <w:color w:val="auto"/>
          <w:sz w:val="20"/>
          <w:szCs w:val="20"/>
        </w:rPr>
        <w:t>późn</w:t>
      </w:r>
      <w:proofErr w:type="spellEnd"/>
      <w:r w:rsidRPr="00B233A1">
        <w:rPr>
          <w:rFonts w:ascii="Times New Roman" w:eastAsia="Times New Roman" w:hAnsi="Times New Roman" w:cs="Times New Roman"/>
          <w:color w:val="auto"/>
          <w:sz w:val="20"/>
          <w:szCs w:val="20"/>
        </w:rPr>
        <w:t xml:space="preserve">. zm.)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Rozporządzenie Parlamentu Europejskiego i Rady (WE) Nr 1333/2008 z dnia 16 grudnia 2008 r. w sprawie dodatków do żywności ( Dz. U. L 354 z 31.12.2008, s 16 z </w:t>
      </w:r>
      <w:proofErr w:type="spellStart"/>
      <w:r w:rsidRPr="00B233A1">
        <w:rPr>
          <w:rFonts w:ascii="Times New Roman" w:eastAsia="Times New Roman" w:hAnsi="Times New Roman" w:cs="Times New Roman"/>
          <w:color w:val="auto"/>
          <w:sz w:val="20"/>
          <w:szCs w:val="20"/>
        </w:rPr>
        <w:t>późn</w:t>
      </w:r>
      <w:proofErr w:type="spellEnd"/>
      <w:r w:rsidRPr="00B233A1">
        <w:rPr>
          <w:rFonts w:ascii="Times New Roman" w:eastAsia="Times New Roman" w:hAnsi="Times New Roman" w:cs="Times New Roman"/>
          <w:color w:val="auto"/>
          <w:sz w:val="20"/>
          <w:szCs w:val="20"/>
        </w:rPr>
        <w:t xml:space="preserve">. zm.);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1.3 Definicje Kiełbasa krakowska sucha</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Kiełbasa suszona – przetwór mięsny w osłonkach naturalnych lub sztucznych, wyprodukowany z rozdrobnionego mięsa peklowanego i tłuszczowego, bez dodatku surowców uzupełniających, przyprawiony, wędzony, parzony lub pieczony, suszony.</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Kiełbasa suszona - o specyficznych cechach organoleptycznych wykształconych głównie  w trakcie procesu suszenia, wyprodukowana z grubo rozdrobnionego mięsa wieprzowego oraz tłuszczu wieprzowego, bez dodatku MOM (mięsa odkostnionego mechanicznie), z dodatkiem naturalnych, charakterystycznych przypraw, w osłonkach białkowych sztucznych</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Wydajność gotowego produktu w stosunku do surowca niepeklowanego nie więcej niż 70%.</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Wartość odżywcza w 100 g produktu:</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Energia: 150 -310 kcal</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Białko: min. 20 g (Metody badań według PN-A- 04018)</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Tłuszcz: do 19 g</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Węglowodany: do 3 g</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Sól: do 3g</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 Wymagania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2.1 Wymagania organoleptyczne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Według Tablicy 1. </w:t>
      </w:r>
    </w:p>
    <w:p w:rsidR="0016152B" w:rsidRDefault="0016152B" w:rsidP="00B233A1">
      <w:pPr>
        <w:spacing w:after="0" w:line="240" w:lineRule="auto"/>
        <w:ind w:left="0" w:firstLine="0"/>
        <w:jc w:val="center"/>
        <w:rPr>
          <w:rFonts w:ascii="Times New Roman" w:eastAsia="Times New Roman" w:hAnsi="Times New Roman" w:cs="Times New Roman"/>
          <w:color w:val="auto"/>
          <w:sz w:val="20"/>
          <w:szCs w:val="20"/>
        </w:rPr>
      </w:pPr>
    </w:p>
    <w:p w:rsidR="0016152B" w:rsidRDefault="0016152B" w:rsidP="00B233A1">
      <w:pPr>
        <w:spacing w:after="0" w:line="240" w:lineRule="auto"/>
        <w:ind w:left="0" w:firstLine="0"/>
        <w:jc w:val="center"/>
        <w:rPr>
          <w:rFonts w:ascii="Times New Roman" w:eastAsia="Times New Roman" w:hAnsi="Times New Roman" w:cs="Times New Roman"/>
          <w:color w:val="auto"/>
          <w:sz w:val="20"/>
          <w:szCs w:val="20"/>
        </w:rPr>
      </w:pPr>
    </w:p>
    <w:p w:rsidR="0016152B" w:rsidRDefault="0016152B" w:rsidP="00B233A1">
      <w:pPr>
        <w:spacing w:after="0" w:line="240" w:lineRule="auto"/>
        <w:ind w:left="0" w:firstLine="0"/>
        <w:jc w:val="center"/>
        <w:rPr>
          <w:rFonts w:ascii="Times New Roman" w:eastAsia="Times New Roman" w:hAnsi="Times New Roman" w:cs="Times New Roman"/>
          <w:color w:val="auto"/>
          <w:sz w:val="20"/>
          <w:szCs w:val="20"/>
        </w:rPr>
      </w:pPr>
    </w:p>
    <w:p w:rsidR="0016152B" w:rsidRDefault="0016152B" w:rsidP="00B233A1">
      <w:pPr>
        <w:spacing w:after="0" w:line="240" w:lineRule="auto"/>
        <w:ind w:left="0" w:firstLine="0"/>
        <w:jc w:val="center"/>
        <w:rPr>
          <w:rFonts w:ascii="Times New Roman" w:eastAsia="Times New Roman" w:hAnsi="Times New Roman" w:cs="Times New Roman"/>
          <w:color w:val="auto"/>
          <w:sz w:val="20"/>
          <w:szCs w:val="20"/>
        </w:rPr>
      </w:pPr>
    </w:p>
    <w:p w:rsidR="0016152B" w:rsidRDefault="0016152B" w:rsidP="00B233A1">
      <w:pPr>
        <w:spacing w:after="0" w:line="240" w:lineRule="auto"/>
        <w:ind w:left="0" w:firstLine="0"/>
        <w:jc w:val="center"/>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center"/>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Tablica 1 – Wymagania organoleptyczne</w:t>
      </w:r>
    </w:p>
    <w:tbl>
      <w:tblPr>
        <w:tblW w:w="0" w:type="auto"/>
        <w:tblInd w:w="-20" w:type="dxa"/>
        <w:tblLayout w:type="fixed"/>
        <w:tblLook w:val="0000" w:firstRow="0" w:lastRow="0" w:firstColumn="0" w:lastColumn="0" w:noHBand="0" w:noVBand="0"/>
      </w:tblPr>
      <w:tblGrid>
        <w:gridCol w:w="534"/>
        <w:gridCol w:w="1989"/>
        <w:gridCol w:w="5953"/>
        <w:gridCol w:w="1731"/>
      </w:tblGrid>
      <w:tr w:rsidR="00B233A1" w:rsidRPr="00B233A1" w:rsidTr="00B233A1">
        <w:trPr>
          <w:trHeight w:val="187"/>
        </w:trPr>
        <w:tc>
          <w:tcPr>
            <w:tcW w:w="534"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Lp. </w:t>
            </w:r>
          </w:p>
        </w:tc>
        <w:tc>
          <w:tcPr>
            <w:tcW w:w="1989"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Cechy </w:t>
            </w:r>
          </w:p>
        </w:tc>
        <w:tc>
          <w:tcPr>
            <w:tcW w:w="5953"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Wymagania </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Metody badań wg </w:t>
            </w:r>
          </w:p>
        </w:tc>
      </w:tr>
      <w:tr w:rsidR="00B233A1" w:rsidRPr="00B233A1" w:rsidTr="00B233A1">
        <w:trPr>
          <w:cantSplit/>
          <w:trHeight w:val="187"/>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w:t>
            </w:r>
          </w:p>
        </w:tc>
        <w:tc>
          <w:tcPr>
            <w:tcW w:w="1989"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Wygląd ogólny</w:t>
            </w:r>
          </w:p>
        </w:tc>
        <w:tc>
          <w:tcPr>
            <w:tcW w:w="5953"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Powierzchnia batonów barwy brązowej do ciemnobrązowej, równomiernie pomarszczona; osłonka ściśle przylegająca do farszu; batony o średnicy od 45mm do 60mm, długości od 25cm do 42cm; składniki równomiernie rozmieszczone; kawałki mięsa chudego o średnicy około 20mm i tłuszczu o średnicy do 5mm</w:t>
            </w:r>
          </w:p>
        </w:tc>
        <w:tc>
          <w:tcPr>
            <w:tcW w:w="17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PN-A-82062 </w:t>
            </w:r>
          </w:p>
        </w:tc>
      </w:tr>
      <w:tr w:rsidR="00B233A1" w:rsidRPr="00B233A1" w:rsidTr="00B233A1">
        <w:trPr>
          <w:cantSplit/>
          <w:trHeight w:val="290"/>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2</w:t>
            </w:r>
          </w:p>
        </w:tc>
        <w:tc>
          <w:tcPr>
            <w:tcW w:w="1989"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Konsystencja i struktura</w:t>
            </w:r>
          </w:p>
        </w:tc>
        <w:tc>
          <w:tcPr>
            <w:tcW w:w="5953"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Ścisła</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Height w:val="488"/>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3</w:t>
            </w:r>
          </w:p>
        </w:tc>
        <w:tc>
          <w:tcPr>
            <w:tcW w:w="1989"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Barwa</w:t>
            </w:r>
          </w:p>
        </w:tc>
        <w:tc>
          <w:tcPr>
            <w:tcW w:w="5953"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Właściwa dla mięsa peklowanego i tłuszczu;</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Mięsa –  czerwona do ciemnoczerwonej</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Tłuszczu – biała z odcieniem kremowym</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Height w:val="292"/>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4</w:t>
            </w:r>
          </w:p>
        </w:tc>
        <w:tc>
          <w:tcPr>
            <w:tcW w:w="1989"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Smak i zapach</w:t>
            </w:r>
          </w:p>
        </w:tc>
        <w:tc>
          <w:tcPr>
            <w:tcW w:w="5953"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Właściwy dla mięsa peklowanego, wędzonego, suszonego; sól i przyprawy wyraźnie wyczuwalne; niedopuszczalny smak i zapach świadczący o nieświeżości lub inny obcy </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bl>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2.2 Wymagania chemiczne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Zawartość zanieczyszczeń w produkcie oraz dozwolonych substancji dodatkowych zgodnie z aktualnie obowiązującym prawem (ad4).</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2.3 Wymagania mikrobiologiczne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Zgodnie z aktualnie obowiązującym prawem (ad3).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Zamawiający zastrzega sobie prawo żądania wyników badań mikrobiologicznych z kontroli higieny procesu produkcyjnego.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3 Trwałość - Okres przydatności do spożycia szynki wieprzowej konserwowej deklarowany przez producenta powinien wynosić nie mniej niż 7 dni od daty dostawy do magazynu.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 Metody badań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4.1 Sprawdzenie znakowania i stanu opakowania - Wykonać metodą wizualną na zgodność z pkt. 5.1 i 5.2.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4.2 Sprawdzenie masy netto - Wykonać metodą wagową na zgodność z deklaracją producenta.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4.3 Oznaczanie cech organoleptycznych, chemicznych - Według norm podanych w Tablicach 1, 2.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b/>
          <w:color w:val="0000FF"/>
          <w:sz w:val="20"/>
          <w:szCs w:val="20"/>
          <w:u w:val="single"/>
        </w:rPr>
      </w:pPr>
      <w:r w:rsidRPr="00B233A1">
        <w:rPr>
          <w:rFonts w:ascii="Times New Roman" w:eastAsia="Times New Roman" w:hAnsi="Times New Roman" w:cs="Times New Roman"/>
          <w:b/>
          <w:color w:val="0000FF"/>
          <w:sz w:val="20"/>
          <w:szCs w:val="20"/>
          <w:u w:val="single"/>
        </w:rPr>
        <w:t xml:space="preserve">PARÓWKI WIEPRZOWE Z SZYNKI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1.1 Zakres - Niniejszym opisem przedmiotu zamówienia objęto wymagania, metody badań oraz warunki przechowywania i pakowania parówek z szynki.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Postanowienia opisu przedmiotu zamówienia wykorzystywane są podczas produkcji i obrotu handlowego parówek z szynki przeznaczonych dla szpitala.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1.2 Dokumenty powołane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Do stosowania niniejszego opisu przedmiotu zamówienia są niezbędne podane niżej dokumenty powołane. Stosuje się ostatnie aktualne wydanie dokumentu powołanego (łącznie ze zmianami).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(ad1) PN-A-04018 Produkty rolniczo-żywnościowe – Oznaczanie azotu metodą </w:t>
      </w:r>
      <w:proofErr w:type="spellStart"/>
      <w:r w:rsidRPr="00B233A1">
        <w:rPr>
          <w:rFonts w:ascii="Times New Roman" w:eastAsia="Times New Roman" w:hAnsi="Times New Roman" w:cs="Times New Roman"/>
          <w:color w:val="auto"/>
          <w:sz w:val="20"/>
          <w:szCs w:val="20"/>
        </w:rPr>
        <w:t>Kjeldahla</w:t>
      </w:r>
      <w:proofErr w:type="spellEnd"/>
      <w:r w:rsidRPr="00B233A1">
        <w:rPr>
          <w:rFonts w:ascii="Times New Roman" w:eastAsia="Times New Roman" w:hAnsi="Times New Roman" w:cs="Times New Roman"/>
          <w:color w:val="auto"/>
          <w:sz w:val="20"/>
          <w:szCs w:val="20"/>
        </w:rPr>
        <w:t xml:space="preserve"> i przeliczanie na białko.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(ad2) PN-A-82062 Przetwory mięsne – Wędliny – Badania organoleptyczne i fizyczne.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(ad3) PN-ISO 1444 Mięso i przetwory mięsne – Oznaczanie zawartości tłuszczu wolnego.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(ad4) Rozporządzenie Komisji (WE) Nr 2073/2005 z dnia 15 listopada 2005 r. w sprawie kryteriów mikrobiologicznych dotyczących środków spożywczych (Dz. U. L 338 z 22.12.2005, s 1 z </w:t>
      </w:r>
      <w:proofErr w:type="spellStart"/>
      <w:r w:rsidRPr="00B233A1">
        <w:rPr>
          <w:rFonts w:ascii="Times New Roman" w:eastAsia="Times New Roman" w:hAnsi="Times New Roman" w:cs="Times New Roman"/>
          <w:color w:val="auto"/>
          <w:sz w:val="20"/>
          <w:szCs w:val="20"/>
        </w:rPr>
        <w:t>późn</w:t>
      </w:r>
      <w:proofErr w:type="spellEnd"/>
      <w:r w:rsidRPr="00B233A1">
        <w:rPr>
          <w:rFonts w:ascii="Times New Roman" w:eastAsia="Times New Roman" w:hAnsi="Times New Roman" w:cs="Times New Roman"/>
          <w:color w:val="auto"/>
          <w:sz w:val="20"/>
          <w:szCs w:val="20"/>
        </w:rPr>
        <w:t xml:space="preserve">. zm.)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(ad5) Rozporządzenie Komisji (WE) Nr 1881/2006 z dnia 19 grudnia 2006r. ustalające najwyższe dopuszczalne poziomy niektórych zanieczyszczeń w środkach spożywczych ( Dz. U. L 364 z 20.12.2006, s 5 z </w:t>
      </w:r>
      <w:proofErr w:type="spellStart"/>
      <w:r w:rsidRPr="00B233A1">
        <w:rPr>
          <w:rFonts w:ascii="Times New Roman" w:eastAsia="Times New Roman" w:hAnsi="Times New Roman" w:cs="Times New Roman"/>
          <w:color w:val="auto"/>
          <w:sz w:val="20"/>
          <w:szCs w:val="20"/>
        </w:rPr>
        <w:t>późn</w:t>
      </w:r>
      <w:proofErr w:type="spellEnd"/>
      <w:r w:rsidRPr="00B233A1">
        <w:rPr>
          <w:rFonts w:ascii="Times New Roman" w:eastAsia="Times New Roman" w:hAnsi="Times New Roman" w:cs="Times New Roman"/>
          <w:color w:val="auto"/>
          <w:sz w:val="20"/>
          <w:szCs w:val="20"/>
        </w:rPr>
        <w:t xml:space="preserve">. zm.)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(ad6) Rozporządzenie Parlamentu Europejskiego i Rady (WE) Nr 1333/2008 z dnia 16 grudnia 2008 r. w sprawie dodatków do żywności ( Dz. U. L 354 z 31.12.2008, s 16 z </w:t>
      </w:r>
      <w:proofErr w:type="spellStart"/>
      <w:r w:rsidRPr="00B233A1">
        <w:rPr>
          <w:rFonts w:ascii="Times New Roman" w:eastAsia="Times New Roman" w:hAnsi="Times New Roman" w:cs="Times New Roman"/>
          <w:color w:val="auto"/>
          <w:sz w:val="20"/>
          <w:szCs w:val="20"/>
        </w:rPr>
        <w:t>późn</w:t>
      </w:r>
      <w:proofErr w:type="spellEnd"/>
      <w:r w:rsidRPr="00B233A1">
        <w:rPr>
          <w:rFonts w:ascii="Times New Roman" w:eastAsia="Times New Roman" w:hAnsi="Times New Roman" w:cs="Times New Roman"/>
          <w:color w:val="auto"/>
          <w:sz w:val="20"/>
          <w:szCs w:val="20"/>
        </w:rPr>
        <w:t xml:space="preserve">. zm.);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1.3 Definicje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Parówka z szynki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Kiełbasa wieprzowa homogenizowana bez osłonki, wyprodukowana z peklowanych lub niepeklowanych surowców wieprzowych i innych surowców, które zostały zhomogenizowane, z dodatkiem przypraw, wędzona lub niewędzona, poddana obróbce cieplnej; nie dopuszcza się użycia mięsa odkostnionego mechanicznie.</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Zawartość mięsa z szynki nie mniej niż 91%.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Wartość odżywcza w 100 g produktu:</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Energia: 250 -300 kcal</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Białko:  min. 13 g (Metody badań według PN-A-04018)</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Tłuszcz:  do 25 g (Metody badań według PN-ISO 1444)</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Węglowodany: do 3 g</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Sól: do 3g</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 Wymagania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2.1 Wymagania organoleptyczne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Według Tablicy 1. </w:t>
      </w:r>
    </w:p>
    <w:p w:rsidR="00B233A1" w:rsidRPr="00B233A1" w:rsidRDefault="00B233A1" w:rsidP="00B233A1">
      <w:pPr>
        <w:spacing w:after="0" w:line="240" w:lineRule="auto"/>
        <w:ind w:left="0" w:firstLine="0"/>
        <w:jc w:val="center"/>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Tablica 1 – Wymagania organoleptyczne</w:t>
      </w:r>
    </w:p>
    <w:tbl>
      <w:tblPr>
        <w:tblW w:w="10506" w:type="dxa"/>
        <w:tblInd w:w="-20" w:type="dxa"/>
        <w:tblLayout w:type="fixed"/>
        <w:tblLook w:val="0000" w:firstRow="0" w:lastRow="0" w:firstColumn="0" w:lastColumn="0" w:noHBand="0" w:noVBand="0"/>
      </w:tblPr>
      <w:tblGrid>
        <w:gridCol w:w="534"/>
        <w:gridCol w:w="1564"/>
        <w:gridCol w:w="6677"/>
        <w:gridCol w:w="1731"/>
      </w:tblGrid>
      <w:tr w:rsidR="00B233A1" w:rsidRPr="00B233A1" w:rsidTr="00B233A1">
        <w:trPr>
          <w:trHeight w:val="187"/>
        </w:trPr>
        <w:tc>
          <w:tcPr>
            <w:tcW w:w="534"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Lp. </w:t>
            </w:r>
          </w:p>
        </w:tc>
        <w:tc>
          <w:tcPr>
            <w:tcW w:w="1564"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Cechy </w:t>
            </w:r>
          </w:p>
        </w:tc>
        <w:tc>
          <w:tcPr>
            <w:tcW w:w="6677"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Wymagania </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Metody badań wg </w:t>
            </w:r>
          </w:p>
        </w:tc>
      </w:tr>
      <w:tr w:rsidR="00B233A1" w:rsidRPr="00B233A1" w:rsidTr="00B233A1">
        <w:trPr>
          <w:cantSplit/>
          <w:trHeight w:val="465"/>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1</w:t>
            </w:r>
          </w:p>
        </w:tc>
        <w:tc>
          <w:tcPr>
            <w:tcW w:w="156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Wygląd ogólny</w:t>
            </w:r>
          </w:p>
        </w:tc>
        <w:tc>
          <w:tcPr>
            <w:tcW w:w="6677"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Produkt bez osłonki, w równych odcinkach 14 – 16 cm, pozostawione w zwojach, powierzchnia czysta, lekko wilgotna, nie lepka. </w:t>
            </w:r>
          </w:p>
        </w:tc>
        <w:tc>
          <w:tcPr>
            <w:tcW w:w="17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PN-A-82062 </w:t>
            </w:r>
          </w:p>
        </w:tc>
      </w:tr>
      <w:tr w:rsidR="00B233A1" w:rsidRPr="00B233A1" w:rsidTr="00B233A1">
        <w:trPr>
          <w:cantSplit/>
          <w:trHeight w:val="187"/>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lastRenderedPageBreak/>
              <w:t>2</w:t>
            </w:r>
          </w:p>
        </w:tc>
        <w:tc>
          <w:tcPr>
            <w:tcW w:w="156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Struktura i konsystencja</w:t>
            </w:r>
          </w:p>
        </w:tc>
        <w:tc>
          <w:tcPr>
            <w:tcW w:w="6677"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Na przekroju – masa jednolita, homogenna; dopuszcza się pojedyncze otwory powietrzne, konsystencja dość ścisła. </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Height w:val="290"/>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lastRenderedPageBreak/>
              <w:t>3</w:t>
            </w:r>
          </w:p>
        </w:tc>
        <w:tc>
          <w:tcPr>
            <w:tcW w:w="156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Barwa</w:t>
            </w:r>
          </w:p>
        </w:tc>
        <w:tc>
          <w:tcPr>
            <w:tcW w:w="6677"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Barwa powierzchni różowa do jasnobrązowej, na przekroju – barwa jasnoróżowa, charakterystyczna dla użytego mięsa wieprzowego. </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r w:rsidR="00B233A1" w:rsidRPr="00B233A1" w:rsidTr="00B233A1">
        <w:trPr>
          <w:cantSplit/>
          <w:trHeight w:val="290"/>
        </w:trPr>
        <w:tc>
          <w:tcPr>
            <w:tcW w:w="53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4</w:t>
            </w:r>
          </w:p>
        </w:tc>
        <w:tc>
          <w:tcPr>
            <w:tcW w:w="1564" w:type="dxa"/>
            <w:tcBorders>
              <w:top w:val="single" w:sz="4" w:space="0" w:color="000000"/>
              <w:left w:val="single" w:sz="4" w:space="0" w:color="000000"/>
              <w:bottom w:val="single" w:sz="4" w:space="0" w:color="000000"/>
            </w:tcBorders>
            <w:shd w:val="clear" w:color="auto" w:fill="auto"/>
            <w:vAlign w:val="center"/>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Smak i zapach</w:t>
            </w:r>
          </w:p>
        </w:tc>
        <w:tc>
          <w:tcPr>
            <w:tcW w:w="6677" w:type="dxa"/>
            <w:tcBorders>
              <w:top w:val="single" w:sz="4" w:space="0" w:color="000000"/>
              <w:left w:val="single" w:sz="4" w:space="0" w:color="000000"/>
              <w:bottom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Charakterystyczny dla parówek z mięsa wieprzowego, z wyczuwalnymi użytymi przyprawami; niedopuszczalny smak i zapach świadczący o nieświeżości lub inny obcy. </w:t>
            </w:r>
          </w:p>
        </w:tc>
        <w:tc>
          <w:tcPr>
            <w:tcW w:w="1731" w:type="dxa"/>
            <w:vMerge/>
            <w:tcBorders>
              <w:top w:val="single" w:sz="4" w:space="0" w:color="000000"/>
              <w:left w:val="single" w:sz="4" w:space="0" w:color="000000"/>
              <w:bottom w:val="single" w:sz="4" w:space="0" w:color="000000"/>
              <w:right w:val="single" w:sz="4" w:space="0" w:color="000000"/>
            </w:tcBorders>
            <w:shd w:val="clear" w:color="auto" w:fill="auto"/>
          </w:tcPr>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tc>
      </w:tr>
    </w:tbl>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2.2 Wymagania chemiczne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Zawartość zanieczyszczeń w produkcie oraz dozwolonych substancji dodatkowych i substancji pomagających w przetwarzaniu zgodnie z aktualnie obowiązującym prawem (ad5).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2.3 Wymagania mikrobiologiczne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Zgodnie z aktualnie obowiązującym prawem(ad4).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Zamawiający zastrzega sobie prawo żądania wyników badań mikrobiologicznych z kontroli higieny procesu produkcyjnego.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3 Trwałość - Okres przydatności do spożycia parówek drobiowych deklarowany przez producenta powinien wynosić nie mniej niż 7 dni od daty dostawy do magazynu.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 Metody badań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4.1 Sprawdzenie znakowania i stanu opakowania - Wykonać metodą wizualną na zgodność z pkt. 5.1 i 5.2.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4.2 Sprawdzenie masy netto - Wykonać metodą wagową na zgodność z deklaracją producenta.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xml:space="preserve">4.3 Oznaczanie cech organoleptycznych, chemicznych - Według norm podanych w Tablicach 1, 2.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 , dn. .................                                                                             .............................................</w:t>
      </w:r>
    </w:p>
    <w:p w:rsidR="00B233A1" w:rsidRPr="00B233A1" w:rsidRDefault="00B233A1" w:rsidP="00B233A1">
      <w:pPr>
        <w:spacing w:after="0" w:line="240" w:lineRule="auto"/>
        <w:ind w:left="6372" w:firstLine="0"/>
        <w:jc w:val="left"/>
        <w:rPr>
          <w:rFonts w:ascii="Times New Roman" w:eastAsia="Times New Roman" w:hAnsi="Times New Roman" w:cs="Times New Roman"/>
          <w:color w:val="auto"/>
          <w:sz w:val="20"/>
          <w:szCs w:val="20"/>
        </w:rPr>
      </w:pPr>
      <w:r w:rsidRPr="00B233A1">
        <w:rPr>
          <w:rFonts w:ascii="Times New Roman" w:eastAsia="Times New Roman" w:hAnsi="Times New Roman" w:cs="Times New Roman"/>
          <w:color w:val="auto"/>
          <w:sz w:val="20"/>
          <w:szCs w:val="20"/>
        </w:rPr>
        <w:t>Podpis i pieczęć Wykonawcy</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Calibri"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Calibri"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Calibri"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Calibri"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Calibri"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Calibri" w:hAnsi="Times New Roman" w:cs="Times New Roman"/>
          <w:color w:val="auto"/>
          <w:sz w:val="20"/>
          <w:szCs w:val="20"/>
        </w:rPr>
      </w:pP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0"/>
          <w:szCs w:val="20"/>
        </w:rPr>
      </w:pPr>
    </w:p>
    <w:p w:rsidR="00B233A1" w:rsidRPr="00B233A1" w:rsidRDefault="00B233A1" w:rsidP="00B233A1">
      <w:pPr>
        <w:suppressAutoHyphens/>
        <w:autoSpaceDE w:val="0"/>
        <w:spacing w:after="0" w:line="240" w:lineRule="auto"/>
        <w:ind w:left="0" w:firstLine="0"/>
        <w:jc w:val="left"/>
        <w:rPr>
          <w:rFonts w:ascii="Times New Roman" w:eastAsia="Calibri" w:hAnsi="Times New Roman" w:cs="Times New Roman"/>
          <w:sz w:val="20"/>
          <w:szCs w:val="20"/>
          <w:u w:val="single"/>
          <w:lang w:eastAsia="zh-CN"/>
        </w:rPr>
      </w:pPr>
    </w:p>
    <w:p w:rsidR="00B233A1" w:rsidRPr="00B233A1" w:rsidRDefault="00B233A1" w:rsidP="00B233A1">
      <w:pPr>
        <w:suppressAutoHyphens/>
        <w:autoSpaceDE w:val="0"/>
        <w:spacing w:after="0" w:line="240" w:lineRule="auto"/>
        <w:ind w:left="0" w:firstLine="0"/>
        <w:jc w:val="left"/>
        <w:rPr>
          <w:rFonts w:ascii="Times New Roman" w:eastAsia="Calibri" w:hAnsi="Times New Roman" w:cs="Times New Roman"/>
          <w:sz w:val="20"/>
          <w:szCs w:val="20"/>
          <w:u w:val="single"/>
          <w:lang w:eastAsia="zh-CN"/>
        </w:rPr>
      </w:pPr>
    </w:p>
    <w:p w:rsidR="00B233A1" w:rsidRPr="00B233A1" w:rsidRDefault="00B233A1" w:rsidP="00B233A1">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233A1" w:rsidRPr="00B233A1" w:rsidRDefault="00B233A1" w:rsidP="00B233A1">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233A1" w:rsidRPr="00B233A1" w:rsidRDefault="00B233A1" w:rsidP="00B233A1">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233A1" w:rsidRPr="00B233A1" w:rsidRDefault="00B233A1" w:rsidP="00B233A1">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233A1" w:rsidRPr="00B233A1" w:rsidRDefault="00B233A1" w:rsidP="00B233A1">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233A1" w:rsidRPr="00B233A1" w:rsidRDefault="00B233A1" w:rsidP="00B233A1">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233A1" w:rsidRPr="00B233A1" w:rsidRDefault="00B233A1" w:rsidP="00B233A1">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233A1" w:rsidRPr="00B233A1" w:rsidRDefault="00B233A1" w:rsidP="00B233A1">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233A1" w:rsidRPr="00B233A1" w:rsidRDefault="00B233A1" w:rsidP="00B233A1">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233A1" w:rsidRPr="00B233A1" w:rsidRDefault="00B233A1" w:rsidP="00B233A1">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233A1" w:rsidRPr="00B233A1" w:rsidRDefault="00B233A1" w:rsidP="00B233A1">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233A1" w:rsidRPr="00B233A1" w:rsidRDefault="00B233A1" w:rsidP="00B233A1">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233A1" w:rsidRPr="00B233A1" w:rsidRDefault="00B233A1" w:rsidP="00B233A1">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233A1" w:rsidRPr="00B233A1" w:rsidRDefault="00B233A1" w:rsidP="00B233A1">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233A1" w:rsidRPr="00B233A1" w:rsidRDefault="00B233A1" w:rsidP="00B233A1">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233A1" w:rsidRPr="00B233A1" w:rsidRDefault="00B233A1" w:rsidP="00B233A1">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233A1" w:rsidRPr="00B233A1" w:rsidRDefault="00B233A1" w:rsidP="00B233A1">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233A1" w:rsidRPr="00B233A1" w:rsidRDefault="00B233A1" w:rsidP="00B233A1">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233A1" w:rsidRPr="00B233A1" w:rsidRDefault="00B233A1" w:rsidP="00B233A1">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233A1" w:rsidRPr="00B233A1" w:rsidRDefault="00B233A1" w:rsidP="00B233A1">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233A1" w:rsidRPr="00B233A1" w:rsidRDefault="00B233A1" w:rsidP="00B233A1">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233A1" w:rsidRDefault="00B233A1" w:rsidP="00B233A1">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233A1" w:rsidRDefault="00B233A1" w:rsidP="00B233A1">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233A1" w:rsidRDefault="00B233A1" w:rsidP="00B233A1">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233A1" w:rsidRDefault="00B233A1" w:rsidP="00B233A1">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233A1" w:rsidRDefault="00B233A1" w:rsidP="00B233A1">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233A1" w:rsidRDefault="00B233A1" w:rsidP="00B233A1">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233A1" w:rsidRDefault="00B233A1" w:rsidP="00B233A1">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233A1" w:rsidRDefault="00B233A1" w:rsidP="00B233A1">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233A1" w:rsidRPr="00B233A1" w:rsidRDefault="00B233A1" w:rsidP="00B233A1">
      <w:pPr>
        <w:suppressAutoHyphens/>
        <w:autoSpaceDE w:val="0"/>
        <w:spacing w:after="0" w:line="240" w:lineRule="auto"/>
        <w:ind w:left="0" w:firstLine="0"/>
        <w:jc w:val="left"/>
        <w:rPr>
          <w:rFonts w:ascii="Times New Roman" w:eastAsia="Calibri" w:hAnsi="Times New Roman" w:cs="Times New Roman"/>
          <w:sz w:val="22"/>
          <w:u w:val="single"/>
          <w:lang w:eastAsia="zh-CN"/>
        </w:rPr>
      </w:pPr>
    </w:p>
    <w:p w:rsidR="00B233A1" w:rsidRPr="00B233A1" w:rsidRDefault="00B233A1" w:rsidP="00B233A1">
      <w:pPr>
        <w:spacing w:after="0" w:line="240" w:lineRule="auto"/>
        <w:ind w:left="0" w:firstLine="0"/>
        <w:jc w:val="right"/>
        <w:rPr>
          <w:rFonts w:ascii="Times New Roman" w:eastAsia="Times New Roman" w:hAnsi="Times New Roman" w:cs="Times New Roman"/>
          <w:i/>
          <w:color w:val="auto"/>
          <w:szCs w:val="20"/>
        </w:rPr>
      </w:pPr>
      <w:r w:rsidRPr="00B233A1">
        <w:rPr>
          <w:rFonts w:ascii="Times New Roman" w:eastAsia="Times New Roman" w:hAnsi="Times New Roman" w:cs="Times New Roman"/>
          <w:b/>
          <w:i/>
          <w:color w:val="auto"/>
          <w:szCs w:val="20"/>
        </w:rPr>
        <w:lastRenderedPageBreak/>
        <w:t>Załącznik nr 3 do SIWZ</w:t>
      </w:r>
    </w:p>
    <w:p w:rsidR="00B233A1" w:rsidRPr="00B233A1" w:rsidRDefault="00B233A1" w:rsidP="00B233A1">
      <w:pPr>
        <w:spacing w:after="0" w:line="240" w:lineRule="auto"/>
        <w:ind w:left="0" w:firstLine="0"/>
        <w:jc w:val="center"/>
        <w:rPr>
          <w:rFonts w:ascii="Times New Roman" w:eastAsia="Times New Roman" w:hAnsi="Times New Roman" w:cs="Times New Roman"/>
          <w:b/>
          <w:i/>
          <w:color w:val="auto"/>
          <w:sz w:val="22"/>
        </w:rPr>
      </w:pPr>
      <w:r w:rsidRPr="00B233A1">
        <w:rPr>
          <w:rFonts w:ascii="Times New Roman" w:eastAsia="Times New Roman" w:hAnsi="Times New Roman" w:cs="Times New Roman"/>
          <w:b/>
          <w:i/>
          <w:color w:val="auto"/>
          <w:sz w:val="22"/>
        </w:rPr>
        <w:t>PROJEKT UMOWY DOSTAWY</w:t>
      </w:r>
    </w:p>
    <w:p w:rsidR="00B233A1" w:rsidRPr="00B233A1" w:rsidRDefault="00B233A1" w:rsidP="00B233A1">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B233A1">
        <w:rPr>
          <w:rFonts w:ascii="Times New Roman" w:eastAsia="Times New Roman" w:hAnsi="Times New Roman" w:cs="Times New Roman"/>
          <w:b/>
          <w:color w:val="auto"/>
          <w:sz w:val="22"/>
          <w:lang w:val="x-none" w:eastAsia="ar-SA"/>
        </w:rPr>
        <w:t>UMOWA nr      / 201</w:t>
      </w:r>
      <w:r>
        <w:rPr>
          <w:rFonts w:ascii="Times New Roman" w:eastAsia="Times New Roman" w:hAnsi="Times New Roman" w:cs="Times New Roman"/>
          <w:b/>
          <w:color w:val="auto"/>
          <w:sz w:val="22"/>
          <w:lang w:eastAsia="ar-SA"/>
        </w:rPr>
        <w:t>8</w:t>
      </w:r>
    </w:p>
    <w:p w:rsidR="00B233A1" w:rsidRPr="00B233A1" w:rsidRDefault="00B233A1" w:rsidP="00B233A1">
      <w:pPr>
        <w:spacing w:after="0" w:line="240" w:lineRule="auto"/>
        <w:ind w:left="0" w:firstLine="0"/>
        <w:jc w:val="center"/>
        <w:outlineLvl w:val="0"/>
        <w:rPr>
          <w:rFonts w:ascii="Times New Roman" w:eastAsia="Times New Roman" w:hAnsi="Times New Roman" w:cs="Times New Roman"/>
          <w:b/>
          <w:color w:val="auto"/>
          <w:sz w:val="22"/>
        </w:rPr>
      </w:pPr>
      <w:r w:rsidRPr="00B233A1">
        <w:rPr>
          <w:rFonts w:ascii="Times New Roman" w:eastAsia="Times New Roman" w:hAnsi="Times New Roman" w:cs="Times New Roman"/>
          <w:b/>
          <w:color w:val="auto"/>
          <w:sz w:val="22"/>
        </w:rPr>
        <w:t>dostawy na zamówienie publiczne</w:t>
      </w:r>
    </w:p>
    <w:p w:rsidR="00B233A1" w:rsidRPr="00B233A1" w:rsidRDefault="00B233A1" w:rsidP="00B233A1">
      <w:pPr>
        <w:spacing w:after="0" w:line="240" w:lineRule="auto"/>
        <w:ind w:left="0" w:firstLine="0"/>
        <w:jc w:val="center"/>
        <w:outlineLvl w:val="0"/>
        <w:rPr>
          <w:rFonts w:ascii="Times New Roman" w:eastAsia="Times New Roman" w:hAnsi="Times New Roman" w:cs="Times New Roman"/>
          <w:b/>
          <w:color w:val="auto"/>
          <w:sz w:val="22"/>
        </w:rPr>
      </w:pPr>
      <w:r w:rsidRPr="00B233A1">
        <w:rPr>
          <w:rFonts w:ascii="Times New Roman" w:eastAsia="Times New Roman" w:hAnsi="Times New Roman" w:cs="Times New Roman"/>
          <w:b/>
          <w:color w:val="auto"/>
          <w:sz w:val="22"/>
        </w:rPr>
        <w:t>dokonane w trybie przetargu nieograniczonego</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zawarta w dniu …………r. w Jaśle pomiędzy:</w:t>
      </w:r>
    </w:p>
    <w:p w:rsidR="00B233A1" w:rsidRPr="00B233A1" w:rsidRDefault="00B233A1" w:rsidP="00B233A1">
      <w:pPr>
        <w:spacing w:after="0" w:line="240" w:lineRule="auto"/>
        <w:ind w:left="0" w:firstLine="0"/>
        <w:jc w:val="left"/>
        <w:rPr>
          <w:rFonts w:ascii="Times New Roman" w:eastAsia="Times New Roman" w:hAnsi="Times New Roman" w:cs="Times New Roman"/>
          <w:b/>
          <w:color w:val="auto"/>
          <w:sz w:val="22"/>
        </w:rPr>
      </w:pPr>
      <w:r w:rsidRPr="00B233A1">
        <w:rPr>
          <w:rFonts w:ascii="Times New Roman" w:eastAsia="Times New Roman" w:hAnsi="Times New Roman" w:cs="Times New Roman"/>
          <w:b/>
          <w:color w:val="auto"/>
          <w:sz w:val="22"/>
        </w:rPr>
        <w:t>Szpitalem Specjalistycznym w Jaśle, 38-200 Jasło, ul. Lwowska 22</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2"/>
          <w:lang w:val="x-none" w:eastAsia="x-none"/>
        </w:rPr>
      </w:pPr>
      <w:r w:rsidRPr="00B233A1">
        <w:rPr>
          <w:rFonts w:ascii="Times New Roman" w:eastAsia="Times New Roman" w:hAnsi="Times New Roman" w:cs="Times New Roman"/>
          <w:color w:val="auto"/>
          <w:sz w:val="22"/>
          <w:lang w:val="x-none" w:eastAsia="x-none"/>
        </w:rPr>
        <w:t>zwanym dalej Zamawiającym, reprezentowanym przez:</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 xml:space="preserve">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2"/>
        </w:rPr>
      </w:pPr>
      <w:r w:rsidRPr="00B233A1">
        <w:rPr>
          <w:rFonts w:ascii="Times New Roman" w:eastAsia="Times New Roman" w:hAnsi="Times New Roman" w:cs="Times New Roman"/>
          <w:b/>
          <w:color w:val="auto"/>
          <w:sz w:val="22"/>
        </w:rPr>
        <w:t xml:space="preserve">…………………………………………………………………………… </w:t>
      </w:r>
      <w:r w:rsidRPr="00B233A1">
        <w:rPr>
          <w:rFonts w:ascii="Times New Roman" w:eastAsia="Times New Roman" w:hAnsi="Times New Roman" w:cs="Times New Roman"/>
          <w:color w:val="auto"/>
          <w:sz w:val="22"/>
        </w:rPr>
        <w:t>wpisaną do rejestru przedsiębiorców Krajowego Rejestru Sądowego, prowadzonego przez ……………………………………… ,  pod numerem KRS ……………,  kapitał zakładowy w wysokości …………… zł, NIP: …………, Regon: …….. zwaną dalej Wykonawcą, reprezentowaną przez:</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o następującej treści:</w:t>
      </w:r>
    </w:p>
    <w:p w:rsidR="00B233A1" w:rsidRPr="00B233A1" w:rsidRDefault="00B233A1" w:rsidP="00B233A1">
      <w:pPr>
        <w:spacing w:after="0" w:line="240" w:lineRule="auto"/>
        <w:ind w:left="0" w:firstLine="0"/>
        <w:jc w:val="center"/>
        <w:rPr>
          <w:rFonts w:ascii="Times New Roman" w:eastAsia="Times New Roman" w:hAnsi="Times New Roman" w:cs="Times New Roman"/>
          <w:b/>
          <w:color w:val="auto"/>
          <w:sz w:val="22"/>
        </w:rPr>
      </w:pPr>
      <w:r w:rsidRPr="00B233A1">
        <w:rPr>
          <w:rFonts w:ascii="Times New Roman" w:eastAsia="Times New Roman" w:hAnsi="Times New Roman" w:cs="Times New Roman"/>
          <w:b/>
          <w:color w:val="auto"/>
          <w:sz w:val="22"/>
        </w:rPr>
        <w:t>§ 1</w:t>
      </w:r>
    </w:p>
    <w:p w:rsidR="00B233A1" w:rsidRPr="00B233A1" w:rsidRDefault="00B233A1" w:rsidP="00973C46">
      <w:pPr>
        <w:numPr>
          <w:ilvl w:val="0"/>
          <w:numId w:val="14"/>
        </w:numPr>
        <w:spacing w:after="0" w:line="240" w:lineRule="auto"/>
        <w:jc w:val="left"/>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 xml:space="preserve">Przedmiotem umowy jest </w:t>
      </w:r>
      <w:r w:rsidRPr="00B233A1">
        <w:rPr>
          <w:rFonts w:ascii="Times New Roman" w:eastAsia="Times New Roman" w:hAnsi="Times New Roman" w:cs="Times New Roman"/>
          <w:b/>
          <w:color w:val="auto"/>
          <w:sz w:val="22"/>
        </w:rPr>
        <w:t>dostawa ………………….</w:t>
      </w:r>
      <w:r w:rsidRPr="00B233A1">
        <w:rPr>
          <w:rFonts w:ascii="Times New Roman" w:eastAsia="Times New Roman" w:hAnsi="Times New Roman" w:cs="Times New Roman"/>
          <w:color w:val="auto"/>
          <w:sz w:val="22"/>
        </w:rPr>
        <w:t xml:space="preserve"> zgodnie z Załącznikiem do niniejszej umowy, ofertą i SIWZ.</w:t>
      </w:r>
    </w:p>
    <w:p w:rsidR="00B233A1" w:rsidRPr="00B233A1" w:rsidRDefault="00B233A1" w:rsidP="00973C46">
      <w:pPr>
        <w:numPr>
          <w:ilvl w:val="0"/>
          <w:numId w:val="14"/>
        </w:numPr>
        <w:spacing w:after="0" w:line="240" w:lineRule="auto"/>
        <w:jc w:val="left"/>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W przypadku nie posiadania przez Wykonawcę zamówionego przedmiotu umowy lub nieterminowej dostawy, Zamawiający zastrzega sobie prawo zakupu tego towaru u innego Wykonawcy, a ewentualną różnicę cenową pokryje Wykonawca.</w:t>
      </w:r>
    </w:p>
    <w:p w:rsidR="00B233A1" w:rsidRPr="00B233A1" w:rsidRDefault="00B233A1" w:rsidP="00B233A1">
      <w:pPr>
        <w:spacing w:after="0" w:line="240" w:lineRule="auto"/>
        <w:ind w:left="0" w:firstLine="0"/>
        <w:jc w:val="center"/>
        <w:rPr>
          <w:rFonts w:ascii="Times New Roman" w:eastAsia="Times New Roman" w:hAnsi="Times New Roman" w:cs="Times New Roman"/>
          <w:b/>
          <w:color w:val="auto"/>
          <w:sz w:val="22"/>
          <w:lang w:val="x-none" w:eastAsia="x-none"/>
        </w:rPr>
      </w:pPr>
      <w:r w:rsidRPr="00B233A1">
        <w:rPr>
          <w:rFonts w:ascii="Times New Roman" w:eastAsia="Times New Roman" w:hAnsi="Times New Roman" w:cs="Times New Roman"/>
          <w:b/>
          <w:color w:val="auto"/>
          <w:sz w:val="22"/>
          <w:lang w:val="x-none" w:eastAsia="x-none"/>
        </w:rPr>
        <w:t>§ 2</w:t>
      </w:r>
    </w:p>
    <w:p w:rsidR="00B233A1" w:rsidRPr="00B233A1" w:rsidRDefault="00B233A1" w:rsidP="00973C46">
      <w:pPr>
        <w:numPr>
          <w:ilvl w:val="0"/>
          <w:numId w:val="23"/>
        </w:numPr>
        <w:spacing w:after="0" w:line="240" w:lineRule="auto"/>
        <w:jc w:val="left"/>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Wykonawca zobowiązuje się do dostarczenia przedmiotu umowy, sukcesywnie na koszt i ryzyko Wykonawcy do Magazynu Szpitala Specjalistycznego w Jaśle w czasie nie dłuższym niż … dni od momentu telefonicznego lub pisemnego (fax) złożenia zamówienia przez Zamawiającego,  od poniedziałku do piątku w godzinach 7.00 do 9.30.</w:t>
      </w:r>
    </w:p>
    <w:p w:rsidR="00B233A1" w:rsidRPr="00B233A1" w:rsidRDefault="00B233A1" w:rsidP="00973C46">
      <w:pPr>
        <w:numPr>
          <w:ilvl w:val="0"/>
          <w:numId w:val="23"/>
        </w:numPr>
        <w:spacing w:after="0" w:line="240" w:lineRule="auto"/>
        <w:jc w:val="left"/>
        <w:rPr>
          <w:rFonts w:ascii="Times New Roman" w:eastAsia="Times New Roman" w:hAnsi="Times New Roman" w:cs="Times New Roman"/>
          <w:sz w:val="22"/>
        </w:rPr>
      </w:pPr>
      <w:r w:rsidRPr="00B233A1">
        <w:rPr>
          <w:rFonts w:ascii="Times New Roman" w:eastAsia="Times New Roman" w:hAnsi="Times New Roman" w:cs="Times New Roman"/>
          <w:sz w:val="22"/>
        </w:rPr>
        <w:t>Wykonawca zobowiązuje się do zrealizowania zapotrzebowania transportem zapewniającym należyte zabezpieczenie jakościowe przedmiotu umowy.</w:t>
      </w:r>
    </w:p>
    <w:p w:rsidR="00B233A1" w:rsidRPr="00B233A1" w:rsidRDefault="00B233A1" w:rsidP="00973C46">
      <w:pPr>
        <w:numPr>
          <w:ilvl w:val="0"/>
          <w:numId w:val="23"/>
        </w:numPr>
        <w:spacing w:after="0" w:line="240" w:lineRule="auto"/>
        <w:jc w:val="left"/>
        <w:rPr>
          <w:rFonts w:ascii="Times New Roman" w:eastAsia="Times New Roman" w:hAnsi="Times New Roman" w:cs="Times New Roman"/>
          <w:sz w:val="22"/>
        </w:rPr>
      </w:pPr>
      <w:r w:rsidRPr="00B233A1">
        <w:rPr>
          <w:rFonts w:ascii="Times New Roman" w:eastAsia="Times New Roman" w:hAnsi="Times New Roman" w:cs="Times New Roman"/>
          <w:color w:val="auto"/>
          <w:sz w:val="22"/>
        </w:rPr>
        <w:t>Zamawiający zastrzega sobie możliwość przeprowadzenia badań mikrobiologicznych przywożonego towaru na koszt Wykonawcy w przypadku wystąpienia istotnych wątpliwości Zamawiającego co do jakości artykułów.</w:t>
      </w:r>
    </w:p>
    <w:p w:rsidR="00B233A1" w:rsidRPr="00B233A1" w:rsidRDefault="00B233A1" w:rsidP="00973C46">
      <w:pPr>
        <w:numPr>
          <w:ilvl w:val="0"/>
          <w:numId w:val="23"/>
        </w:numPr>
        <w:suppressAutoHyphens/>
        <w:spacing w:after="0" w:line="240" w:lineRule="auto"/>
        <w:jc w:val="left"/>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Zamawiający zastrzega sobie możliwość przeprowadzenia badań na zawartość poziomu białka w najbliższym  akredytowanym  laboratorium  żywności (dotyczy wędlin) na koszt Wykonawcy.</w:t>
      </w:r>
    </w:p>
    <w:p w:rsidR="00B233A1" w:rsidRPr="00B233A1" w:rsidRDefault="00B233A1" w:rsidP="00B233A1">
      <w:pPr>
        <w:spacing w:after="0" w:line="240" w:lineRule="auto"/>
        <w:ind w:left="0" w:firstLine="0"/>
        <w:jc w:val="center"/>
        <w:rPr>
          <w:rFonts w:ascii="Times New Roman" w:eastAsia="Times New Roman" w:hAnsi="Times New Roman" w:cs="Times New Roman"/>
          <w:b/>
          <w:color w:val="auto"/>
          <w:sz w:val="22"/>
        </w:rPr>
      </w:pPr>
      <w:r w:rsidRPr="00B233A1">
        <w:rPr>
          <w:rFonts w:ascii="Times New Roman" w:eastAsia="Times New Roman" w:hAnsi="Times New Roman" w:cs="Times New Roman"/>
          <w:b/>
          <w:color w:val="auto"/>
          <w:sz w:val="22"/>
        </w:rPr>
        <w:t>§ 3</w:t>
      </w:r>
    </w:p>
    <w:p w:rsidR="00B233A1" w:rsidRPr="00B233A1" w:rsidRDefault="00B233A1" w:rsidP="00973C46">
      <w:pPr>
        <w:numPr>
          <w:ilvl w:val="0"/>
          <w:numId w:val="5"/>
        </w:numPr>
        <w:spacing w:after="0" w:line="240" w:lineRule="auto"/>
        <w:jc w:val="left"/>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Umowa została zawarta na okres od dnia …………..r. do ………….r. z zastrzeżeniem ust.2.</w:t>
      </w:r>
    </w:p>
    <w:p w:rsidR="00B233A1" w:rsidRPr="00B233A1" w:rsidRDefault="00B233A1" w:rsidP="00973C46">
      <w:pPr>
        <w:numPr>
          <w:ilvl w:val="0"/>
          <w:numId w:val="5"/>
        </w:numPr>
        <w:spacing w:after="0" w:line="240" w:lineRule="auto"/>
        <w:jc w:val="left"/>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Umowa wygasa z chwilą wyczerpania ilości zamówionego towaru wg załącznika albo kwoty nominalnej umowy lub zakończenia okresu, na który została zawarta.</w:t>
      </w:r>
    </w:p>
    <w:p w:rsidR="00B233A1" w:rsidRPr="00B233A1" w:rsidRDefault="00B233A1" w:rsidP="00973C46">
      <w:pPr>
        <w:numPr>
          <w:ilvl w:val="0"/>
          <w:numId w:val="5"/>
        </w:numPr>
        <w:suppressAutoHyphens/>
        <w:spacing w:after="0" w:line="240" w:lineRule="auto"/>
        <w:jc w:val="left"/>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Zamawiający zastrzega sobie prawo zakupu mniejszych ilości towaru nie więcej jednak niż o 30% w porównaniu do ilości podanych w umowie.</w:t>
      </w:r>
    </w:p>
    <w:p w:rsidR="00B233A1" w:rsidRPr="00B233A1" w:rsidRDefault="00B233A1" w:rsidP="00973C46">
      <w:pPr>
        <w:numPr>
          <w:ilvl w:val="0"/>
          <w:numId w:val="5"/>
        </w:numPr>
        <w:spacing w:after="0" w:line="240" w:lineRule="auto"/>
        <w:jc w:val="left"/>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W przypadku, gdy Zamawiający nie zamówi w okresie obowiązywania niniejszej umowy, całości przedmiotu zamówienia, okres obowiązywania umowy może ulec przedłużeniu do czasu całkowitego zrealizowania umowy, nie dłużej jednak niż na okres 3 miesięcy od dnia jej podpisania, z zastrzeżeniem ust. 3.</w:t>
      </w:r>
    </w:p>
    <w:p w:rsidR="00B233A1" w:rsidRPr="00B233A1" w:rsidRDefault="00B233A1" w:rsidP="00B233A1">
      <w:pPr>
        <w:tabs>
          <w:tab w:val="left" w:pos="5660"/>
        </w:tabs>
        <w:spacing w:after="0" w:line="240" w:lineRule="auto"/>
        <w:ind w:left="0" w:firstLine="0"/>
        <w:jc w:val="center"/>
        <w:rPr>
          <w:rFonts w:ascii="Times New Roman" w:eastAsia="Times New Roman" w:hAnsi="Times New Roman" w:cs="Times New Roman"/>
          <w:b/>
          <w:sz w:val="22"/>
        </w:rPr>
      </w:pPr>
      <w:r w:rsidRPr="00B233A1">
        <w:rPr>
          <w:rFonts w:ascii="Times New Roman" w:eastAsia="Times New Roman" w:hAnsi="Times New Roman" w:cs="Times New Roman"/>
          <w:b/>
          <w:sz w:val="22"/>
        </w:rPr>
        <w:t>§ 4</w:t>
      </w:r>
    </w:p>
    <w:p w:rsidR="00B233A1" w:rsidRPr="00B233A1" w:rsidRDefault="00B233A1" w:rsidP="00973C46">
      <w:pPr>
        <w:numPr>
          <w:ilvl w:val="0"/>
          <w:numId w:val="22"/>
        </w:numPr>
        <w:suppressAutoHyphens/>
        <w:spacing w:after="0" w:line="240" w:lineRule="auto"/>
        <w:jc w:val="left"/>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 xml:space="preserve">Wykonawca zapewnia Zamawiającego, że dostarczone przez niego towary są dobrej jakości oraz są zgodne z zamówieniem Zamawiającego. </w:t>
      </w:r>
    </w:p>
    <w:p w:rsidR="00B233A1" w:rsidRPr="00B233A1" w:rsidRDefault="00B233A1" w:rsidP="00973C46">
      <w:pPr>
        <w:numPr>
          <w:ilvl w:val="0"/>
          <w:numId w:val="22"/>
        </w:numPr>
        <w:suppressAutoHyphens/>
        <w:spacing w:after="0" w:line="240" w:lineRule="auto"/>
        <w:jc w:val="left"/>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Wykonawca odpowiada wobec Zamawiającego za wady jakościowe i ilościowe towaru na zasadach określonych przepisami Kodeksu Cywilnego.</w:t>
      </w:r>
    </w:p>
    <w:p w:rsidR="00B233A1" w:rsidRPr="00B233A1" w:rsidRDefault="00B233A1" w:rsidP="00973C46">
      <w:pPr>
        <w:numPr>
          <w:ilvl w:val="0"/>
          <w:numId w:val="22"/>
        </w:numPr>
        <w:suppressAutoHyphens/>
        <w:spacing w:after="0" w:line="240" w:lineRule="auto"/>
        <w:jc w:val="left"/>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Zamawiający zobowiązany jest poinformować Wykonawcę o ujawnionych wadach towaru w ciągu 1 dnia od daty ich ujawnienia.</w:t>
      </w:r>
    </w:p>
    <w:p w:rsidR="00B233A1" w:rsidRPr="00B233A1" w:rsidRDefault="00B233A1" w:rsidP="00973C46">
      <w:pPr>
        <w:numPr>
          <w:ilvl w:val="0"/>
          <w:numId w:val="22"/>
        </w:numPr>
        <w:suppressAutoHyphens/>
        <w:spacing w:after="0" w:line="240" w:lineRule="auto"/>
        <w:jc w:val="left"/>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Wykonawca jest zobowiązany do załatwienia reklamacji w terminie 1 dnia od chwili zgłoszenia.</w:t>
      </w:r>
    </w:p>
    <w:p w:rsidR="00B233A1" w:rsidRPr="00B233A1" w:rsidRDefault="00B233A1" w:rsidP="00973C46">
      <w:pPr>
        <w:numPr>
          <w:ilvl w:val="0"/>
          <w:numId w:val="22"/>
        </w:numPr>
        <w:suppressAutoHyphens/>
        <w:spacing w:after="0" w:line="240" w:lineRule="auto"/>
        <w:jc w:val="left"/>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W przypadku nie załatwienia reklamacji w terminie określonym w § 4 ust. 4 i nie dokonania wymiany towaru na wolny od wad Zamawiający może od umowy odstąpić bez wyznaczenia dodatkowego terminu do wymiany towaru.</w:t>
      </w:r>
    </w:p>
    <w:p w:rsidR="00B233A1" w:rsidRPr="00B233A1" w:rsidRDefault="00B233A1" w:rsidP="00973C46">
      <w:pPr>
        <w:numPr>
          <w:ilvl w:val="0"/>
          <w:numId w:val="22"/>
        </w:numPr>
        <w:suppressAutoHyphens/>
        <w:spacing w:after="0" w:line="240" w:lineRule="auto"/>
        <w:jc w:val="left"/>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Zamawiający może od umowy odstąpić bez wyznaczenia Wykonawcy dodatkowego terminu do usunięcia wad towaru, jeżeli w trakcie realizacji niniejszej umowy dwukrotnie zasadnie reklamował termin dostawy albo wady jakościowe towaru.</w:t>
      </w:r>
    </w:p>
    <w:p w:rsidR="00B233A1" w:rsidRPr="00B233A1" w:rsidRDefault="00B233A1" w:rsidP="00973C46">
      <w:pPr>
        <w:numPr>
          <w:ilvl w:val="0"/>
          <w:numId w:val="22"/>
        </w:numPr>
        <w:suppressAutoHyphens/>
        <w:spacing w:after="0" w:line="240" w:lineRule="auto"/>
        <w:jc w:val="left"/>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W przypadku stwierdzenia braków ilościowych w dostarczonej partii towaru Wykonawca zobowiązuje się uzupełnić braki w terminie 24 godzin.</w:t>
      </w:r>
    </w:p>
    <w:p w:rsidR="00B233A1" w:rsidRPr="00B233A1" w:rsidRDefault="00B233A1" w:rsidP="00B233A1">
      <w:pPr>
        <w:spacing w:after="0" w:line="240" w:lineRule="auto"/>
        <w:ind w:left="0" w:firstLine="0"/>
        <w:jc w:val="center"/>
        <w:rPr>
          <w:rFonts w:ascii="Times New Roman" w:eastAsia="Times New Roman" w:hAnsi="Times New Roman" w:cs="Times New Roman"/>
          <w:b/>
          <w:sz w:val="22"/>
        </w:rPr>
      </w:pPr>
      <w:r w:rsidRPr="00B233A1">
        <w:rPr>
          <w:rFonts w:ascii="Times New Roman" w:eastAsia="Times New Roman" w:hAnsi="Times New Roman" w:cs="Times New Roman"/>
          <w:b/>
          <w:sz w:val="22"/>
        </w:rPr>
        <w:t xml:space="preserve">§ 5 </w:t>
      </w:r>
    </w:p>
    <w:p w:rsidR="00B233A1" w:rsidRPr="00B233A1" w:rsidRDefault="00B233A1" w:rsidP="00973C46">
      <w:pPr>
        <w:numPr>
          <w:ilvl w:val="0"/>
          <w:numId w:val="13"/>
        </w:numPr>
        <w:spacing w:after="0" w:line="240" w:lineRule="auto"/>
        <w:jc w:val="left"/>
        <w:rPr>
          <w:rFonts w:ascii="Times New Roman" w:eastAsia="Times New Roman" w:hAnsi="Times New Roman" w:cs="Times New Roman"/>
          <w:b/>
          <w:sz w:val="22"/>
        </w:rPr>
      </w:pPr>
      <w:r w:rsidRPr="00B233A1">
        <w:rPr>
          <w:rFonts w:ascii="Times New Roman" w:eastAsia="Times New Roman" w:hAnsi="Times New Roman" w:cs="Times New Roman"/>
          <w:sz w:val="22"/>
        </w:rPr>
        <w:t>Wartość całego zamówienia objętego niniejszą umową wynosi:</w:t>
      </w:r>
      <w:r w:rsidRPr="00B233A1">
        <w:rPr>
          <w:rFonts w:ascii="Times New Roman" w:eastAsia="Times New Roman" w:hAnsi="Times New Roman" w:cs="Times New Roman"/>
          <w:b/>
          <w:sz w:val="22"/>
        </w:rPr>
        <w:t xml:space="preserve"> </w:t>
      </w:r>
    </w:p>
    <w:p w:rsidR="00B233A1" w:rsidRPr="00B233A1" w:rsidRDefault="00B233A1" w:rsidP="00B233A1">
      <w:pPr>
        <w:tabs>
          <w:tab w:val="left" w:pos="142"/>
        </w:tabs>
        <w:spacing w:after="0" w:line="240" w:lineRule="auto"/>
        <w:ind w:left="426" w:firstLine="0"/>
        <w:rPr>
          <w:rFonts w:ascii="Times New Roman" w:eastAsia="Times New Roman" w:hAnsi="Times New Roman" w:cs="Times New Roman"/>
          <w:sz w:val="22"/>
        </w:rPr>
      </w:pPr>
      <w:r w:rsidRPr="00B233A1">
        <w:rPr>
          <w:rFonts w:ascii="Times New Roman" w:eastAsia="Times New Roman" w:hAnsi="Times New Roman" w:cs="Times New Roman"/>
          <w:b/>
          <w:sz w:val="22"/>
        </w:rPr>
        <w:lastRenderedPageBreak/>
        <w:t xml:space="preserve">netto: ………… zł </w:t>
      </w:r>
      <w:r w:rsidRPr="00B233A1">
        <w:rPr>
          <w:rFonts w:ascii="Times New Roman" w:eastAsia="Times New Roman" w:hAnsi="Times New Roman" w:cs="Times New Roman"/>
          <w:sz w:val="22"/>
        </w:rPr>
        <w:t>(słownie: …………………………………………………/100 )</w:t>
      </w:r>
    </w:p>
    <w:p w:rsidR="00B233A1" w:rsidRPr="00B233A1" w:rsidRDefault="00B233A1" w:rsidP="00B233A1">
      <w:pPr>
        <w:tabs>
          <w:tab w:val="left" w:pos="142"/>
        </w:tabs>
        <w:spacing w:after="0" w:line="240" w:lineRule="auto"/>
        <w:ind w:left="426" w:firstLine="0"/>
        <w:rPr>
          <w:rFonts w:ascii="Times New Roman" w:eastAsia="Times New Roman" w:hAnsi="Times New Roman" w:cs="Times New Roman"/>
          <w:sz w:val="22"/>
        </w:rPr>
      </w:pPr>
      <w:r w:rsidRPr="00B233A1">
        <w:rPr>
          <w:rFonts w:ascii="Times New Roman" w:eastAsia="Times New Roman" w:hAnsi="Times New Roman" w:cs="Times New Roman"/>
          <w:b/>
          <w:sz w:val="22"/>
        </w:rPr>
        <w:t xml:space="preserve">brutto: ………. zł </w:t>
      </w:r>
      <w:r w:rsidRPr="00B233A1">
        <w:rPr>
          <w:rFonts w:ascii="Times New Roman" w:eastAsia="Times New Roman" w:hAnsi="Times New Roman" w:cs="Times New Roman"/>
          <w:sz w:val="22"/>
        </w:rPr>
        <w:t>(słownie: …………………………………………………/100).</w:t>
      </w:r>
    </w:p>
    <w:p w:rsidR="00B233A1" w:rsidRPr="00B233A1" w:rsidRDefault="00B233A1" w:rsidP="00973C46">
      <w:pPr>
        <w:numPr>
          <w:ilvl w:val="0"/>
          <w:numId w:val="13"/>
        </w:numPr>
        <w:spacing w:after="0" w:line="240" w:lineRule="auto"/>
        <w:jc w:val="left"/>
        <w:rPr>
          <w:rFonts w:ascii="Times New Roman" w:eastAsia="Times New Roman" w:hAnsi="Times New Roman" w:cs="Times New Roman"/>
          <w:sz w:val="22"/>
          <w:lang w:val="x-none" w:eastAsia="x-none"/>
        </w:rPr>
      </w:pPr>
      <w:r w:rsidRPr="00B233A1">
        <w:rPr>
          <w:rFonts w:ascii="Times New Roman" w:eastAsia="Times New Roman" w:hAnsi="Times New Roman" w:cs="Times New Roman"/>
          <w:sz w:val="22"/>
          <w:lang w:val="x-none" w:eastAsia="x-none"/>
        </w:rPr>
        <w:t>Ceny jednostkowe zgodnie z przedłożoną ofertą zawiera Załącznik do niniejszej umowy.</w:t>
      </w:r>
    </w:p>
    <w:p w:rsidR="00B233A1" w:rsidRPr="00B233A1" w:rsidRDefault="00B233A1" w:rsidP="00973C46">
      <w:pPr>
        <w:numPr>
          <w:ilvl w:val="0"/>
          <w:numId w:val="13"/>
        </w:numPr>
        <w:shd w:val="clear" w:color="auto" w:fill="FFFFFF"/>
        <w:spacing w:after="0" w:line="240" w:lineRule="auto"/>
        <w:jc w:val="left"/>
        <w:rPr>
          <w:rFonts w:ascii="Times New Roman" w:eastAsia="Times New Roman" w:hAnsi="Times New Roman" w:cs="Times New Roman"/>
          <w:sz w:val="22"/>
          <w:lang w:val="x-none" w:eastAsia="x-none"/>
        </w:rPr>
      </w:pPr>
      <w:r w:rsidRPr="00B233A1">
        <w:rPr>
          <w:rFonts w:ascii="Times New Roman" w:eastAsia="Times New Roman" w:hAnsi="Times New Roman" w:cs="Times New Roman"/>
          <w:sz w:val="22"/>
          <w:lang w:val="x-none" w:eastAsia="x-none"/>
        </w:rPr>
        <w:t>Zapłata za dostarczone partie towaru dokonywana będzie przelewem w terminie do 60 dni od daty otrzymania faktury.</w:t>
      </w:r>
    </w:p>
    <w:p w:rsidR="00B233A1" w:rsidRPr="00B233A1" w:rsidRDefault="00B233A1" w:rsidP="00973C46">
      <w:pPr>
        <w:numPr>
          <w:ilvl w:val="0"/>
          <w:numId w:val="13"/>
        </w:numPr>
        <w:spacing w:after="0" w:line="240" w:lineRule="auto"/>
        <w:jc w:val="left"/>
        <w:rPr>
          <w:rFonts w:ascii="Times New Roman" w:eastAsia="Times New Roman" w:hAnsi="Times New Roman" w:cs="Times New Roman"/>
          <w:sz w:val="22"/>
          <w:lang w:val="x-none" w:eastAsia="x-none"/>
        </w:rPr>
      </w:pPr>
      <w:r w:rsidRPr="00B233A1">
        <w:rPr>
          <w:rFonts w:ascii="Times New Roman" w:eastAsia="Times New Roman" w:hAnsi="Times New Roman" w:cs="Times New Roman"/>
          <w:sz w:val="22"/>
          <w:lang w:val="x-none" w:eastAsia="x-none"/>
        </w:rPr>
        <w:t>Powyższe ceny pozostają niezmienne przez cały okres trwania umowy z zastrzeżeniem ust. 5, 6.</w:t>
      </w:r>
    </w:p>
    <w:p w:rsidR="00B233A1" w:rsidRPr="00B233A1" w:rsidRDefault="00B233A1" w:rsidP="00973C46">
      <w:pPr>
        <w:numPr>
          <w:ilvl w:val="0"/>
          <w:numId w:val="13"/>
        </w:numPr>
        <w:suppressAutoHyphens/>
        <w:spacing w:after="0" w:line="240" w:lineRule="auto"/>
        <w:jc w:val="left"/>
        <w:rPr>
          <w:rFonts w:ascii="Times New Roman" w:eastAsia="Times New Roman" w:hAnsi="Times New Roman" w:cs="Times New Roman"/>
          <w:color w:val="auto"/>
          <w:sz w:val="22"/>
          <w:lang w:val="x-none" w:eastAsia="x-none"/>
        </w:rPr>
      </w:pPr>
      <w:r w:rsidRPr="00B233A1">
        <w:rPr>
          <w:rFonts w:ascii="Times New Roman" w:eastAsia="Times New Roman" w:hAnsi="Times New Roman" w:cs="Times New Roman"/>
          <w:color w:val="auto"/>
          <w:sz w:val="22"/>
          <w:lang w:val="x-none" w:eastAsia="x-none"/>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B233A1" w:rsidRPr="00B233A1" w:rsidRDefault="00B233A1" w:rsidP="00973C46">
      <w:pPr>
        <w:numPr>
          <w:ilvl w:val="0"/>
          <w:numId w:val="13"/>
        </w:numPr>
        <w:suppressAutoHyphens/>
        <w:spacing w:after="0" w:line="240" w:lineRule="auto"/>
        <w:jc w:val="left"/>
        <w:rPr>
          <w:rFonts w:ascii="Times New Roman" w:eastAsia="Times New Roman" w:hAnsi="Times New Roman" w:cs="Times New Roman"/>
          <w:sz w:val="22"/>
        </w:rPr>
      </w:pPr>
      <w:r w:rsidRPr="00B233A1">
        <w:rPr>
          <w:rFonts w:ascii="Times New Roman" w:eastAsia="Times New Roman" w:hAnsi="Times New Roman" w:cs="Times New Roman"/>
          <w:sz w:val="22"/>
        </w:rPr>
        <w:t xml:space="preserve">Dopuszcza się dostawę przedmiotu umowy po cenach niższych niż ustalone w umowie z zastrzeżeniem warunków dotyczących ich jakości określonych w SIWZ i umowie. </w:t>
      </w:r>
    </w:p>
    <w:p w:rsidR="00B233A1" w:rsidRPr="00B233A1" w:rsidRDefault="00B233A1" w:rsidP="00973C46">
      <w:pPr>
        <w:numPr>
          <w:ilvl w:val="0"/>
          <w:numId w:val="13"/>
        </w:numPr>
        <w:spacing w:after="0" w:line="240" w:lineRule="auto"/>
        <w:jc w:val="left"/>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 xml:space="preserve">Dopuszcza się zmiany umowy w zakresie przedmiotowym: nazwy produktu przy zachowaniu jego parametrów, sposobu konfekcjonowania, produkt zamienny, w sytuacji gdy: wprowadzony zostanie do sprzedaży przez wykonawcę produkt zmodyfikowany/ udoskonalony, wystąpi przejściowy brak produktu z przyczyn leżących po stronie producenta przy jednoczesnym dostarczeniu produktu zamiennego o parametrach nie gorszych od produktu objętego umową. </w:t>
      </w:r>
    </w:p>
    <w:p w:rsidR="00B233A1" w:rsidRPr="00B233A1" w:rsidRDefault="00B233A1" w:rsidP="00B233A1">
      <w:pPr>
        <w:spacing w:after="0" w:line="240" w:lineRule="auto"/>
        <w:ind w:left="0" w:firstLine="0"/>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Powyższe zmiany nie mogą skutkować zmianą ceny jednostkowej, wartości umowy i nie mogą być niekorzystne dla Zamawiającego.</w:t>
      </w:r>
    </w:p>
    <w:p w:rsidR="00B233A1" w:rsidRPr="00B233A1" w:rsidRDefault="00B233A1" w:rsidP="00973C46">
      <w:pPr>
        <w:numPr>
          <w:ilvl w:val="0"/>
          <w:numId w:val="13"/>
        </w:numPr>
        <w:spacing w:after="0" w:line="240" w:lineRule="auto"/>
        <w:jc w:val="left"/>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Wykonawca zobowiązuje się do niewstrzymywania dostaw towaru do czasu zapłaty zobowiązania przez Zamawiającego, nie dłużej niż 100 dni liczonych od dnia upływu terminu płatności wynagrodzenia. Warunkiem skorzystania z prawa do wstrzymania dostawy jest złożenie przez Wykonawcę Zamawiającemu w formie pisemnej, pod rygorem nieważności oświadczenia o wstrzymaniu dostaw, po uprzednim wyznaczeniu dodatkowego terminu do zapłaty zadłużenia.</w:t>
      </w:r>
    </w:p>
    <w:p w:rsidR="00B233A1" w:rsidRPr="00B233A1" w:rsidRDefault="00B233A1" w:rsidP="00B233A1">
      <w:pPr>
        <w:spacing w:after="0" w:line="240" w:lineRule="auto"/>
        <w:ind w:left="0" w:firstLine="0"/>
        <w:jc w:val="center"/>
        <w:rPr>
          <w:rFonts w:ascii="Times New Roman" w:eastAsia="Times New Roman" w:hAnsi="Times New Roman" w:cs="Times New Roman"/>
          <w:b/>
          <w:sz w:val="22"/>
        </w:rPr>
      </w:pPr>
      <w:r w:rsidRPr="00B233A1">
        <w:rPr>
          <w:rFonts w:ascii="Times New Roman" w:eastAsia="Times New Roman" w:hAnsi="Times New Roman" w:cs="Times New Roman"/>
          <w:b/>
          <w:sz w:val="22"/>
        </w:rPr>
        <w:t>§ 6</w:t>
      </w:r>
    </w:p>
    <w:p w:rsidR="00B233A1" w:rsidRPr="00B233A1" w:rsidRDefault="00B233A1" w:rsidP="00973C46">
      <w:pPr>
        <w:numPr>
          <w:ilvl w:val="3"/>
          <w:numId w:val="4"/>
        </w:numPr>
        <w:tabs>
          <w:tab w:val="clear" w:pos="2880"/>
          <w:tab w:val="num" w:pos="426"/>
        </w:tabs>
        <w:spacing w:after="0" w:line="240" w:lineRule="auto"/>
        <w:ind w:left="426" w:hanging="426"/>
        <w:jc w:val="left"/>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Strony ustalają, że w razie niewykonania lub nienależytego wykonania umowy obowiązywać je będzie odszkodowanie w formie kar umownych z następujących tytułów oraz w następujących wysokościach. Wykonawca zapłaci Zamawiającemu kary umowne:</w:t>
      </w:r>
    </w:p>
    <w:p w:rsidR="00B233A1" w:rsidRPr="00B233A1" w:rsidRDefault="00B233A1" w:rsidP="00973C46">
      <w:pPr>
        <w:numPr>
          <w:ilvl w:val="0"/>
          <w:numId w:val="6"/>
        </w:numPr>
        <w:spacing w:after="0" w:line="240" w:lineRule="auto"/>
        <w:jc w:val="left"/>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 xml:space="preserve">za opóźnienie w dostawie określonego w umowie przedmiotu zamówienia w wysokości 1% wartości brutto towaru niedostarczonego w wyznaczonym terminie - za każdy dzień opóźnienia, </w:t>
      </w:r>
    </w:p>
    <w:p w:rsidR="00B233A1" w:rsidRPr="00B233A1" w:rsidRDefault="00B233A1" w:rsidP="00973C46">
      <w:pPr>
        <w:numPr>
          <w:ilvl w:val="0"/>
          <w:numId w:val="6"/>
        </w:numPr>
        <w:spacing w:after="0" w:line="240" w:lineRule="auto"/>
        <w:jc w:val="left"/>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za dostarczenie niezgodnego z § 1 przedmiotu zamówienia w wysokości 1% wartości brutto partii towaru za każdy dzień opóźnienia w wymianie towaru chyba, że Wykonawca w porozumieniu z Zamawiającym zobowiąże się do wymiany przedmiotu zamówienia w terminie 24 godzin,</w:t>
      </w:r>
    </w:p>
    <w:p w:rsidR="00B233A1" w:rsidRPr="00B233A1" w:rsidRDefault="00B233A1" w:rsidP="00973C46">
      <w:pPr>
        <w:numPr>
          <w:ilvl w:val="0"/>
          <w:numId w:val="6"/>
        </w:numPr>
        <w:spacing w:after="0" w:line="240" w:lineRule="auto"/>
        <w:jc w:val="left"/>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 xml:space="preserve">za odstąpienie przez Zamawiającego od umowy z winy Wykonawcy w wysokości 20% wartości brutto niezrealizowanej części umowy. </w:t>
      </w:r>
    </w:p>
    <w:p w:rsidR="00B233A1" w:rsidRPr="00B233A1" w:rsidRDefault="00B233A1" w:rsidP="00B233A1">
      <w:pPr>
        <w:tabs>
          <w:tab w:val="left" w:pos="360"/>
        </w:tabs>
        <w:spacing w:after="0" w:line="240" w:lineRule="auto"/>
        <w:ind w:left="360" w:firstLine="0"/>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3a)  za odstąpienie przez Zamawiającego od umowy z winy Wykonawcy w wysokości 20% wartości brutto niezrealizowanej części danego Pakietu – w przypadku dostawy kilku części (pakietów).</w:t>
      </w:r>
    </w:p>
    <w:p w:rsidR="00B233A1" w:rsidRPr="00B233A1" w:rsidRDefault="00B233A1" w:rsidP="00B233A1">
      <w:pPr>
        <w:spacing w:after="0" w:line="240" w:lineRule="auto"/>
        <w:ind w:left="426" w:hanging="426"/>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2.  Zamawiający zastrzega sobie prawo dochodzenia odszkodowania przenoszącego wysokość kar umownych.</w:t>
      </w:r>
    </w:p>
    <w:p w:rsidR="00B233A1" w:rsidRPr="00B233A1" w:rsidRDefault="00B233A1" w:rsidP="00B233A1">
      <w:pPr>
        <w:spacing w:after="0" w:line="240" w:lineRule="auto"/>
        <w:ind w:left="0" w:firstLine="0"/>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3.  Zamawiający uprawniony jest do potrącenia kar umownych z wynagrodzenia należnego Wykonawcy.</w:t>
      </w:r>
    </w:p>
    <w:p w:rsidR="00B233A1" w:rsidRPr="00B233A1" w:rsidRDefault="00B233A1" w:rsidP="00B233A1">
      <w:pPr>
        <w:spacing w:after="0" w:line="240" w:lineRule="auto"/>
        <w:ind w:left="0" w:firstLine="0"/>
        <w:jc w:val="center"/>
        <w:rPr>
          <w:rFonts w:ascii="Times New Roman" w:eastAsia="Times New Roman" w:hAnsi="Times New Roman" w:cs="Times New Roman"/>
          <w:b/>
          <w:color w:val="auto"/>
          <w:sz w:val="22"/>
        </w:rPr>
      </w:pPr>
      <w:r w:rsidRPr="00B233A1">
        <w:rPr>
          <w:rFonts w:ascii="Times New Roman" w:eastAsia="Times New Roman" w:hAnsi="Times New Roman" w:cs="Times New Roman"/>
          <w:b/>
          <w:color w:val="auto"/>
          <w:sz w:val="22"/>
        </w:rPr>
        <w:t>§ 7</w:t>
      </w:r>
    </w:p>
    <w:p w:rsidR="00B233A1" w:rsidRPr="00B233A1" w:rsidRDefault="00B233A1" w:rsidP="00B233A1">
      <w:pPr>
        <w:spacing w:after="0" w:line="240" w:lineRule="auto"/>
        <w:ind w:left="0" w:firstLine="0"/>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W razie opóźnienia w zapłacie, Wykonawca może naliczyć odsetki ustawowe za opóźnienie w transakcjach handlowych.</w:t>
      </w:r>
    </w:p>
    <w:p w:rsidR="00B233A1" w:rsidRPr="00B233A1" w:rsidRDefault="00B233A1" w:rsidP="00B233A1">
      <w:pPr>
        <w:spacing w:after="0" w:line="240" w:lineRule="auto"/>
        <w:ind w:left="0" w:firstLine="0"/>
        <w:jc w:val="center"/>
        <w:rPr>
          <w:rFonts w:ascii="Times New Roman" w:eastAsia="Times New Roman" w:hAnsi="Times New Roman" w:cs="Times New Roman"/>
          <w:b/>
          <w:color w:val="auto"/>
          <w:sz w:val="22"/>
        </w:rPr>
      </w:pPr>
      <w:r w:rsidRPr="00B233A1">
        <w:rPr>
          <w:rFonts w:ascii="Times New Roman" w:eastAsia="Times New Roman" w:hAnsi="Times New Roman" w:cs="Times New Roman"/>
          <w:b/>
          <w:color w:val="auto"/>
          <w:sz w:val="22"/>
        </w:rPr>
        <w:t>§ 8</w:t>
      </w:r>
    </w:p>
    <w:p w:rsidR="00B233A1" w:rsidRPr="00B233A1" w:rsidRDefault="00B233A1" w:rsidP="00973C46">
      <w:pPr>
        <w:numPr>
          <w:ilvl w:val="0"/>
          <w:numId w:val="3"/>
        </w:numPr>
        <w:tabs>
          <w:tab w:val="num" w:pos="426"/>
        </w:tabs>
        <w:spacing w:after="0" w:line="240" w:lineRule="auto"/>
        <w:ind w:left="426" w:hanging="426"/>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Zamawiający może odstąpić od umowy zgodnie z art. 145 ustawy Prawo zamówień publicznych z dnia 29.01.2004r. (</w:t>
      </w:r>
      <w:r w:rsidR="00485C4E" w:rsidRPr="00485C4E">
        <w:rPr>
          <w:rFonts w:ascii="Times New Roman" w:eastAsia="Times New Roman" w:hAnsi="Times New Roman" w:cs="Times New Roman"/>
          <w:color w:val="auto"/>
          <w:sz w:val="22"/>
        </w:rPr>
        <w:t xml:space="preserve">tekst jednolity Dz. U. z 2017r. poz. 1579 z </w:t>
      </w:r>
      <w:proofErr w:type="spellStart"/>
      <w:r w:rsidR="00485C4E" w:rsidRPr="00485C4E">
        <w:rPr>
          <w:rFonts w:ascii="Times New Roman" w:eastAsia="Times New Roman" w:hAnsi="Times New Roman" w:cs="Times New Roman"/>
          <w:color w:val="auto"/>
          <w:sz w:val="22"/>
        </w:rPr>
        <w:t>późn</w:t>
      </w:r>
      <w:proofErr w:type="spellEnd"/>
      <w:r w:rsidR="00485C4E" w:rsidRPr="00485C4E">
        <w:rPr>
          <w:rFonts w:ascii="Times New Roman" w:eastAsia="Times New Roman" w:hAnsi="Times New Roman" w:cs="Times New Roman"/>
          <w:color w:val="auto"/>
          <w:sz w:val="22"/>
        </w:rPr>
        <w:t xml:space="preserve">. zm.) </w:t>
      </w:r>
      <w:r w:rsidRPr="00B233A1">
        <w:rPr>
          <w:rFonts w:ascii="Times New Roman" w:eastAsia="Times New Roman" w:hAnsi="Times New Roman" w:cs="Times New Roman"/>
          <w:color w:val="auto"/>
          <w:sz w:val="22"/>
        </w:rPr>
        <w:t>w terminie 30 dni od powzięcia wiadomości o zaistnieniu istotnej zmiany okoliczności powodującej, że wykonanie umowy nie leży w interesie publicznym.</w:t>
      </w:r>
    </w:p>
    <w:p w:rsidR="00B233A1" w:rsidRPr="00B233A1" w:rsidRDefault="00B233A1" w:rsidP="00973C46">
      <w:pPr>
        <w:numPr>
          <w:ilvl w:val="0"/>
          <w:numId w:val="3"/>
        </w:numPr>
        <w:tabs>
          <w:tab w:val="num" w:pos="426"/>
        </w:tabs>
        <w:spacing w:after="0" w:line="240" w:lineRule="auto"/>
        <w:ind w:left="426" w:hanging="426"/>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W przypadku odstąpienia od umowy, o którym mowa w ust. 1 Wykonawca może żądać wyłącznie wynagrodzenia należnego z tytułu wykonanej części umowy.</w:t>
      </w:r>
    </w:p>
    <w:p w:rsidR="00B233A1" w:rsidRPr="00B233A1" w:rsidRDefault="00B233A1" w:rsidP="00B233A1">
      <w:pPr>
        <w:spacing w:after="0" w:line="240" w:lineRule="auto"/>
        <w:ind w:left="0" w:firstLine="0"/>
        <w:jc w:val="center"/>
        <w:rPr>
          <w:rFonts w:ascii="Times New Roman" w:eastAsia="Times New Roman" w:hAnsi="Times New Roman" w:cs="Times New Roman"/>
          <w:b/>
          <w:color w:val="auto"/>
          <w:sz w:val="22"/>
        </w:rPr>
      </w:pPr>
      <w:r w:rsidRPr="00B233A1">
        <w:rPr>
          <w:rFonts w:ascii="Times New Roman" w:eastAsia="Times New Roman" w:hAnsi="Times New Roman" w:cs="Times New Roman"/>
          <w:b/>
          <w:color w:val="auto"/>
          <w:sz w:val="22"/>
        </w:rPr>
        <w:t>§ 9</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Każda zmiana umowy wymaga formy pisemnego aneksu pod rygorem nieważności z zastrzeżeniem § 5 ust. 5.</w:t>
      </w:r>
    </w:p>
    <w:p w:rsidR="00B233A1" w:rsidRPr="00B233A1" w:rsidRDefault="00B233A1" w:rsidP="00B233A1">
      <w:pPr>
        <w:spacing w:after="0" w:line="240" w:lineRule="auto"/>
        <w:ind w:left="0" w:firstLine="0"/>
        <w:jc w:val="center"/>
        <w:rPr>
          <w:rFonts w:ascii="Times New Roman" w:eastAsia="Times New Roman" w:hAnsi="Times New Roman" w:cs="Times New Roman"/>
          <w:b/>
          <w:color w:val="auto"/>
          <w:sz w:val="22"/>
        </w:rPr>
      </w:pPr>
      <w:r w:rsidRPr="00B233A1">
        <w:rPr>
          <w:rFonts w:ascii="Times New Roman" w:eastAsia="Times New Roman" w:hAnsi="Times New Roman" w:cs="Times New Roman"/>
          <w:b/>
          <w:color w:val="auto"/>
          <w:sz w:val="22"/>
        </w:rPr>
        <w:t>§ 10</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W sprawach nie uregulowanych niniejszą umową stosuje się przepisy Kodeksu Cywilnego.</w:t>
      </w:r>
    </w:p>
    <w:p w:rsidR="00B233A1" w:rsidRPr="00B233A1" w:rsidRDefault="00B233A1" w:rsidP="00B233A1">
      <w:pPr>
        <w:spacing w:after="0" w:line="240" w:lineRule="auto"/>
        <w:ind w:left="0" w:firstLine="0"/>
        <w:jc w:val="center"/>
        <w:rPr>
          <w:rFonts w:ascii="Times New Roman" w:eastAsia="Times New Roman" w:hAnsi="Times New Roman" w:cs="Times New Roman"/>
          <w:b/>
          <w:color w:val="auto"/>
          <w:sz w:val="22"/>
        </w:rPr>
      </w:pPr>
      <w:r w:rsidRPr="00B233A1">
        <w:rPr>
          <w:rFonts w:ascii="Times New Roman" w:eastAsia="Times New Roman" w:hAnsi="Times New Roman" w:cs="Times New Roman"/>
          <w:b/>
          <w:color w:val="auto"/>
          <w:sz w:val="22"/>
        </w:rPr>
        <w:t>§ 11</w:t>
      </w:r>
    </w:p>
    <w:p w:rsidR="00B233A1" w:rsidRPr="00B233A1" w:rsidRDefault="00B233A1" w:rsidP="00B233A1">
      <w:pPr>
        <w:spacing w:after="0" w:line="240" w:lineRule="auto"/>
        <w:ind w:left="0" w:firstLine="0"/>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W przypadku powstania sporu na tle niniejszej umowy organem rozstrzygającym będzie Sąd właściwy dla Zamawiającego.</w:t>
      </w:r>
    </w:p>
    <w:p w:rsidR="00B233A1" w:rsidRPr="00B233A1" w:rsidRDefault="00B233A1" w:rsidP="00B233A1">
      <w:pPr>
        <w:spacing w:after="0" w:line="240" w:lineRule="auto"/>
        <w:ind w:left="0" w:firstLine="0"/>
        <w:jc w:val="center"/>
        <w:rPr>
          <w:rFonts w:ascii="Times New Roman" w:eastAsia="Times New Roman" w:hAnsi="Times New Roman" w:cs="Times New Roman"/>
          <w:b/>
          <w:color w:val="auto"/>
          <w:sz w:val="22"/>
        </w:rPr>
      </w:pPr>
      <w:r w:rsidRPr="00B233A1">
        <w:rPr>
          <w:rFonts w:ascii="Times New Roman" w:eastAsia="Times New Roman" w:hAnsi="Times New Roman" w:cs="Times New Roman"/>
          <w:b/>
          <w:color w:val="auto"/>
          <w:sz w:val="22"/>
        </w:rPr>
        <w:t>§ 12</w:t>
      </w:r>
    </w:p>
    <w:p w:rsidR="00B233A1" w:rsidRPr="00B233A1" w:rsidRDefault="00B233A1" w:rsidP="00B233A1">
      <w:pPr>
        <w:spacing w:after="0" w:line="240" w:lineRule="auto"/>
        <w:ind w:left="0" w:firstLine="0"/>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Umowę niniejszą sporządzono w dwóch jednobrzmiących egzemplarzach, po jednym egzemplarzu dla każdej ze stron.</w:t>
      </w:r>
    </w:p>
    <w:p w:rsidR="00B233A1" w:rsidRPr="00B233A1" w:rsidRDefault="00B233A1" w:rsidP="00B233A1">
      <w:pPr>
        <w:spacing w:after="0" w:line="240" w:lineRule="auto"/>
        <w:ind w:left="0" w:firstLine="0"/>
        <w:jc w:val="left"/>
        <w:rPr>
          <w:rFonts w:ascii="Times New Roman" w:eastAsia="Times New Roman" w:hAnsi="Times New Roman" w:cs="Times New Roman"/>
          <w:b/>
          <w:color w:val="auto"/>
          <w:sz w:val="22"/>
        </w:rPr>
      </w:pPr>
      <w:r w:rsidRPr="00B233A1">
        <w:rPr>
          <w:rFonts w:ascii="Times New Roman" w:eastAsia="Times New Roman" w:hAnsi="Times New Roman" w:cs="Times New Roman"/>
          <w:b/>
          <w:color w:val="auto"/>
          <w:sz w:val="22"/>
        </w:rPr>
        <w:t xml:space="preserve">        WYKONAWCA:                                                                                               ZAMAWIAJĄCY:</w:t>
      </w:r>
    </w:p>
    <w:p w:rsidR="00A539E6" w:rsidRDefault="00A539E6" w:rsidP="00A539E6">
      <w:pPr>
        <w:spacing w:after="0" w:line="240" w:lineRule="auto"/>
        <w:ind w:left="324" w:hanging="6"/>
        <w:rPr>
          <w:rFonts w:ascii="Times New Roman" w:eastAsia="Times New Roman" w:hAnsi="Times New Roman" w:cs="Times New Roman"/>
          <w:i/>
          <w:szCs w:val="24"/>
        </w:rPr>
      </w:pPr>
      <w:r w:rsidRPr="00A539E6">
        <w:rPr>
          <w:rFonts w:ascii="Times New Roman" w:eastAsia="Times New Roman" w:hAnsi="Times New Roman" w:cs="Times New Roman"/>
          <w:i/>
          <w:szCs w:val="24"/>
        </w:rPr>
        <w:lastRenderedPageBreak/>
        <w:t>................................................</w:t>
      </w:r>
      <w:r>
        <w:rPr>
          <w:rFonts w:ascii="Times New Roman" w:eastAsia="Times New Roman" w:hAnsi="Times New Roman" w:cs="Times New Roman"/>
          <w:i/>
          <w:szCs w:val="24"/>
        </w:rPr>
        <w:t xml:space="preserve">                                                                    </w:t>
      </w:r>
      <w:r w:rsidRPr="00A539E6">
        <w:rPr>
          <w:rFonts w:ascii="Times New Roman" w:hAnsi="Times New Roman" w:cs="Times New Roman"/>
          <w:b/>
          <w:bCs/>
          <w:i/>
          <w:szCs w:val="24"/>
        </w:rPr>
        <w:t xml:space="preserve"> </w:t>
      </w:r>
      <w:r w:rsidRPr="00417EA0">
        <w:rPr>
          <w:rFonts w:ascii="Times New Roman" w:hAnsi="Times New Roman" w:cs="Times New Roman"/>
          <w:b/>
          <w:bCs/>
          <w:i/>
          <w:szCs w:val="24"/>
        </w:rPr>
        <w:t>Załącznik nr 4 do SIWZ</w:t>
      </w:r>
    </w:p>
    <w:p w:rsidR="00417EA0" w:rsidRPr="00417EA0" w:rsidRDefault="00A539E6" w:rsidP="00A539E6">
      <w:pPr>
        <w:spacing w:after="0" w:line="240" w:lineRule="auto"/>
        <w:ind w:left="324" w:hanging="6"/>
        <w:rPr>
          <w:rFonts w:ascii="Times New Roman" w:hAnsi="Times New Roman" w:cs="Times New Roman"/>
          <w:b/>
          <w:bCs/>
          <w:i/>
          <w:szCs w:val="24"/>
        </w:rPr>
      </w:pPr>
      <w:r w:rsidRPr="00A539E6">
        <w:rPr>
          <w:rFonts w:ascii="Times New Roman" w:eastAsia="Times New Roman" w:hAnsi="Times New Roman" w:cs="Times New Roman"/>
          <w:i/>
          <w:szCs w:val="24"/>
        </w:rPr>
        <w:t xml:space="preserve">         </w:t>
      </w:r>
      <w:r w:rsidRPr="00A539E6">
        <w:rPr>
          <w:rFonts w:ascii="Times New Roman" w:eastAsia="Times New Roman" w:hAnsi="Times New Roman" w:cs="Times New Roman"/>
          <w:i/>
          <w:sz w:val="20"/>
          <w:szCs w:val="20"/>
        </w:rPr>
        <w:t>(pieczęć wykonawcy)</w:t>
      </w:r>
      <w:r>
        <w:rPr>
          <w:rFonts w:ascii="Times New Roman" w:eastAsia="Times New Roman" w:hAnsi="Times New Roman" w:cs="Times New Roman"/>
          <w:i/>
          <w:sz w:val="20"/>
          <w:szCs w:val="20"/>
        </w:rPr>
        <w:t xml:space="preserve">                                                                            </w:t>
      </w:r>
    </w:p>
    <w:p w:rsidR="00A539E6" w:rsidRPr="00417EA0" w:rsidRDefault="00A539E6" w:rsidP="00A539E6">
      <w:pPr>
        <w:spacing w:after="0" w:line="240" w:lineRule="auto"/>
        <w:jc w:val="center"/>
        <w:rPr>
          <w:rFonts w:ascii="Times New Roman" w:eastAsia="Times New Roman" w:hAnsi="Times New Roman" w:cs="Times New Roman"/>
          <w:b/>
          <w:sz w:val="28"/>
          <w:szCs w:val="28"/>
          <w:u w:val="single"/>
        </w:rPr>
      </w:pPr>
      <w:r w:rsidRPr="00417EA0">
        <w:rPr>
          <w:rFonts w:ascii="Times New Roman" w:eastAsia="Times New Roman" w:hAnsi="Times New Roman" w:cs="Times New Roman"/>
          <w:b/>
          <w:sz w:val="28"/>
          <w:szCs w:val="28"/>
          <w:u w:val="single"/>
        </w:rPr>
        <w:t xml:space="preserve">Oświadczenie wykonawcy </w:t>
      </w:r>
    </w:p>
    <w:p w:rsidR="00A539E6" w:rsidRPr="00417EA0" w:rsidRDefault="00A539E6" w:rsidP="00A539E6">
      <w:pPr>
        <w:spacing w:after="0" w:line="240" w:lineRule="auto"/>
        <w:jc w:val="center"/>
        <w:rPr>
          <w:rFonts w:ascii="Times New Roman" w:eastAsia="Times New Roman" w:hAnsi="Times New Roman" w:cs="Times New Roman"/>
          <w:b/>
        </w:rPr>
      </w:pPr>
      <w:r w:rsidRPr="00417EA0">
        <w:rPr>
          <w:rFonts w:ascii="Times New Roman" w:eastAsia="Times New Roman" w:hAnsi="Times New Roman" w:cs="Times New Roman"/>
          <w:b/>
        </w:rPr>
        <w:t xml:space="preserve">na podstawie art. 25a ust. 1 </w:t>
      </w:r>
      <w:proofErr w:type="spellStart"/>
      <w:r w:rsidRPr="00417EA0">
        <w:rPr>
          <w:rFonts w:ascii="Times New Roman" w:eastAsia="Times New Roman" w:hAnsi="Times New Roman" w:cs="Times New Roman"/>
          <w:b/>
        </w:rPr>
        <w:t>P</w:t>
      </w:r>
      <w:r>
        <w:rPr>
          <w:rFonts w:ascii="Times New Roman" w:eastAsia="Times New Roman" w:hAnsi="Times New Roman" w:cs="Times New Roman"/>
          <w:b/>
        </w:rPr>
        <w:t>zp</w:t>
      </w:r>
      <w:proofErr w:type="spellEnd"/>
    </w:p>
    <w:p w:rsidR="00417EA0" w:rsidRPr="00417EA0" w:rsidRDefault="00417EA0" w:rsidP="00417EA0">
      <w:pPr>
        <w:spacing w:after="0" w:line="240" w:lineRule="auto"/>
        <w:rPr>
          <w:rFonts w:ascii="Times New Roman" w:eastAsia="Times New Roman" w:hAnsi="Times New Roman" w:cs="Times New Roman"/>
          <w:color w:val="FF0000"/>
          <w:sz w:val="21"/>
          <w:szCs w:val="21"/>
        </w:rPr>
      </w:pPr>
    </w:p>
    <w:p w:rsidR="00417EA0" w:rsidRPr="00417EA0" w:rsidRDefault="00417EA0" w:rsidP="00973C46">
      <w:pPr>
        <w:numPr>
          <w:ilvl w:val="0"/>
          <w:numId w:val="7"/>
        </w:numPr>
        <w:suppressAutoHyphens/>
        <w:autoSpaceDN w:val="0"/>
        <w:spacing w:after="0" w:line="240" w:lineRule="auto"/>
        <w:textAlignment w:val="baseline"/>
        <w:rPr>
          <w:rFonts w:ascii="Times New Roman" w:eastAsia="Times New Roman" w:hAnsi="Times New Roman" w:cs="Times New Roman"/>
          <w:b/>
          <w:sz w:val="20"/>
          <w:szCs w:val="20"/>
          <w:u w:val="single"/>
        </w:rPr>
      </w:pPr>
      <w:r w:rsidRPr="00417EA0">
        <w:rPr>
          <w:rFonts w:ascii="Times New Roman" w:eastAsia="Times New Roman" w:hAnsi="Times New Roman" w:cs="Times New Roman"/>
          <w:b/>
          <w:sz w:val="20"/>
          <w:szCs w:val="20"/>
          <w:u w:val="single"/>
        </w:rPr>
        <w:t>DOTYCZĄCE PRZESŁANEK WYKLUCZENIA Z POSTĘPOWANIA</w:t>
      </w:r>
    </w:p>
    <w:p w:rsidR="00417EA0" w:rsidRPr="004B5924" w:rsidRDefault="00417EA0" w:rsidP="00417EA0">
      <w:pPr>
        <w:spacing w:after="0" w:line="240" w:lineRule="auto"/>
        <w:rPr>
          <w:rFonts w:ascii="Times New Roman" w:eastAsia="Times New Roman" w:hAnsi="Times New Roman" w:cs="Times New Roman"/>
          <w:sz w:val="20"/>
          <w:szCs w:val="20"/>
        </w:rPr>
      </w:pPr>
    </w:p>
    <w:p w:rsidR="00417EA0" w:rsidRPr="00B6105B" w:rsidRDefault="00417EA0" w:rsidP="00417EA0">
      <w:pPr>
        <w:spacing w:after="0" w:line="240" w:lineRule="auto"/>
        <w:rPr>
          <w:rFonts w:ascii="Times New Roman" w:hAnsi="Times New Roman" w:cs="Times New Roman"/>
          <w:color w:val="auto"/>
          <w:sz w:val="20"/>
          <w:szCs w:val="20"/>
        </w:rPr>
      </w:pPr>
      <w:r w:rsidRPr="004B5924">
        <w:rPr>
          <w:rFonts w:ascii="Times New Roman" w:eastAsia="Times New Roman" w:hAnsi="Times New Roman" w:cs="Times New Roman"/>
          <w:color w:val="auto"/>
          <w:sz w:val="20"/>
          <w:szCs w:val="20"/>
        </w:rPr>
        <w:t xml:space="preserve">Na potrzeby postępowania o udzielenie zamówienia publicznego pn. </w:t>
      </w:r>
      <w:r w:rsidR="00B6105B" w:rsidRPr="004B5924">
        <w:rPr>
          <w:rFonts w:ascii="Times New Roman" w:eastAsia="Times New Roman" w:hAnsi="Times New Roman" w:cs="Times New Roman"/>
          <w:b/>
          <w:color w:val="auto"/>
          <w:sz w:val="20"/>
          <w:szCs w:val="20"/>
        </w:rPr>
        <w:t>„</w:t>
      </w:r>
      <w:r w:rsidR="00727D4D" w:rsidRPr="004B5924">
        <w:rPr>
          <w:rFonts w:ascii="Times New Roman" w:eastAsia="Times New Roman" w:hAnsi="Times New Roman" w:cs="Times New Roman"/>
          <w:b/>
          <w:color w:val="auto"/>
          <w:sz w:val="20"/>
          <w:szCs w:val="20"/>
        </w:rPr>
        <w:t xml:space="preserve">dostawa </w:t>
      </w:r>
      <w:r w:rsidR="005B01DE">
        <w:rPr>
          <w:rFonts w:ascii="Times New Roman" w:eastAsia="Times New Roman" w:hAnsi="Times New Roman" w:cs="Times New Roman"/>
          <w:b/>
          <w:color w:val="auto"/>
          <w:sz w:val="20"/>
          <w:szCs w:val="20"/>
        </w:rPr>
        <w:t>mięsa i wędlin</w:t>
      </w:r>
      <w:r w:rsidR="004B5924" w:rsidRPr="004B5924">
        <w:rPr>
          <w:rFonts w:ascii="Times New Roman" w:hAnsi="Times New Roman" w:cs="Times New Roman"/>
          <w:b/>
          <w:sz w:val="20"/>
          <w:szCs w:val="20"/>
        </w:rPr>
        <w:t xml:space="preserve"> </w:t>
      </w:r>
      <w:r w:rsidRPr="004B5924">
        <w:rPr>
          <w:rFonts w:ascii="Times New Roman" w:hAnsi="Times New Roman" w:cs="Times New Roman"/>
          <w:b/>
          <w:color w:val="auto"/>
          <w:sz w:val="20"/>
          <w:szCs w:val="20"/>
        </w:rPr>
        <w:t>dla Szpitala Specjalistycznego Jaśle</w:t>
      </w:r>
      <w:r w:rsidRPr="004B5924">
        <w:rPr>
          <w:rFonts w:ascii="Times New Roman" w:eastAsia="Times New Roman" w:hAnsi="Times New Roman" w:cs="Times New Roman"/>
          <w:b/>
          <w:color w:val="auto"/>
          <w:sz w:val="20"/>
          <w:szCs w:val="20"/>
        </w:rPr>
        <w:t>”,</w:t>
      </w:r>
      <w:r w:rsidRPr="004B5924">
        <w:rPr>
          <w:rFonts w:ascii="Times New Roman" w:eastAsia="Times New Roman" w:hAnsi="Times New Roman" w:cs="Times New Roman"/>
          <w:color w:val="auto"/>
          <w:sz w:val="20"/>
          <w:szCs w:val="20"/>
        </w:rPr>
        <w:t xml:space="preserve"> prowadzonego przez Szpital Specjalistyczny</w:t>
      </w:r>
      <w:r w:rsidRPr="00B6105B">
        <w:rPr>
          <w:rFonts w:ascii="Times New Roman" w:eastAsia="Times New Roman" w:hAnsi="Times New Roman" w:cs="Times New Roman"/>
          <w:color w:val="auto"/>
          <w:sz w:val="20"/>
          <w:szCs w:val="20"/>
        </w:rPr>
        <w:t xml:space="preserve"> w Jaśle, oświadczam/-y, co następuje:</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OŚWIADCZENIA DOTYCZĄCE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1C3E42" w:rsidRDefault="00D05CFF" w:rsidP="00D05CFF">
      <w:pPr>
        <w:suppressAutoHyphens/>
        <w:autoSpaceDN w:val="0"/>
        <w:spacing w:after="0" w:line="240" w:lineRule="auto"/>
        <w:ind w:left="142" w:firstLine="0"/>
        <w:textAlignment w:val="baseline"/>
        <w:rPr>
          <w:rFonts w:ascii="Times New Roman" w:eastAsia="Times New Roman" w:hAnsi="Times New Roman" w:cs="Times New Roman"/>
          <w:strike/>
          <w:sz w:val="20"/>
          <w:szCs w:val="20"/>
        </w:rPr>
      </w:pPr>
      <w:r>
        <w:rPr>
          <w:rFonts w:ascii="Times New Roman" w:eastAsia="Times New Roman" w:hAnsi="Times New Roman" w:cs="Times New Roman"/>
          <w:sz w:val="20"/>
          <w:szCs w:val="20"/>
        </w:rPr>
        <w:t xml:space="preserve">1. </w:t>
      </w:r>
      <w:r w:rsidR="00417EA0" w:rsidRPr="00417EA0">
        <w:rPr>
          <w:rFonts w:ascii="Times New Roman" w:eastAsia="Times New Roman" w:hAnsi="Times New Roman" w:cs="Times New Roman"/>
          <w:sz w:val="20"/>
          <w:szCs w:val="20"/>
        </w:rPr>
        <w:t xml:space="preserve">Oświadczam/-y, że nie podlegam/-my wykluczeniu z postępowania na podstawie art. 24 ust. 1 pkt 13-22 oraz </w:t>
      </w:r>
      <w:r w:rsidR="00417EA0" w:rsidRPr="001C3E42">
        <w:rPr>
          <w:rFonts w:ascii="Times New Roman" w:eastAsia="Times New Roman" w:hAnsi="Times New Roman" w:cs="Times New Roman"/>
          <w:strike/>
          <w:sz w:val="20"/>
          <w:szCs w:val="20"/>
        </w:rPr>
        <w:t>24 ust. 5</w:t>
      </w:r>
      <w:r w:rsidR="00305AC9">
        <w:rPr>
          <w:rFonts w:ascii="Times New Roman" w:eastAsia="Times New Roman" w:hAnsi="Times New Roman" w:cs="Times New Roman"/>
          <w:strike/>
          <w:sz w:val="20"/>
          <w:szCs w:val="20"/>
        </w:rPr>
        <w:br/>
        <w:t xml:space="preserve">  </w:t>
      </w:r>
      <w:r w:rsidR="00417EA0" w:rsidRPr="001C3E42">
        <w:rPr>
          <w:rFonts w:ascii="Times New Roman" w:eastAsia="Times New Roman" w:hAnsi="Times New Roman" w:cs="Times New Roman"/>
          <w:strike/>
          <w:sz w:val="20"/>
          <w:szCs w:val="20"/>
        </w:rPr>
        <w:t xml:space="preserve"> pkt 1 </w:t>
      </w:r>
      <w:proofErr w:type="spellStart"/>
      <w:r w:rsidR="00417EA0" w:rsidRPr="001C3E42">
        <w:rPr>
          <w:rFonts w:ascii="Times New Roman" w:eastAsia="Times New Roman" w:hAnsi="Times New Roman" w:cs="Times New Roman"/>
          <w:strike/>
          <w:sz w:val="20"/>
          <w:szCs w:val="20"/>
        </w:rPr>
        <w:t>P</w:t>
      </w:r>
      <w:r w:rsidR="00A539E6">
        <w:rPr>
          <w:rFonts w:ascii="Times New Roman" w:eastAsia="Times New Roman" w:hAnsi="Times New Roman" w:cs="Times New Roman"/>
          <w:strike/>
          <w:sz w:val="20"/>
          <w:szCs w:val="20"/>
        </w:rPr>
        <w:t>zp</w:t>
      </w:r>
      <w:proofErr w:type="spellEnd"/>
      <w:r w:rsidR="00417EA0" w:rsidRPr="001C3E42">
        <w:rPr>
          <w:rFonts w:ascii="Times New Roman" w:eastAsia="Times New Roman" w:hAnsi="Times New Roman" w:cs="Times New Roman"/>
          <w:strike/>
          <w:sz w:val="20"/>
          <w:szCs w:val="20"/>
        </w:rPr>
        <w:t>.</w:t>
      </w:r>
    </w:p>
    <w:p w:rsidR="00417EA0" w:rsidRPr="00417EA0" w:rsidRDefault="00417EA0" w:rsidP="00417EA0">
      <w:pPr>
        <w:spacing w:after="0" w:line="240" w:lineRule="auto"/>
        <w:rPr>
          <w:rFonts w:ascii="Times New Roman" w:eastAsia="Times New Roman" w:hAnsi="Times New Roman" w:cs="Times New Roman"/>
          <w:i/>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A539E6">
      <w:pPr>
        <w:spacing w:after="0" w:line="240" w:lineRule="auto"/>
        <w:ind w:left="0" w:firstLine="0"/>
        <w:rPr>
          <w:rFonts w:ascii="Times New Roman" w:eastAsia="Times New Roman" w:hAnsi="Times New Roman" w:cs="Times New Roman"/>
          <w:sz w:val="20"/>
          <w:szCs w:val="20"/>
        </w:rPr>
      </w:pPr>
    </w:p>
    <w:p w:rsidR="00417EA0" w:rsidRPr="00417EA0" w:rsidRDefault="00417EA0" w:rsidP="00973C46">
      <w:pPr>
        <w:numPr>
          <w:ilvl w:val="0"/>
          <w:numId w:val="8"/>
        </w:numPr>
        <w:suppressAutoHyphens/>
        <w:autoSpaceDN w:val="0"/>
        <w:spacing w:after="0" w:line="240" w:lineRule="auto"/>
        <w:ind w:left="426"/>
        <w:textAlignment w:val="baseline"/>
        <w:rPr>
          <w:rFonts w:ascii="Times New Roman" w:hAnsi="Times New Roman" w:cs="Times New Roman"/>
          <w:sz w:val="20"/>
          <w:szCs w:val="20"/>
        </w:rPr>
      </w:pPr>
      <w:r w:rsidRPr="00417EA0">
        <w:rPr>
          <w:rFonts w:ascii="Times New Roman" w:eastAsia="Times New Roman" w:hAnsi="Times New Roman" w:cs="Times New Roman"/>
          <w:sz w:val="20"/>
          <w:szCs w:val="20"/>
        </w:rPr>
        <w:t xml:space="preserve">Oświadczam/-y, że zachodzą w stosunku do mnie/-nas podstawy wykluczenia z postępowania na podstawie art. …………. </w:t>
      </w:r>
      <w:proofErr w:type="spellStart"/>
      <w:r w:rsidRPr="00417EA0">
        <w:rPr>
          <w:rFonts w:ascii="Times New Roman" w:eastAsia="Times New Roman" w:hAnsi="Times New Roman" w:cs="Times New Roman"/>
          <w:sz w:val="20"/>
          <w:szCs w:val="20"/>
        </w:rPr>
        <w:t>P</w:t>
      </w:r>
      <w:r w:rsidR="00A539E6">
        <w:rPr>
          <w:rFonts w:ascii="Times New Roman" w:eastAsia="Times New Roman" w:hAnsi="Times New Roman" w:cs="Times New Roman"/>
          <w:sz w:val="20"/>
          <w:szCs w:val="20"/>
        </w:rPr>
        <w:t>zp</w:t>
      </w:r>
      <w:proofErr w:type="spellEnd"/>
      <w:r w:rsidRPr="00417EA0">
        <w:rPr>
          <w:rFonts w:ascii="Times New Roman" w:eastAsia="Times New Roman" w:hAnsi="Times New Roman" w:cs="Times New Roman"/>
          <w:sz w:val="20"/>
          <w:szCs w:val="20"/>
        </w:rPr>
        <w:t xml:space="preserve"> </w:t>
      </w:r>
      <w:r w:rsidRPr="00417EA0">
        <w:rPr>
          <w:rFonts w:ascii="Times New Roman" w:eastAsia="Times New Roman" w:hAnsi="Times New Roman" w:cs="Times New Roman"/>
          <w:i/>
          <w:sz w:val="20"/>
          <w:szCs w:val="20"/>
        </w:rPr>
        <w:t>(podać mającą zastosowanie podstawę wykluczenia spośród wymienionych w art. 24 ust. 1 pkt 13-14, 16-20.</w:t>
      </w:r>
      <w:r w:rsidRPr="00417EA0">
        <w:rPr>
          <w:rFonts w:ascii="Times New Roman" w:eastAsia="Times New Roman" w:hAnsi="Times New Roman" w:cs="Times New Roman"/>
          <w:sz w:val="20"/>
          <w:szCs w:val="20"/>
        </w:rPr>
        <w:t xml:space="preserve"> Jednocześnie oświadczam/-y, że w związku z ww. okolicznością, na podstawie art. 24 ust. 8 </w:t>
      </w:r>
      <w:proofErr w:type="spellStart"/>
      <w:r w:rsidRPr="00417EA0">
        <w:rPr>
          <w:rFonts w:ascii="Times New Roman" w:eastAsia="Times New Roman" w:hAnsi="Times New Roman" w:cs="Times New Roman"/>
          <w:sz w:val="20"/>
          <w:szCs w:val="20"/>
        </w:rPr>
        <w:t>P</w:t>
      </w:r>
      <w:r w:rsidR="00A539E6">
        <w:rPr>
          <w:rFonts w:ascii="Times New Roman" w:eastAsia="Times New Roman" w:hAnsi="Times New Roman" w:cs="Times New Roman"/>
          <w:sz w:val="20"/>
          <w:szCs w:val="20"/>
        </w:rPr>
        <w:t>zp</w:t>
      </w:r>
      <w:proofErr w:type="spellEnd"/>
      <w:r w:rsidRPr="00417EA0">
        <w:rPr>
          <w:rFonts w:ascii="Times New Roman" w:eastAsia="Times New Roman" w:hAnsi="Times New Roman" w:cs="Times New Roman"/>
          <w:sz w:val="20"/>
          <w:szCs w:val="20"/>
        </w:rPr>
        <w:t xml:space="preserve"> podjąłem/-liśmy następujące środki naprawcze:</w:t>
      </w: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(należy wymienić wszystkie podjęte środki naprawcze w tym zakresie)</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PODMIOTU, NA KTÓREGO ZASOBY POWOŁUJE SIĘ WYKONAWCA*:</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sz w:val="20"/>
          <w:szCs w:val="20"/>
        </w:rPr>
      </w:pPr>
      <w:r w:rsidRPr="00417EA0">
        <w:rPr>
          <w:rFonts w:ascii="Times New Roman" w:eastAsia="Times New Roman" w:hAnsi="Times New Roman" w:cs="Times New Roman"/>
          <w:sz w:val="20"/>
          <w:szCs w:val="20"/>
        </w:rPr>
        <w:t>Oświadczam/-y, że następujący/-e podmiot/-y, na którego/-</w:t>
      </w:r>
      <w:proofErr w:type="spellStart"/>
      <w:r w:rsidRPr="00417EA0">
        <w:rPr>
          <w:rFonts w:ascii="Times New Roman" w:eastAsia="Times New Roman" w:hAnsi="Times New Roman" w:cs="Times New Roman"/>
          <w:sz w:val="20"/>
          <w:szCs w:val="20"/>
        </w:rPr>
        <w:t>ych</w:t>
      </w:r>
      <w:proofErr w:type="spellEnd"/>
      <w:r w:rsidRPr="00417EA0">
        <w:rPr>
          <w:rFonts w:ascii="Times New Roman" w:eastAsia="Times New Roman" w:hAnsi="Times New Roman" w:cs="Times New Roman"/>
          <w:sz w:val="20"/>
          <w:szCs w:val="20"/>
        </w:rPr>
        <w:t xml:space="preserve"> zasoby powołuję się w niniejszym postępowaniu, tj.:……………………………………………… </w:t>
      </w:r>
      <w:r w:rsidRPr="00417EA0">
        <w:rPr>
          <w:rFonts w:ascii="Times New Roman" w:eastAsia="Times New Roman" w:hAnsi="Times New Roman" w:cs="Times New Roman"/>
          <w:i/>
          <w:sz w:val="20"/>
          <w:szCs w:val="20"/>
        </w:rPr>
        <w:t>(należy podać pełną nazwę/firmę, adres, a także w zależności od podmiotu: NIP/PESEL, KRS/</w:t>
      </w:r>
      <w:proofErr w:type="spellStart"/>
      <w:r w:rsidRPr="00417EA0">
        <w:rPr>
          <w:rFonts w:ascii="Times New Roman" w:eastAsia="Times New Roman" w:hAnsi="Times New Roman" w:cs="Times New Roman"/>
          <w:i/>
          <w:sz w:val="20"/>
          <w:szCs w:val="20"/>
        </w:rPr>
        <w:t>CEiDG</w:t>
      </w:r>
      <w:proofErr w:type="spellEnd"/>
      <w:r w:rsidRPr="00417EA0">
        <w:rPr>
          <w:rFonts w:ascii="Times New Roman" w:eastAsia="Times New Roman" w:hAnsi="Times New Roman" w:cs="Times New Roman"/>
          <w:i/>
          <w:sz w:val="20"/>
          <w:szCs w:val="20"/>
        </w:rPr>
        <w:t xml:space="preserve">) </w:t>
      </w:r>
      <w:r w:rsidRPr="00417EA0">
        <w:rPr>
          <w:rFonts w:ascii="Times New Roman" w:eastAsia="Times New Roman" w:hAnsi="Times New Roman" w:cs="Times New Roman"/>
          <w:sz w:val="20"/>
          <w:szCs w:val="20"/>
        </w:rPr>
        <w:t>nie podlega/-ją wykluczeniu z postępowania o udzielenie zamówien</w:t>
      </w:r>
      <w:r w:rsidR="00A539E6">
        <w:rPr>
          <w:rFonts w:ascii="Times New Roman" w:eastAsia="Times New Roman" w:hAnsi="Times New Roman" w:cs="Times New Roman"/>
          <w:sz w:val="20"/>
          <w:szCs w:val="20"/>
        </w:rPr>
        <w:t>ia na podstawie art. 24 ust. 1Pzp</w:t>
      </w:r>
      <w:r w:rsidRPr="00417EA0">
        <w:rPr>
          <w:rFonts w:ascii="Times New Roman" w:eastAsia="Times New Roman" w:hAnsi="Times New Roman" w:cs="Times New Roman"/>
          <w:sz w:val="20"/>
          <w:szCs w:val="20"/>
        </w:rPr>
        <w:t>.</w:t>
      </w:r>
    </w:p>
    <w:p w:rsidR="00417EA0" w:rsidRPr="00417EA0" w:rsidRDefault="00417EA0" w:rsidP="00417EA0">
      <w:pPr>
        <w:spacing w:after="0" w:line="240" w:lineRule="auto"/>
        <w:rPr>
          <w:rFonts w:ascii="Times New Roman" w:hAnsi="Times New Roman" w:cs="Times New Roman"/>
          <w:i/>
          <w:iCs/>
          <w:sz w:val="20"/>
          <w:szCs w:val="20"/>
          <w:lang w:eastAsia="ar-SA"/>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*należy wypełnić jeżeli dotyczy (w przypadku, gdy nie dotyczy – należy cały zapis o podmiotach przekreślić)</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PODANYCH INFORMACJI:</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417EA0" w:rsidRPr="00417EA0" w:rsidRDefault="00417EA0" w:rsidP="00417EA0">
      <w:pPr>
        <w:spacing w:after="0" w:line="240" w:lineRule="auto"/>
        <w:rPr>
          <w:rFonts w:ascii="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POSIADANIA PRZEZ ZAMAWIAJĄCEGO OŚWIADCZEŃ, DOKUMENTÓW I INFORMACJI nt. WYKONAWCY</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p>
    <w:p w:rsidR="00417EA0" w:rsidRPr="00417EA0" w:rsidRDefault="00417EA0" w:rsidP="00417EA0">
      <w:pPr>
        <w:shd w:val="clear" w:color="auto" w:fill="FFFFFF"/>
        <w:spacing w:after="0" w:line="240" w:lineRule="auto"/>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Oświadczam/y, że oświadczenia, dokumenty i informacje potwierdzające brak przesłanek wykluczenia wykonawcy w przedmiotowym postępowaniu, dostępne są dla Zamawiającego:</w:t>
      </w:r>
    </w:p>
    <w:p w:rsidR="00417EA0" w:rsidRPr="00417EA0" w:rsidRDefault="00417EA0" w:rsidP="00973C46">
      <w:pPr>
        <w:numPr>
          <w:ilvl w:val="0"/>
          <w:numId w:val="9"/>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u samego Zamawiającego w postępowaniu </w:t>
      </w:r>
      <w:r w:rsidRPr="00417EA0">
        <w:rPr>
          <w:rFonts w:ascii="Times New Roman" w:eastAsia="Times New Roman" w:hAnsi="Times New Roman" w:cs="Times New Roman"/>
          <w:sz w:val="20"/>
          <w:szCs w:val="20"/>
        </w:rPr>
        <w:t xml:space="preserve">nr …………………..* </w:t>
      </w:r>
    </w:p>
    <w:p w:rsidR="00417EA0" w:rsidRPr="00417EA0" w:rsidRDefault="00417EA0" w:rsidP="00973C46">
      <w:pPr>
        <w:numPr>
          <w:ilvl w:val="0"/>
          <w:numId w:val="9"/>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w rejestrach publicznych: …………………………………………. </w:t>
      </w:r>
      <w:r w:rsidRPr="00417EA0">
        <w:rPr>
          <w:rFonts w:ascii="Times New Roman" w:eastAsia="Times New Roman" w:hAnsi="Times New Roman" w:cs="Times New Roman"/>
          <w:sz w:val="20"/>
          <w:szCs w:val="20"/>
        </w:rPr>
        <w:t>(wskazać „nazwę” rejestru)*</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r w:rsidRPr="00417EA0">
        <w:rPr>
          <w:rFonts w:ascii="Times New Roman" w:eastAsia="Times New Roman" w:hAnsi="Times New Roman" w:cs="Times New Roman"/>
          <w:color w:val="222222"/>
          <w:sz w:val="20"/>
          <w:szCs w:val="20"/>
        </w:rPr>
        <w:t> </w:t>
      </w:r>
      <w:r w:rsidRPr="00417EA0">
        <w:rPr>
          <w:rFonts w:ascii="Times New Roman" w:eastAsia="Times New Roman" w:hAnsi="Times New Roman" w:cs="Times New Roman"/>
          <w:color w:val="222222"/>
          <w:sz w:val="20"/>
          <w:szCs w:val="20"/>
          <w:vertAlign w:val="superscript"/>
        </w:rPr>
        <w:t>*</w:t>
      </w:r>
      <w:r w:rsidRPr="00417EA0">
        <w:rPr>
          <w:rFonts w:ascii="Times New Roman" w:eastAsia="Times New Roman" w:hAnsi="Times New Roman" w:cs="Times New Roman"/>
          <w:color w:val="222222"/>
          <w:sz w:val="20"/>
          <w:szCs w:val="20"/>
        </w:rPr>
        <w:t>niepotrzebne skreślić</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p>
    <w:p w:rsidR="00417EA0" w:rsidRPr="00417EA0" w:rsidRDefault="00417EA0" w:rsidP="00417EA0">
      <w:pPr>
        <w:shd w:val="clear" w:color="auto" w:fill="FFFFFF"/>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eastAsia="Times New Roman" w:hAnsi="Times New Roman" w:cs="Times New Roman"/>
          <w:sz w:val="18"/>
          <w:szCs w:val="18"/>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w:t>
      </w:r>
      <w:r w:rsidRPr="00417EA0">
        <w:rPr>
          <w:rFonts w:ascii="Times New Roman" w:hAnsi="Times New Roman" w:cs="Times New Roman"/>
          <w:i/>
          <w:iCs/>
          <w:sz w:val="18"/>
          <w:szCs w:val="18"/>
          <w:lang w:eastAsia="ar-SA"/>
        </w:rPr>
        <w:t>do reprezentacji Wykonawcy)</w:t>
      </w:r>
    </w:p>
    <w:p w:rsidR="00417EA0" w:rsidRPr="00417EA0" w:rsidRDefault="00417EA0" w:rsidP="00417EA0">
      <w:pPr>
        <w:spacing w:after="0" w:line="240" w:lineRule="auto"/>
        <w:ind w:left="0" w:firstLine="0"/>
        <w:jc w:val="left"/>
        <w:rPr>
          <w:rFonts w:ascii="Times New Roman" w:eastAsia="Times New Roman" w:hAnsi="Times New Roman" w:cs="Times New Roman"/>
          <w:b/>
          <w:color w:val="auto"/>
          <w:sz w:val="22"/>
        </w:rPr>
      </w:pPr>
    </w:p>
    <w:sectPr w:rsidR="00417EA0" w:rsidRPr="00417EA0" w:rsidSect="00A32A68">
      <w:headerReference w:type="even" r:id="rId15"/>
      <w:footerReference w:type="default" r:id="rId16"/>
      <w:headerReference w:type="first" r:id="rId17"/>
      <w:type w:val="continuous"/>
      <w:pgSz w:w="11902" w:h="16834"/>
      <w:pgMar w:top="567" w:right="703" w:bottom="426" w:left="1151" w:header="70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33A" w:rsidRDefault="00F4333A" w:rsidP="00B16A57">
      <w:pPr>
        <w:spacing w:after="0" w:line="240" w:lineRule="auto"/>
      </w:pPr>
      <w:r>
        <w:separator/>
      </w:r>
    </w:p>
  </w:endnote>
  <w:endnote w:type="continuationSeparator" w:id="0">
    <w:p w:rsidR="00F4333A" w:rsidRDefault="00F4333A"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1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yriad Pro">
    <w:altName w:val="Times New Roman"/>
    <w:charset w:val="00"/>
    <w:family w:val="auto"/>
    <w:pitch w:val="variable"/>
    <w:sig w:usb0="00000001" w:usb1="00000001"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3A" w:rsidRPr="00A32A68" w:rsidRDefault="00F4333A">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453377">
      <w:rPr>
        <w:rFonts w:ascii="Times New Roman" w:hAnsi="Times New Roman"/>
        <w:noProof/>
        <w:sz w:val="20"/>
        <w:szCs w:val="20"/>
      </w:rPr>
      <w:t>2</w:t>
    </w:r>
    <w:r w:rsidRPr="00A32A68">
      <w:rPr>
        <w:rFonts w:ascii="Times New Roman" w:hAnsi="Times New Roman"/>
        <w:noProof/>
        <w:sz w:val="20"/>
        <w:szCs w:val="20"/>
      </w:rPr>
      <w:fldChar w:fldCharType="end"/>
    </w:r>
  </w:p>
  <w:p w:rsidR="00F4333A" w:rsidRDefault="00F433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33A" w:rsidRDefault="00F4333A" w:rsidP="00B16A57">
      <w:pPr>
        <w:spacing w:after="0" w:line="240" w:lineRule="auto"/>
      </w:pPr>
      <w:r>
        <w:separator/>
      </w:r>
    </w:p>
  </w:footnote>
  <w:footnote w:type="continuationSeparator" w:id="0">
    <w:p w:rsidR="00F4333A" w:rsidRDefault="00F4333A" w:rsidP="00B16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3A" w:rsidRDefault="00F4333A">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33A" w:rsidRDefault="00F4333A">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2"/>
        <w:szCs w:val="22"/>
      </w:rPr>
    </w:lvl>
  </w:abstractNum>
  <w:abstractNum w:abstractNumId="4">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5">
    <w:nsid w:val="00000007"/>
    <w:multiLevelType w:val="multilevel"/>
    <w:tmpl w:val="00000007"/>
    <w:name w:val="WW8Num7"/>
    <w:lvl w:ilvl="0">
      <w:start w:val="1"/>
      <w:numFmt w:val="decimal"/>
      <w:lvlText w:val="%1."/>
      <w:lvlJc w:val="left"/>
      <w:pPr>
        <w:tabs>
          <w:tab w:val="num" w:pos="360"/>
        </w:tabs>
        <w:ind w:left="360" w:hanging="360"/>
      </w:pPr>
    </w:lvl>
    <w:lvl w:ilvl="1">
      <w:start w:val="30"/>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7">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8">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rPr>
    </w:lvl>
  </w:abstractNum>
  <w:abstractNum w:abstractNumId="9">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rPr>
    </w:lvl>
  </w:abstractNum>
  <w:abstractNum w:abstractNumId="1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rPr>
    </w:lvl>
  </w:abstractNum>
  <w:abstractNum w:abstractNumId="11">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22"/>
        <w:szCs w:val="22"/>
      </w:rPr>
    </w:lvl>
  </w:abstractNum>
  <w:abstractNum w:abstractNumId="12">
    <w:nsid w:val="00000010"/>
    <w:multiLevelType w:val="singleLevel"/>
    <w:tmpl w:val="00000010"/>
    <w:name w:val="WW8Num16"/>
    <w:lvl w:ilvl="0">
      <w:start w:val="1"/>
      <w:numFmt w:val="lowerLetter"/>
      <w:lvlText w:val="%1)"/>
      <w:lvlJc w:val="left"/>
      <w:pPr>
        <w:tabs>
          <w:tab w:val="num" w:pos="360"/>
        </w:tabs>
        <w:ind w:left="360" w:hanging="360"/>
      </w:pPr>
    </w:lvl>
  </w:abstractNum>
  <w:abstractNum w:abstractNumId="13">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rPr>
    </w:lvl>
  </w:abstractNum>
  <w:abstractNum w:abstractNumId="14">
    <w:nsid w:val="00000012"/>
    <w:multiLevelType w:val="multilevel"/>
    <w:tmpl w:val="00000012"/>
    <w:name w:val="WW8Num19"/>
    <w:lvl w:ilvl="0">
      <w:start w:val="1"/>
      <w:numFmt w:val="decimal"/>
      <w:lvlText w:val="%1."/>
      <w:lvlJc w:val="left"/>
      <w:pPr>
        <w:tabs>
          <w:tab w:val="num" w:pos="360"/>
        </w:tabs>
        <w:ind w:left="360" w:hanging="360"/>
      </w:pPr>
    </w:lvl>
    <w:lvl w:ilvl="1">
      <w:start w:val="20"/>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rPr>
    </w:lvl>
  </w:abstractNum>
  <w:abstractNum w:abstractNumId="16">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hint="default"/>
      </w:rPr>
    </w:lvl>
  </w:abstractNum>
  <w:abstractNum w:abstractNumId="17">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05000791"/>
    <w:multiLevelType w:val="multilevel"/>
    <w:tmpl w:val="ED0EED6E"/>
    <w:lvl w:ilvl="0">
      <w:start w:val="3"/>
      <w:numFmt w:val="decimal"/>
      <w:lvlText w:val="%1"/>
      <w:lvlJc w:val="left"/>
      <w:pPr>
        <w:ind w:left="360" w:hanging="360"/>
      </w:pPr>
      <w:rPr>
        <w:rFonts w:hint="default"/>
        <w:i w:val="0"/>
        <w:color w:val="auto"/>
        <w:sz w:val="22"/>
      </w:rPr>
    </w:lvl>
    <w:lvl w:ilvl="1">
      <w:start w:val="2"/>
      <w:numFmt w:val="decimal"/>
      <w:lvlText w:val="%1.%2"/>
      <w:lvlJc w:val="left"/>
      <w:pPr>
        <w:ind w:left="360" w:hanging="360"/>
      </w:pPr>
      <w:rPr>
        <w:rFonts w:asciiTheme="minorHAnsi" w:hAnsiTheme="minorHAnsi" w:hint="default"/>
        <w:b/>
        <w:i w:val="0"/>
        <w:color w:val="auto"/>
        <w:sz w:val="22"/>
      </w:rPr>
    </w:lvl>
    <w:lvl w:ilvl="2">
      <w:start w:val="1"/>
      <w:numFmt w:val="decimal"/>
      <w:lvlText w:val="%1.%2.%3"/>
      <w:lvlJc w:val="left"/>
      <w:pPr>
        <w:ind w:left="862" w:hanging="720"/>
      </w:pPr>
      <w:rPr>
        <w:rFonts w:asciiTheme="minorHAnsi" w:hAnsiTheme="minorHAnsi" w:hint="default"/>
        <w:b/>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20">
    <w:nsid w:val="1062385F"/>
    <w:multiLevelType w:val="hybridMultilevel"/>
    <w:tmpl w:val="998886C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2">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24C95B30"/>
    <w:multiLevelType w:val="singleLevel"/>
    <w:tmpl w:val="074C3146"/>
    <w:lvl w:ilvl="0">
      <w:start w:val="1"/>
      <w:numFmt w:val="decimal"/>
      <w:lvlText w:val="%1."/>
      <w:lvlJc w:val="left"/>
      <w:pPr>
        <w:tabs>
          <w:tab w:val="num" w:pos="360"/>
        </w:tabs>
        <w:ind w:left="360" w:hanging="360"/>
      </w:pPr>
      <w:rPr>
        <w:rFonts w:hint="default"/>
        <w:b w:val="0"/>
        <w:sz w:val="24"/>
      </w:rPr>
    </w:lvl>
  </w:abstractNum>
  <w:abstractNum w:abstractNumId="24">
    <w:nsid w:val="26CA5574"/>
    <w:multiLevelType w:val="singleLevel"/>
    <w:tmpl w:val="0415000F"/>
    <w:lvl w:ilvl="0">
      <w:start w:val="1"/>
      <w:numFmt w:val="decimal"/>
      <w:lvlText w:val="%1."/>
      <w:lvlJc w:val="left"/>
      <w:pPr>
        <w:tabs>
          <w:tab w:val="num" w:pos="360"/>
        </w:tabs>
        <w:ind w:left="360" w:hanging="360"/>
      </w:pPr>
      <w:rPr>
        <w:rFonts w:hint="default"/>
      </w:rPr>
    </w:lvl>
  </w:abstractNum>
  <w:abstractNum w:abstractNumId="25">
    <w:nsid w:val="29E27B3A"/>
    <w:multiLevelType w:val="hybridMultilevel"/>
    <w:tmpl w:val="403219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30AC00E3"/>
    <w:multiLevelType w:val="hybridMultilevel"/>
    <w:tmpl w:val="8A1A9672"/>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28">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30">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31">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33">
    <w:nsid w:val="63847823"/>
    <w:multiLevelType w:val="multilevel"/>
    <w:tmpl w:val="47AC16C6"/>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6B7D58A1"/>
    <w:multiLevelType w:val="hybridMultilevel"/>
    <w:tmpl w:val="8C926434"/>
    <w:lvl w:ilvl="0" w:tplc="32183690">
      <w:start w:val="1"/>
      <w:numFmt w:val="decimal"/>
      <w:lvlText w:val="%1)"/>
      <w:lvlJc w:val="left"/>
      <w:pPr>
        <w:ind w:left="1033" w:hanging="212"/>
      </w:pPr>
      <w:rPr>
        <w:rFonts w:ascii="Arial Narrow" w:eastAsia="Arial Narrow" w:hAnsi="Arial Narrow" w:cs="Arial Narrow" w:hint="default"/>
        <w:w w:val="100"/>
        <w:sz w:val="22"/>
        <w:szCs w:val="22"/>
      </w:rPr>
    </w:lvl>
    <w:lvl w:ilvl="1" w:tplc="806E5AD4">
      <w:start w:val="1"/>
      <w:numFmt w:val="lowerLetter"/>
      <w:lvlText w:val="%2)"/>
      <w:lvlJc w:val="left"/>
      <w:pPr>
        <w:ind w:left="1361" w:hanging="226"/>
      </w:pPr>
      <w:rPr>
        <w:rFonts w:ascii="Times New Roman" w:eastAsia="Courier New" w:hAnsi="Times New Roman" w:cs="Times New Roman"/>
        <w:w w:val="100"/>
        <w:sz w:val="22"/>
        <w:szCs w:val="22"/>
      </w:rPr>
    </w:lvl>
    <w:lvl w:ilvl="2" w:tplc="25D8528C">
      <w:numFmt w:val="bullet"/>
      <w:lvlText w:val="•"/>
      <w:lvlJc w:val="left"/>
      <w:pPr>
        <w:ind w:left="2277" w:hanging="226"/>
      </w:pPr>
      <w:rPr>
        <w:rFonts w:hint="default"/>
      </w:rPr>
    </w:lvl>
    <w:lvl w:ilvl="3" w:tplc="57664E0E">
      <w:numFmt w:val="bullet"/>
      <w:lvlText w:val="•"/>
      <w:lvlJc w:val="left"/>
      <w:pPr>
        <w:ind w:left="3155" w:hanging="226"/>
      </w:pPr>
      <w:rPr>
        <w:rFonts w:hint="default"/>
      </w:rPr>
    </w:lvl>
    <w:lvl w:ilvl="4" w:tplc="EF8099BC">
      <w:numFmt w:val="bullet"/>
      <w:lvlText w:val="•"/>
      <w:lvlJc w:val="left"/>
      <w:pPr>
        <w:ind w:left="4033" w:hanging="226"/>
      </w:pPr>
      <w:rPr>
        <w:rFonts w:hint="default"/>
      </w:rPr>
    </w:lvl>
    <w:lvl w:ilvl="5" w:tplc="432E9C74">
      <w:numFmt w:val="bullet"/>
      <w:lvlText w:val="•"/>
      <w:lvlJc w:val="left"/>
      <w:pPr>
        <w:ind w:left="4911" w:hanging="226"/>
      </w:pPr>
      <w:rPr>
        <w:rFonts w:hint="default"/>
      </w:rPr>
    </w:lvl>
    <w:lvl w:ilvl="6" w:tplc="B73C088C">
      <w:numFmt w:val="bullet"/>
      <w:lvlText w:val="•"/>
      <w:lvlJc w:val="left"/>
      <w:pPr>
        <w:ind w:left="5788" w:hanging="226"/>
      </w:pPr>
      <w:rPr>
        <w:rFonts w:hint="default"/>
      </w:rPr>
    </w:lvl>
    <w:lvl w:ilvl="7" w:tplc="39443F78">
      <w:numFmt w:val="bullet"/>
      <w:lvlText w:val="•"/>
      <w:lvlJc w:val="left"/>
      <w:pPr>
        <w:ind w:left="6666" w:hanging="226"/>
      </w:pPr>
      <w:rPr>
        <w:rFonts w:hint="default"/>
      </w:rPr>
    </w:lvl>
    <w:lvl w:ilvl="8" w:tplc="2D3CDAEC">
      <w:numFmt w:val="bullet"/>
      <w:lvlText w:val="•"/>
      <w:lvlJc w:val="left"/>
      <w:pPr>
        <w:ind w:left="7544" w:hanging="226"/>
      </w:pPr>
      <w:rPr>
        <w:rFonts w:hint="default"/>
      </w:rPr>
    </w:lvl>
  </w:abstractNum>
  <w:abstractNum w:abstractNumId="36">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2D22FF1"/>
    <w:multiLevelType w:val="hybridMultilevel"/>
    <w:tmpl w:val="30A456F2"/>
    <w:lvl w:ilvl="0" w:tplc="52D66288">
      <w:start w:val="1"/>
      <w:numFmt w:val="decimal"/>
      <w:lvlText w:val="%1."/>
      <w:lvlJc w:val="left"/>
      <w:pPr>
        <w:tabs>
          <w:tab w:val="num" w:pos="357"/>
        </w:tabs>
        <w:ind w:left="357" w:hanging="357"/>
      </w:pPr>
    </w:lvl>
    <w:lvl w:ilvl="1" w:tplc="C130EEBA">
      <w:start w:val="1"/>
      <w:numFmt w:val="bullet"/>
      <w:lvlText w:val=""/>
      <w:lvlJc w:val="left"/>
      <w:pPr>
        <w:tabs>
          <w:tab w:val="num" w:pos="0"/>
        </w:tabs>
        <w:ind w:left="357" w:firstLine="723"/>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63060B2"/>
    <w:multiLevelType w:val="hybridMultilevel"/>
    <w:tmpl w:val="C4069F9E"/>
    <w:lvl w:ilvl="0" w:tplc="074AFABC">
      <w:start w:val="1"/>
      <w:numFmt w:val="bullet"/>
      <w:pStyle w:val="Listapunktowana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E597751"/>
    <w:multiLevelType w:val="hybridMultilevel"/>
    <w:tmpl w:val="82823974"/>
    <w:lvl w:ilvl="0" w:tplc="745A27A0">
      <w:start w:val="1"/>
      <w:numFmt w:val="bullet"/>
      <w:lvlText w:val=""/>
      <w:lvlJc w:val="left"/>
      <w:pPr>
        <w:tabs>
          <w:tab w:val="num" w:pos="1440"/>
        </w:tabs>
        <w:ind w:left="1440" w:hanging="363"/>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0">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32"/>
  </w:num>
  <w:num w:numId="3">
    <w:abstractNumId w:val="22"/>
  </w:num>
  <w:num w:numId="4">
    <w:abstractNumId w:val="36"/>
  </w:num>
  <w:num w:numId="5">
    <w:abstractNumId w:val="27"/>
  </w:num>
  <w:num w:numId="6">
    <w:abstractNumId w:val="28"/>
  </w:num>
  <w:num w:numId="7">
    <w:abstractNumId w:val="34"/>
  </w:num>
  <w:num w:numId="8">
    <w:abstractNumId w:val="40"/>
  </w:num>
  <w:num w:numId="9">
    <w:abstractNumId w:val="31"/>
  </w:num>
  <w:num w:numId="10">
    <w:abstractNumId w:val="29"/>
  </w:num>
  <w:num w:numId="11">
    <w:abstractNumId w:val="19"/>
  </w:num>
  <w:num w:numId="12">
    <w:abstractNumId w:val="30"/>
  </w:num>
  <w:num w:numId="13">
    <w:abstractNumId w:val="23"/>
  </w:num>
  <w:num w:numId="14">
    <w:abstractNumId w:val="26"/>
  </w:num>
  <w:num w:numId="15">
    <w:abstractNumId w:val="35"/>
  </w:num>
  <w:num w:numId="16">
    <w:abstractNumId w:val="18"/>
  </w:num>
  <w:num w:numId="17">
    <w:abstractNumId w:val="33"/>
  </w:num>
  <w:num w:numId="18">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25"/>
  </w:num>
  <w:num w:numId="21">
    <w:abstractNumId w:val="38"/>
  </w:num>
  <w:num w:numId="22">
    <w:abstractNumId w:val="24"/>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A1"/>
    <w:rsid w:val="00002234"/>
    <w:rsid w:val="0001103C"/>
    <w:rsid w:val="00020215"/>
    <w:rsid w:val="0002645F"/>
    <w:rsid w:val="000321E5"/>
    <w:rsid w:val="00045621"/>
    <w:rsid w:val="00053854"/>
    <w:rsid w:val="00055195"/>
    <w:rsid w:val="00060EE6"/>
    <w:rsid w:val="00063BA3"/>
    <w:rsid w:val="0007317F"/>
    <w:rsid w:val="000837CB"/>
    <w:rsid w:val="00090C1E"/>
    <w:rsid w:val="00095631"/>
    <w:rsid w:val="000A1131"/>
    <w:rsid w:val="000A64E2"/>
    <w:rsid w:val="000A70B1"/>
    <w:rsid w:val="000A7BF2"/>
    <w:rsid w:val="000B55AD"/>
    <w:rsid w:val="000D45BF"/>
    <w:rsid w:val="000D672B"/>
    <w:rsid w:val="000E00F7"/>
    <w:rsid w:val="000E68B3"/>
    <w:rsid w:val="000F25D2"/>
    <w:rsid w:val="000F2E7E"/>
    <w:rsid w:val="00100B88"/>
    <w:rsid w:val="001138C9"/>
    <w:rsid w:val="0011744E"/>
    <w:rsid w:val="00130B03"/>
    <w:rsid w:val="00154BFC"/>
    <w:rsid w:val="0016152B"/>
    <w:rsid w:val="00163F32"/>
    <w:rsid w:val="001902CE"/>
    <w:rsid w:val="00191431"/>
    <w:rsid w:val="00193667"/>
    <w:rsid w:val="00194794"/>
    <w:rsid w:val="001962D1"/>
    <w:rsid w:val="001A01A1"/>
    <w:rsid w:val="001C3E42"/>
    <w:rsid w:val="001C6F97"/>
    <w:rsid w:val="001D163E"/>
    <w:rsid w:val="001D19A3"/>
    <w:rsid w:val="001D1E77"/>
    <w:rsid w:val="001D4409"/>
    <w:rsid w:val="001D6AAD"/>
    <w:rsid w:val="001F48DB"/>
    <w:rsid w:val="00210FAE"/>
    <w:rsid w:val="00213974"/>
    <w:rsid w:val="00216812"/>
    <w:rsid w:val="00217AA9"/>
    <w:rsid w:val="00222AA0"/>
    <w:rsid w:val="00232114"/>
    <w:rsid w:val="00232192"/>
    <w:rsid w:val="00251AC1"/>
    <w:rsid w:val="00254159"/>
    <w:rsid w:val="0026537F"/>
    <w:rsid w:val="00271300"/>
    <w:rsid w:val="002A6020"/>
    <w:rsid w:val="002A7456"/>
    <w:rsid w:val="002B0278"/>
    <w:rsid w:val="002B11FE"/>
    <w:rsid w:val="002B6C57"/>
    <w:rsid w:val="002C01E6"/>
    <w:rsid w:val="002C2090"/>
    <w:rsid w:val="002D0BDC"/>
    <w:rsid w:val="002D26D9"/>
    <w:rsid w:val="002E5AFF"/>
    <w:rsid w:val="003022C0"/>
    <w:rsid w:val="00305AC9"/>
    <w:rsid w:val="003163A6"/>
    <w:rsid w:val="00331AAC"/>
    <w:rsid w:val="00332DD1"/>
    <w:rsid w:val="003336FF"/>
    <w:rsid w:val="00341661"/>
    <w:rsid w:val="00353961"/>
    <w:rsid w:val="0036292A"/>
    <w:rsid w:val="00367A7E"/>
    <w:rsid w:val="003807F5"/>
    <w:rsid w:val="0038083E"/>
    <w:rsid w:val="00381166"/>
    <w:rsid w:val="003A37F1"/>
    <w:rsid w:val="003B2689"/>
    <w:rsid w:val="003B6F3D"/>
    <w:rsid w:val="003C1FD6"/>
    <w:rsid w:val="003E276F"/>
    <w:rsid w:val="003E2BAB"/>
    <w:rsid w:val="003E3A61"/>
    <w:rsid w:val="003E617B"/>
    <w:rsid w:val="003F4E84"/>
    <w:rsid w:val="004123EE"/>
    <w:rsid w:val="0041360E"/>
    <w:rsid w:val="00414493"/>
    <w:rsid w:val="00417EA0"/>
    <w:rsid w:val="0042094B"/>
    <w:rsid w:val="004211B9"/>
    <w:rsid w:val="00422F8D"/>
    <w:rsid w:val="00435A27"/>
    <w:rsid w:val="00442BE4"/>
    <w:rsid w:val="00443DF6"/>
    <w:rsid w:val="00453377"/>
    <w:rsid w:val="00460B1A"/>
    <w:rsid w:val="0046546E"/>
    <w:rsid w:val="00465BD7"/>
    <w:rsid w:val="00466965"/>
    <w:rsid w:val="0047593D"/>
    <w:rsid w:val="0048011B"/>
    <w:rsid w:val="00484688"/>
    <w:rsid w:val="00485C4E"/>
    <w:rsid w:val="00490324"/>
    <w:rsid w:val="00497068"/>
    <w:rsid w:val="004A7607"/>
    <w:rsid w:val="004B1A3C"/>
    <w:rsid w:val="004B287B"/>
    <w:rsid w:val="004B5924"/>
    <w:rsid w:val="004C5B91"/>
    <w:rsid w:val="004F4B8E"/>
    <w:rsid w:val="0050226B"/>
    <w:rsid w:val="00503893"/>
    <w:rsid w:val="0051243A"/>
    <w:rsid w:val="00512BBB"/>
    <w:rsid w:val="0051514D"/>
    <w:rsid w:val="00520B6B"/>
    <w:rsid w:val="00532739"/>
    <w:rsid w:val="00535D1F"/>
    <w:rsid w:val="00547957"/>
    <w:rsid w:val="00551917"/>
    <w:rsid w:val="00551DD2"/>
    <w:rsid w:val="005562CD"/>
    <w:rsid w:val="00566120"/>
    <w:rsid w:val="00573733"/>
    <w:rsid w:val="0058182F"/>
    <w:rsid w:val="00581F43"/>
    <w:rsid w:val="0058503A"/>
    <w:rsid w:val="00586FA3"/>
    <w:rsid w:val="005B01DE"/>
    <w:rsid w:val="005D5B54"/>
    <w:rsid w:val="005D791C"/>
    <w:rsid w:val="005E760E"/>
    <w:rsid w:val="005F4B19"/>
    <w:rsid w:val="005F53B2"/>
    <w:rsid w:val="005F5585"/>
    <w:rsid w:val="00606255"/>
    <w:rsid w:val="00640165"/>
    <w:rsid w:val="00640A46"/>
    <w:rsid w:val="00643D5C"/>
    <w:rsid w:val="0067095B"/>
    <w:rsid w:val="006709D8"/>
    <w:rsid w:val="0067162F"/>
    <w:rsid w:val="006718D8"/>
    <w:rsid w:val="00682787"/>
    <w:rsid w:val="00685183"/>
    <w:rsid w:val="006A6C64"/>
    <w:rsid w:val="006B1F87"/>
    <w:rsid w:val="006B2C2F"/>
    <w:rsid w:val="006B3D55"/>
    <w:rsid w:val="006D17DA"/>
    <w:rsid w:val="006D220A"/>
    <w:rsid w:val="00712259"/>
    <w:rsid w:val="00727D4D"/>
    <w:rsid w:val="00727FEE"/>
    <w:rsid w:val="0074619F"/>
    <w:rsid w:val="0074652D"/>
    <w:rsid w:val="00750F7F"/>
    <w:rsid w:val="00766BE1"/>
    <w:rsid w:val="007703BB"/>
    <w:rsid w:val="007721B7"/>
    <w:rsid w:val="00774320"/>
    <w:rsid w:val="00793C05"/>
    <w:rsid w:val="007A5C32"/>
    <w:rsid w:val="007A7548"/>
    <w:rsid w:val="007A7C49"/>
    <w:rsid w:val="007B47C3"/>
    <w:rsid w:val="007B7591"/>
    <w:rsid w:val="007C531D"/>
    <w:rsid w:val="007F174C"/>
    <w:rsid w:val="00822166"/>
    <w:rsid w:val="0082408C"/>
    <w:rsid w:val="00830D57"/>
    <w:rsid w:val="00832E7D"/>
    <w:rsid w:val="00840D1D"/>
    <w:rsid w:val="00842DEF"/>
    <w:rsid w:val="0084708E"/>
    <w:rsid w:val="00854DEB"/>
    <w:rsid w:val="008632EA"/>
    <w:rsid w:val="00871BBD"/>
    <w:rsid w:val="008764EC"/>
    <w:rsid w:val="00890117"/>
    <w:rsid w:val="00897F0E"/>
    <w:rsid w:val="008B1036"/>
    <w:rsid w:val="008B1162"/>
    <w:rsid w:val="008B4148"/>
    <w:rsid w:val="008D35D8"/>
    <w:rsid w:val="008F4003"/>
    <w:rsid w:val="008F5244"/>
    <w:rsid w:val="0090565E"/>
    <w:rsid w:val="00911141"/>
    <w:rsid w:val="00912093"/>
    <w:rsid w:val="00912680"/>
    <w:rsid w:val="00917663"/>
    <w:rsid w:val="009246A1"/>
    <w:rsid w:val="009362DC"/>
    <w:rsid w:val="0094460A"/>
    <w:rsid w:val="00945D5B"/>
    <w:rsid w:val="009476CF"/>
    <w:rsid w:val="009514D1"/>
    <w:rsid w:val="00955551"/>
    <w:rsid w:val="00955F2A"/>
    <w:rsid w:val="00961393"/>
    <w:rsid w:val="00961D42"/>
    <w:rsid w:val="00973C46"/>
    <w:rsid w:val="0098105A"/>
    <w:rsid w:val="00984026"/>
    <w:rsid w:val="00986DCB"/>
    <w:rsid w:val="009A126C"/>
    <w:rsid w:val="009A3E98"/>
    <w:rsid w:val="009B441B"/>
    <w:rsid w:val="009D0182"/>
    <w:rsid w:val="009D5AA2"/>
    <w:rsid w:val="009E45CA"/>
    <w:rsid w:val="009F1A32"/>
    <w:rsid w:val="009F6A3F"/>
    <w:rsid w:val="00A0782A"/>
    <w:rsid w:val="00A10A15"/>
    <w:rsid w:val="00A21574"/>
    <w:rsid w:val="00A23370"/>
    <w:rsid w:val="00A27A14"/>
    <w:rsid w:val="00A32A68"/>
    <w:rsid w:val="00A3486C"/>
    <w:rsid w:val="00A5016C"/>
    <w:rsid w:val="00A539E6"/>
    <w:rsid w:val="00A558A9"/>
    <w:rsid w:val="00A640F7"/>
    <w:rsid w:val="00A706C7"/>
    <w:rsid w:val="00A75FEA"/>
    <w:rsid w:val="00A800A4"/>
    <w:rsid w:val="00A9008A"/>
    <w:rsid w:val="00AA411E"/>
    <w:rsid w:val="00AA55CB"/>
    <w:rsid w:val="00AA70D3"/>
    <w:rsid w:val="00AA736C"/>
    <w:rsid w:val="00AB0666"/>
    <w:rsid w:val="00AB0C37"/>
    <w:rsid w:val="00AC115D"/>
    <w:rsid w:val="00AD1EEE"/>
    <w:rsid w:val="00AD2E94"/>
    <w:rsid w:val="00AD2ED8"/>
    <w:rsid w:val="00AD62C2"/>
    <w:rsid w:val="00AE2FA2"/>
    <w:rsid w:val="00AF410C"/>
    <w:rsid w:val="00B16A57"/>
    <w:rsid w:val="00B16E44"/>
    <w:rsid w:val="00B2193E"/>
    <w:rsid w:val="00B233A1"/>
    <w:rsid w:val="00B46F31"/>
    <w:rsid w:val="00B53DD5"/>
    <w:rsid w:val="00B6105B"/>
    <w:rsid w:val="00B67274"/>
    <w:rsid w:val="00B737A7"/>
    <w:rsid w:val="00B7799E"/>
    <w:rsid w:val="00B81327"/>
    <w:rsid w:val="00B8165D"/>
    <w:rsid w:val="00B824EC"/>
    <w:rsid w:val="00B852C9"/>
    <w:rsid w:val="00B93E92"/>
    <w:rsid w:val="00B946E4"/>
    <w:rsid w:val="00B968A9"/>
    <w:rsid w:val="00BA414A"/>
    <w:rsid w:val="00BA6991"/>
    <w:rsid w:val="00BB4B62"/>
    <w:rsid w:val="00BB72F0"/>
    <w:rsid w:val="00BD6FA9"/>
    <w:rsid w:val="00BE62D4"/>
    <w:rsid w:val="00BE7F94"/>
    <w:rsid w:val="00C12FEB"/>
    <w:rsid w:val="00C269DB"/>
    <w:rsid w:val="00C303EE"/>
    <w:rsid w:val="00C4046B"/>
    <w:rsid w:val="00C41C77"/>
    <w:rsid w:val="00C4245F"/>
    <w:rsid w:val="00C424CC"/>
    <w:rsid w:val="00C44FD2"/>
    <w:rsid w:val="00C50266"/>
    <w:rsid w:val="00C51DCF"/>
    <w:rsid w:val="00C55B81"/>
    <w:rsid w:val="00C67505"/>
    <w:rsid w:val="00C75222"/>
    <w:rsid w:val="00C91000"/>
    <w:rsid w:val="00C93B6F"/>
    <w:rsid w:val="00CA4591"/>
    <w:rsid w:val="00CB4501"/>
    <w:rsid w:val="00CB71BE"/>
    <w:rsid w:val="00CC047A"/>
    <w:rsid w:val="00CC0D1C"/>
    <w:rsid w:val="00CC4D8F"/>
    <w:rsid w:val="00CD6147"/>
    <w:rsid w:val="00CD7BE9"/>
    <w:rsid w:val="00CE0588"/>
    <w:rsid w:val="00CE1623"/>
    <w:rsid w:val="00D03777"/>
    <w:rsid w:val="00D05CFF"/>
    <w:rsid w:val="00D06220"/>
    <w:rsid w:val="00D11A3F"/>
    <w:rsid w:val="00D157FF"/>
    <w:rsid w:val="00D21A3D"/>
    <w:rsid w:val="00D277DD"/>
    <w:rsid w:val="00D3027D"/>
    <w:rsid w:val="00D3242C"/>
    <w:rsid w:val="00D43E30"/>
    <w:rsid w:val="00D606F3"/>
    <w:rsid w:val="00D83247"/>
    <w:rsid w:val="00D847AF"/>
    <w:rsid w:val="00D861C1"/>
    <w:rsid w:val="00D9190D"/>
    <w:rsid w:val="00D928CD"/>
    <w:rsid w:val="00D97703"/>
    <w:rsid w:val="00DA04A2"/>
    <w:rsid w:val="00DA4BE2"/>
    <w:rsid w:val="00DB3F90"/>
    <w:rsid w:val="00DB4F51"/>
    <w:rsid w:val="00DD2989"/>
    <w:rsid w:val="00DD45A3"/>
    <w:rsid w:val="00DE3652"/>
    <w:rsid w:val="00DE387B"/>
    <w:rsid w:val="00DF4485"/>
    <w:rsid w:val="00E05B28"/>
    <w:rsid w:val="00E1521B"/>
    <w:rsid w:val="00E42E17"/>
    <w:rsid w:val="00E46756"/>
    <w:rsid w:val="00E47C53"/>
    <w:rsid w:val="00E60CCE"/>
    <w:rsid w:val="00E645AE"/>
    <w:rsid w:val="00E6506F"/>
    <w:rsid w:val="00E67278"/>
    <w:rsid w:val="00E72CEC"/>
    <w:rsid w:val="00E8344D"/>
    <w:rsid w:val="00E87DF7"/>
    <w:rsid w:val="00E9092F"/>
    <w:rsid w:val="00E91C2F"/>
    <w:rsid w:val="00E94F10"/>
    <w:rsid w:val="00EA425B"/>
    <w:rsid w:val="00EA52AD"/>
    <w:rsid w:val="00EB1E01"/>
    <w:rsid w:val="00EC1BF9"/>
    <w:rsid w:val="00EE3525"/>
    <w:rsid w:val="00EF7ACD"/>
    <w:rsid w:val="00F028A1"/>
    <w:rsid w:val="00F057A6"/>
    <w:rsid w:val="00F06EA9"/>
    <w:rsid w:val="00F07509"/>
    <w:rsid w:val="00F10A98"/>
    <w:rsid w:val="00F1625F"/>
    <w:rsid w:val="00F16A2B"/>
    <w:rsid w:val="00F307F7"/>
    <w:rsid w:val="00F355C8"/>
    <w:rsid w:val="00F424CC"/>
    <w:rsid w:val="00F4333A"/>
    <w:rsid w:val="00F56508"/>
    <w:rsid w:val="00F73EE0"/>
    <w:rsid w:val="00FC077F"/>
    <w:rsid w:val="00FC41A7"/>
    <w:rsid w:val="00FD0D3D"/>
    <w:rsid w:val="00FD37C0"/>
    <w:rsid w:val="00FD5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2">
    <w:name w:val="heading 2"/>
    <w:basedOn w:val="Normalny"/>
    <w:next w:val="Normalny"/>
    <w:link w:val="Nagwek2Znak"/>
    <w:uiPriority w:val="9"/>
    <w:qFormat/>
    <w:rsid w:val="00B233A1"/>
    <w:pPr>
      <w:keepNext/>
      <w:spacing w:before="240" w:after="60" w:line="240" w:lineRule="auto"/>
      <w:ind w:left="0" w:firstLine="0"/>
      <w:jc w:val="left"/>
      <w:outlineLvl w:val="1"/>
    </w:pPr>
    <w:rPr>
      <w:rFonts w:ascii="Arial" w:eastAsia="Times New Roman" w:hAnsi="Arial" w:cs="Times New Roman"/>
      <w:b/>
      <w:bCs/>
      <w:i/>
      <w:iCs/>
      <w:color w:val="auto"/>
      <w:sz w:val="28"/>
      <w:szCs w:val="28"/>
      <w:lang w:val="x-none" w:eastAsia="x-none"/>
    </w:rPr>
  </w:style>
  <w:style w:type="paragraph" w:styleId="Nagwek3">
    <w:name w:val="heading 3"/>
    <w:basedOn w:val="Normalny"/>
    <w:next w:val="Normalny"/>
    <w:link w:val="Nagwek3Znak"/>
    <w:qFormat/>
    <w:rsid w:val="00B233A1"/>
    <w:pPr>
      <w:keepNext/>
      <w:spacing w:before="240" w:after="60" w:line="240" w:lineRule="auto"/>
      <w:ind w:left="0" w:firstLine="0"/>
      <w:jc w:val="left"/>
      <w:outlineLvl w:val="2"/>
    </w:pPr>
    <w:rPr>
      <w:rFonts w:ascii="Arial" w:eastAsia="Times New Roman" w:hAnsi="Arial" w:cs="Times New Roman"/>
      <w:b/>
      <w:bCs/>
      <w:color w:val="auto"/>
      <w:sz w:val="26"/>
      <w:szCs w:val="26"/>
      <w:lang w:val="x-none" w:eastAsia="x-none"/>
    </w:rPr>
  </w:style>
  <w:style w:type="paragraph" w:styleId="Nagwek4">
    <w:name w:val="heading 4"/>
    <w:basedOn w:val="Normalny"/>
    <w:next w:val="Normalny"/>
    <w:link w:val="Nagwek4Znak"/>
    <w:qFormat/>
    <w:rsid w:val="00B233A1"/>
    <w:pPr>
      <w:keepNext/>
      <w:spacing w:before="240" w:after="60" w:line="240" w:lineRule="auto"/>
      <w:ind w:left="0" w:firstLine="0"/>
      <w:jc w:val="left"/>
      <w:outlineLvl w:val="3"/>
    </w:pPr>
    <w:rPr>
      <w:rFonts w:ascii="Times New Roman" w:eastAsia="Times New Roman" w:hAnsi="Times New Roman" w:cs="Times New Roman"/>
      <w:b/>
      <w:bCs/>
      <w:color w:val="auto"/>
      <w:sz w:val="28"/>
      <w:szCs w:val="28"/>
      <w:lang w:val="x-none" w:eastAsia="x-none"/>
    </w:rPr>
  </w:style>
  <w:style w:type="paragraph" w:styleId="Nagwek5">
    <w:name w:val="heading 5"/>
    <w:basedOn w:val="Normalny"/>
    <w:next w:val="Normalny"/>
    <w:link w:val="Nagwek5Znak"/>
    <w:qFormat/>
    <w:rsid w:val="00B233A1"/>
    <w:pPr>
      <w:spacing w:before="240" w:after="60" w:line="240" w:lineRule="auto"/>
      <w:ind w:left="0" w:firstLine="0"/>
      <w:jc w:val="left"/>
      <w:outlineLvl w:val="4"/>
    </w:pPr>
    <w:rPr>
      <w:rFonts w:ascii="Times New Roman" w:eastAsia="Times New Roman" w:hAnsi="Times New Roman" w:cs="Times New Roman"/>
      <w:b/>
      <w:bCs/>
      <w:i/>
      <w:iCs/>
      <w:color w:val="auto"/>
      <w:sz w:val="26"/>
      <w:szCs w:val="26"/>
      <w:lang w:val="x-none" w:eastAsia="x-none"/>
    </w:rPr>
  </w:style>
  <w:style w:type="paragraph" w:styleId="Nagwek6">
    <w:name w:val="heading 6"/>
    <w:basedOn w:val="Normalny"/>
    <w:next w:val="Normalny"/>
    <w:link w:val="Nagwek6Znak"/>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B233A1"/>
    <w:pPr>
      <w:spacing w:before="240" w:after="60" w:line="240" w:lineRule="auto"/>
      <w:ind w:left="0" w:firstLine="0"/>
      <w:jc w:val="left"/>
      <w:outlineLvl w:val="6"/>
    </w:pPr>
    <w:rPr>
      <w:rFonts w:ascii="Times New Roman" w:eastAsia="Times New Roman" w:hAnsi="Times New Roman" w:cs="Times New Roman"/>
      <w:color w:val="auto"/>
      <w:szCs w:val="24"/>
      <w:lang w:val="x-none" w:eastAsia="x-none"/>
    </w:rPr>
  </w:style>
  <w:style w:type="paragraph" w:styleId="Nagwek8">
    <w:name w:val="heading 8"/>
    <w:basedOn w:val="Normalny"/>
    <w:next w:val="Normalny"/>
    <w:link w:val="Nagwek8Znak"/>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233A1"/>
    <w:pPr>
      <w:spacing w:before="240" w:after="60" w:line="240" w:lineRule="auto"/>
      <w:ind w:left="0" w:firstLine="0"/>
      <w:jc w:val="left"/>
      <w:outlineLvl w:val="8"/>
    </w:pPr>
    <w:rPr>
      <w:rFonts w:ascii="Arial" w:eastAsia="Times New Roman" w:hAnsi="Arial" w:cs="Times New Roman"/>
      <w:color w:val="auto"/>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rsid w:val="009246A1"/>
    <w:rPr>
      <w:rFonts w:ascii="Courier New" w:eastAsia="Courier New" w:hAnsi="Courier New" w:cs="Times New Roman"/>
      <w:color w:val="000000"/>
      <w:sz w:val="20"/>
      <w:szCs w:val="20"/>
    </w:rPr>
  </w:style>
  <w:style w:type="paragraph" w:styleId="Bezodstpw">
    <w:name w:val="No Spacing"/>
    <w:link w:val="BezodstpwZnak"/>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nhideWhenUsed/>
    <w:rsid w:val="00435A27"/>
    <w:pPr>
      <w:spacing w:after="120" w:line="480" w:lineRule="auto"/>
    </w:pPr>
  </w:style>
  <w:style w:type="character" w:customStyle="1" w:styleId="Tekstpodstawowy2Znak">
    <w:name w:val="Tekst podstawowy 2 Znak"/>
    <w:basedOn w:val="Domylnaczcionkaakapitu"/>
    <w:link w:val="Tekstpodstawowy2"/>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1"/>
    <w:locked/>
    <w:rsid w:val="00897F0E"/>
    <w:rPr>
      <w:rFonts w:ascii="Courier New" w:eastAsia="Courier New" w:hAnsi="Courier New" w:cs="Courier New"/>
      <w:color w:val="000000"/>
      <w:sz w:val="24"/>
      <w:lang w:eastAsia="pl-PL"/>
    </w:rPr>
  </w:style>
  <w:style w:type="paragraph" w:customStyle="1" w:styleId="Tekstpodstawowy31">
    <w:name w:val="Tekst podstawowy 31"/>
    <w:basedOn w:val="Normalny"/>
    <w:rsid w:val="00F16A2B"/>
    <w:pPr>
      <w:widowControl w:val="0"/>
      <w:spacing w:after="0" w:line="240" w:lineRule="auto"/>
      <w:ind w:left="0" w:firstLine="0"/>
    </w:pPr>
    <w:rPr>
      <w:rFonts w:ascii="Arial" w:eastAsia="Times New Roman" w:hAnsi="Arial" w:cs="Times New Roman"/>
      <w:color w:val="auto"/>
      <w:szCs w:val="20"/>
    </w:rPr>
  </w:style>
  <w:style w:type="paragraph" w:customStyle="1" w:styleId="Nagwek21">
    <w:name w:val="Nagłówek 21"/>
    <w:basedOn w:val="Normalny"/>
    <w:uiPriority w:val="1"/>
    <w:qFormat/>
    <w:rsid w:val="00682787"/>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Nagwek11">
    <w:name w:val="Nagłówek 11"/>
    <w:basedOn w:val="Normalny"/>
    <w:uiPriority w:val="1"/>
    <w:qFormat/>
    <w:rsid w:val="00F07509"/>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 w:type="character" w:customStyle="1" w:styleId="Nagwek2Znak">
    <w:name w:val="Nagłówek 2 Znak"/>
    <w:basedOn w:val="Domylnaczcionkaakapitu"/>
    <w:link w:val="Nagwek2"/>
    <w:uiPriority w:val="9"/>
    <w:rsid w:val="00B233A1"/>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B233A1"/>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B233A1"/>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B233A1"/>
    <w:rPr>
      <w:rFonts w:ascii="Times New Roman" w:eastAsia="Times New Roman" w:hAnsi="Times New Roman" w:cs="Times New Roman"/>
      <w:b/>
      <w:bCs/>
      <w:i/>
      <w:iCs/>
      <w:sz w:val="26"/>
      <w:szCs w:val="26"/>
      <w:lang w:val="x-none" w:eastAsia="x-none"/>
    </w:rPr>
  </w:style>
  <w:style w:type="character" w:customStyle="1" w:styleId="Nagwek7Znak">
    <w:name w:val="Nagłówek 7 Znak"/>
    <w:basedOn w:val="Domylnaczcionkaakapitu"/>
    <w:link w:val="Nagwek7"/>
    <w:rsid w:val="00B233A1"/>
    <w:rPr>
      <w:rFonts w:ascii="Times New Roman" w:eastAsia="Times New Roman" w:hAnsi="Times New Roman" w:cs="Times New Roman"/>
      <w:sz w:val="24"/>
      <w:szCs w:val="24"/>
      <w:lang w:val="x-none" w:eastAsia="x-none"/>
    </w:rPr>
  </w:style>
  <w:style w:type="character" w:customStyle="1" w:styleId="Nagwek9Znak">
    <w:name w:val="Nagłówek 9 Znak"/>
    <w:basedOn w:val="Domylnaczcionkaakapitu"/>
    <w:link w:val="Nagwek9"/>
    <w:rsid w:val="00B233A1"/>
    <w:rPr>
      <w:rFonts w:ascii="Arial" w:eastAsia="Times New Roman" w:hAnsi="Arial" w:cs="Times New Roman"/>
      <w:lang w:val="x-none" w:eastAsia="x-none"/>
    </w:rPr>
  </w:style>
  <w:style w:type="numbering" w:customStyle="1" w:styleId="Bezlisty1">
    <w:name w:val="Bez listy1"/>
    <w:next w:val="Bezlisty"/>
    <w:uiPriority w:val="99"/>
    <w:semiHidden/>
    <w:rsid w:val="00B233A1"/>
  </w:style>
  <w:style w:type="paragraph" w:customStyle="1" w:styleId="Tekstpodstawowy32">
    <w:name w:val="Tekst podstawowy 32"/>
    <w:basedOn w:val="Normalny"/>
    <w:rsid w:val="00B233A1"/>
    <w:pPr>
      <w:widowControl w:val="0"/>
      <w:spacing w:after="0" w:line="240" w:lineRule="auto"/>
      <w:ind w:left="0" w:firstLine="0"/>
    </w:pPr>
    <w:rPr>
      <w:rFonts w:ascii="Arial" w:eastAsia="Times New Roman" w:hAnsi="Arial" w:cs="Times New Roman"/>
      <w:color w:val="auto"/>
      <w:szCs w:val="20"/>
    </w:rPr>
  </w:style>
  <w:style w:type="paragraph" w:customStyle="1" w:styleId="Indeks">
    <w:name w:val="Indeks"/>
    <w:basedOn w:val="Normalny"/>
    <w:rsid w:val="00B233A1"/>
    <w:pPr>
      <w:suppressLineNumbers/>
      <w:suppressAutoHyphens/>
      <w:spacing w:after="0" w:line="240" w:lineRule="auto"/>
      <w:ind w:left="0" w:firstLine="0"/>
      <w:jc w:val="left"/>
    </w:pPr>
    <w:rPr>
      <w:rFonts w:ascii="Times New Roman" w:eastAsia="Times New Roman" w:hAnsi="Times New Roman" w:cs="Times New Roman"/>
      <w:color w:val="auto"/>
      <w:szCs w:val="20"/>
      <w:lang w:eastAsia="ar-SA"/>
    </w:rPr>
  </w:style>
  <w:style w:type="paragraph" w:styleId="Listapunktowana2">
    <w:name w:val="List Bullet 2"/>
    <w:basedOn w:val="Normalny"/>
    <w:autoRedefine/>
    <w:rsid w:val="00B233A1"/>
    <w:pPr>
      <w:numPr>
        <w:numId w:val="21"/>
      </w:numPr>
      <w:tabs>
        <w:tab w:val="clear" w:pos="720"/>
        <w:tab w:val="num" w:pos="426"/>
      </w:tabs>
      <w:suppressAutoHyphens/>
      <w:spacing w:after="0" w:line="240" w:lineRule="auto"/>
      <w:ind w:left="426"/>
    </w:pPr>
    <w:rPr>
      <w:rFonts w:ascii="Times New Roman" w:eastAsia="Times New Roman" w:hAnsi="Times New Roman" w:cs="Times New Roman"/>
      <w:szCs w:val="20"/>
      <w:lang w:eastAsia="ar-SA"/>
    </w:rPr>
  </w:style>
  <w:style w:type="paragraph" w:styleId="Tekstblokowy">
    <w:name w:val="Block Text"/>
    <w:basedOn w:val="Normalny"/>
    <w:rsid w:val="00B233A1"/>
    <w:pPr>
      <w:tabs>
        <w:tab w:val="num" w:pos="720"/>
      </w:tabs>
      <w:spacing w:after="0" w:line="240" w:lineRule="auto"/>
      <w:ind w:left="426" w:right="-1" w:firstLine="0"/>
    </w:pPr>
    <w:rPr>
      <w:rFonts w:ascii="Times New Roman" w:eastAsia="Times New Roman" w:hAnsi="Times New Roman" w:cs="Times New Roman"/>
      <w:color w:val="auto"/>
      <w:sz w:val="20"/>
      <w:szCs w:val="20"/>
      <w:lang w:eastAsia="ar-SA"/>
    </w:rPr>
  </w:style>
  <w:style w:type="paragraph" w:customStyle="1" w:styleId="WW-Tekstpodstawowywcity3">
    <w:name w:val="WW-Tekst podstawowy wcięty 3"/>
    <w:basedOn w:val="Normalny"/>
    <w:rsid w:val="00B233A1"/>
    <w:pPr>
      <w:suppressAutoHyphens/>
      <w:spacing w:after="0" w:line="360" w:lineRule="atLeast"/>
      <w:ind w:left="1276" w:firstLine="0"/>
    </w:pPr>
    <w:rPr>
      <w:rFonts w:ascii="Times New Roman" w:eastAsia="Times New Roman" w:hAnsi="Times New Roman" w:cs="Times New Roman"/>
      <w:color w:val="auto"/>
      <w:szCs w:val="20"/>
      <w:lang w:eastAsia="ar-SA"/>
    </w:rPr>
  </w:style>
  <w:style w:type="paragraph" w:styleId="Podtytu">
    <w:name w:val="Subtitle"/>
    <w:basedOn w:val="Normalny"/>
    <w:link w:val="PodtytuZnak"/>
    <w:qFormat/>
    <w:rsid w:val="00B233A1"/>
    <w:pPr>
      <w:spacing w:after="60" w:line="240" w:lineRule="auto"/>
      <w:ind w:left="0" w:firstLine="0"/>
      <w:jc w:val="center"/>
      <w:outlineLvl w:val="1"/>
    </w:pPr>
    <w:rPr>
      <w:rFonts w:ascii="Arial" w:eastAsia="Times New Roman" w:hAnsi="Arial" w:cs="Times New Roman"/>
      <w:color w:val="auto"/>
      <w:szCs w:val="24"/>
      <w:lang w:val="x-none" w:eastAsia="x-none"/>
    </w:rPr>
  </w:style>
  <w:style w:type="character" w:customStyle="1" w:styleId="PodtytuZnak">
    <w:name w:val="Podtytuł Znak"/>
    <w:basedOn w:val="Domylnaczcionkaakapitu"/>
    <w:link w:val="Podtytu"/>
    <w:rsid w:val="00B233A1"/>
    <w:rPr>
      <w:rFonts w:ascii="Arial" w:eastAsia="Times New Roman" w:hAnsi="Arial" w:cs="Times New Roman"/>
      <w:sz w:val="24"/>
      <w:szCs w:val="24"/>
      <w:lang w:val="x-none" w:eastAsia="x-none"/>
    </w:rPr>
  </w:style>
  <w:style w:type="character" w:styleId="Numerstrony">
    <w:name w:val="page number"/>
    <w:basedOn w:val="Domylnaczcionkaakapitu"/>
    <w:rsid w:val="00B233A1"/>
  </w:style>
  <w:style w:type="paragraph" w:customStyle="1" w:styleId="WW-Tekstpodstawowy2">
    <w:name w:val="WW-Tekst podstawowy 2"/>
    <w:basedOn w:val="Normalny"/>
    <w:rsid w:val="00B233A1"/>
    <w:pPr>
      <w:suppressAutoHyphens/>
      <w:spacing w:after="0" w:line="240" w:lineRule="auto"/>
      <w:ind w:left="0" w:firstLine="0"/>
      <w:jc w:val="left"/>
    </w:pPr>
    <w:rPr>
      <w:rFonts w:ascii="Times New Roman" w:eastAsia="Times New Roman" w:hAnsi="Times New Roman" w:cs="Times New Roman"/>
      <w:color w:val="auto"/>
      <w:szCs w:val="20"/>
      <w:lang w:eastAsia="ar-SA"/>
    </w:rPr>
  </w:style>
  <w:style w:type="table" w:styleId="Tabela-Siatka">
    <w:name w:val="Table Grid"/>
    <w:basedOn w:val="Standardowy"/>
    <w:uiPriority w:val="59"/>
    <w:rsid w:val="00B233A1"/>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
    <w:name w:val="Bez listy11"/>
    <w:next w:val="Bezlisty"/>
    <w:uiPriority w:val="99"/>
    <w:semiHidden/>
    <w:unhideWhenUsed/>
    <w:rsid w:val="00B233A1"/>
  </w:style>
  <w:style w:type="character" w:customStyle="1" w:styleId="WW8Num1z0">
    <w:name w:val="WW8Num1z0"/>
    <w:rsid w:val="00B233A1"/>
    <w:rPr>
      <w:rFonts w:ascii="Symbol" w:hAnsi="Symbol" w:cs="Symbol" w:hint="default"/>
    </w:rPr>
  </w:style>
  <w:style w:type="character" w:customStyle="1" w:styleId="WW8Num1z1">
    <w:name w:val="WW8Num1z1"/>
    <w:rsid w:val="00B233A1"/>
    <w:rPr>
      <w:rFonts w:ascii="Courier New" w:hAnsi="Courier New" w:cs="Courier New" w:hint="default"/>
    </w:rPr>
  </w:style>
  <w:style w:type="character" w:customStyle="1" w:styleId="WW8Num1z2">
    <w:name w:val="WW8Num1z2"/>
    <w:rsid w:val="00B233A1"/>
    <w:rPr>
      <w:rFonts w:ascii="Wingdings" w:hAnsi="Wingdings" w:cs="Wingdings" w:hint="default"/>
    </w:rPr>
  </w:style>
  <w:style w:type="character" w:customStyle="1" w:styleId="WW8Num2z0">
    <w:name w:val="WW8Num2z0"/>
    <w:rsid w:val="00B233A1"/>
    <w:rPr>
      <w:rFonts w:ascii="Symbol" w:hAnsi="Symbol" w:cs="Symbol" w:hint="default"/>
    </w:rPr>
  </w:style>
  <w:style w:type="character" w:customStyle="1" w:styleId="WW8Num2z1">
    <w:name w:val="WW8Num2z1"/>
    <w:rsid w:val="00B233A1"/>
    <w:rPr>
      <w:rFonts w:ascii="Courier New" w:hAnsi="Courier New" w:cs="Courier New" w:hint="default"/>
    </w:rPr>
  </w:style>
  <w:style w:type="character" w:customStyle="1" w:styleId="WW8Num2z2">
    <w:name w:val="WW8Num2z2"/>
    <w:rsid w:val="00B233A1"/>
    <w:rPr>
      <w:rFonts w:ascii="Wingdings" w:hAnsi="Wingdings" w:cs="Wingdings" w:hint="default"/>
    </w:rPr>
  </w:style>
  <w:style w:type="character" w:customStyle="1" w:styleId="WW8Num3z0">
    <w:name w:val="WW8Num3z0"/>
    <w:rsid w:val="00B233A1"/>
    <w:rPr>
      <w:rFonts w:ascii="Symbol" w:hAnsi="Symbol" w:cs="Symbol" w:hint="default"/>
    </w:rPr>
  </w:style>
  <w:style w:type="character" w:customStyle="1" w:styleId="WW8Num3z1">
    <w:name w:val="WW8Num3z1"/>
    <w:rsid w:val="00B233A1"/>
    <w:rPr>
      <w:rFonts w:ascii="Courier New" w:hAnsi="Courier New" w:cs="Courier New" w:hint="default"/>
    </w:rPr>
  </w:style>
  <w:style w:type="character" w:customStyle="1" w:styleId="WW8Num3z2">
    <w:name w:val="WW8Num3z2"/>
    <w:rsid w:val="00B233A1"/>
    <w:rPr>
      <w:rFonts w:ascii="Wingdings" w:hAnsi="Wingdings" w:cs="Wingdings" w:hint="default"/>
    </w:rPr>
  </w:style>
  <w:style w:type="character" w:customStyle="1" w:styleId="WW8Num4z0">
    <w:name w:val="WW8Num4z0"/>
    <w:rsid w:val="00B233A1"/>
    <w:rPr>
      <w:rFonts w:ascii="Symbol" w:hAnsi="Symbol" w:cs="Symbol" w:hint="default"/>
    </w:rPr>
  </w:style>
  <w:style w:type="character" w:customStyle="1" w:styleId="WW8Num4z1">
    <w:name w:val="WW8Num4z1"/>
    <w:rsid w:val="00B233A1"/>
    <w:rPr>
      <w:rFonts w:ascii="Courier New" w:hAnsi="Courier New" w:cs="Courier New" w:hint="default"/>
    </w:rPr>
  </w:style>
  <w:style w:type="character" w:customStyle="1" w:styleId="WW8Num4z2">
    <w:name w:val="WW8Num4z2"/>
    <w:rsid w:val="00B233A1"/>
    <w:rPr>
      <w:rFonts w:ascii="Wingdings" w:hAnsi="Wingdings" w:cs="Wingdings" w:hint="default"/>
    </w:rPr>
  </w:style>
  <w:style w:type="character" w:customStyle="1" w:styleId="WW8Num5z0">
    <w:name w:val="WW8Num5z0"/>
    <w:rsid w:val="00B233A1"/>
    <w:rPr>
      <w:rFonts w:ascii="Symbol" w:hAnsi="Symbol" w:cs="Symbol" w:hint="default"/>
      <w:sz w:val="22"/>
      <w:szCs w:val="22"/>
    </w:rPr>
  </w:style>
  <w:style w:type="character" w:customStyle="1" w:styleId="WW8Num5z1">
    <w:name w:val="WW8Num5z1"/>
    <w:rsid w:val="00B233A1"/>
    <w:rPr>
      <w:rFonts w:ascii="Courier New" w:hAnsi="Courier New" w:cs="Courier New" w:hint="default"/>
    </w:rPr>
  </w:style>
  <w:style w:type="character" w:customStyle="1" w:styleId="WW8Num5z2">
    <w:name w:val="WW8Num5z2"/>
    <w:rsid w:val="00B233A1"/>
    <w:rPr>
      <w:rFonts w:ascii="Wingdings" w:hAnsi="Wingdings" w:cs="Wingdings" w:hint="default"/>
    </w:rPr>
  </w:style>
  <w:style w:type="character" w:customStyle="1" w:styleId="WW8Num6z0">
    <w:name w:val="WW8Num6z0"/>
    <w:rsid w:val="00B233A1"/>
    <w:rPr>
      <w:rFonts w:ascii="Symbol" w:hAnsi="Symbol" w:cs="Symbol" w:hint="default"/>
    </w:rPr>
  </w:style>
  <w:style w:type="character" w:customStyle="1" w:styleId="WW8Num6z1">
    <w:name w:val="WW8Num6z1"/>
    <w:rsid w:val="00B233A1"/>
    <w:rPr>
      <w:rFonts w:ascii="Courier New" w:hAnsi="Courier New" w:cs="Courier New" w:hint="default"/>
    </w:rPr>
  </w:style>
  <w:style w:type="character" w:customStyle="1" w:styleId="WW8Num6z2">
    <w:name w:val="WW8Num6z2"/>
    <w:rsid w:val="00B233A1"/>
    <w:rPr>
      <w:rFonts w:ascii="Wingdings" w:hAnsi="Wingdings" w:cs="Wingdings" w:hint="default"/>
    </w:rPr>
  </w:style>
  <w:style w:type="character" w:customStyle="1" w:styleId="WW8Num7z0">
    <w:name w:val="WW8Num7z0"/>
    <w:rsid w:val="00B233A1"/>
    <w:rPr>
      <w:rFonts w:ascii="Symbol" w:hAnsi="Symbol" w:cs="Symbol" w:hint="default"/>
    </w:rPr>
  </w:style>
  <w:style w:type="character" w:customStyle="1" w:styleId="WW8Num7z1">
    <w:name w:val="WW8Num7z1"/>
    <w:rsid w:val="00B233A1"/>
    <w:rPr>
      <w:rFonts w:ascii="Courier New" w:hAnsi="Courier New" w:cs="Courier New" w:hint="default"/>
    </w:rPr>
  </w:style>
  <w:style w:type="character" w:customStyle="1" w:styleId="WW8Num7z2">
    <w:name w:val="WW8Num7z2"/>
    <w:rsid w:val="00B233A1"/>
    <w:rPr>
      <w:rFonts w:ascii="Wingdings" w:hAnsi="Wingdings" w:cs="Wingdings" w:hint="default"/>
    </w:rPr>
  </w:style>
  <w:style w:type="character" w:customStyle="1" w:styleId="WW8Num8z0">
    <w:name w:val="WW8Num8z0"/>
    <w:rsid w:val="00B233A1"/>
    <w:rPr>
      <w:rFonts w:ascii="Symbol" w:hAnsi="Symbol" w:cs="Symbol" w:hint="default"/>
    </w:rPr>
  </w:style>
  <w:style w:type="character" w:customStyle="1" w:styleId="WW8Num8z1">
    <w:name w:val="WW8Num8z1"/>
    <w:rsid w:val="00B233A1"/>
    <w:rPr>
      <w:rFonts w:ascii="Courier New" w:hAnsi="Courier New" w:cs="Courier New" w:hint="default"/>
    </w:rPr>
  </w:style>
  <w:style w:type="character" w:customStyle="1" w:styleId="WW8Num8z2">
    <w:name w:val="WW8Num8z2"/>
    <w:rsid w:val="00B233A1"/>
    <w:rPr>
      <w:rFonts w:ascii="Wingdings" w:hAnsi="Wingdings" w:cs="Wingdings" w:hint="default"/>
    </w:rPr>
  </w:style>
  <w:style w:type="character" w:customStyle="1" w:styleId="WW8Num9z0">
    <w:name w:val="WW8Num9z0"/>
    <w:rsid w:val="00B233A1"/>
    <w:rPr>
      <w:rFonts w:ascii="Symbol" w:hAnsi="Symbol" w:cs="Symbol" w:hint="default"/>
    </w:rPr>
  </w:style>
  <w:style w:type="character" w:customStyle="1" w:styleId="WW8Num9z1">
    <w:name w:val="WW8Num9z1"/>
    <w:rsid w:val="00B233A1"/>
    <w:rPr>
      <w:rFonts w:ascii="Courier New" w:hAnsi="Courier New" w:cs="Courier New" w:hint="default"/>
    </w:rPr>
  </w:style>
  <w:style w:type="character" w:customStyle="1" w:styleId="WW8Num9z2">
    <w:name w:val="WW8Num9z2"/>
    <w:rsid w:val="00B233A1"/>
    <w:rPr>
      <w:rFonts w:ascii="Wingdings" w:hAnsi="Wingdings" w:cs="Wingdings" w:hint="default"/>
    </w:rPr>
  </w:style>
  <w:style w:type="character" w:customStyle="1" w:styleId="WW8Num10z0">
    <w:name w:val="WW8Num10z0"/>
    <w:rsid w:val="00B233A1"/>
    <w:rPr>
      <w:rFonts w:ascii="Symbol" w:hAnsi="Symbol" w:cs="Symbol" w:hint="default"/>
    </w:rPr>
  </w:style>
  <w:style w:type="character" w:customStyle="1" w:styleId="WW8Num10z1">
    <w:name w:val="WW8Num10z1"/>
    <w:rsid w:val="00B233A1"/>
    <w:rPr>
      <w:rFonts w:ascii="Courier New" w:hAnsi="Courier New" w:cs="Courier New" w:hint="default"/>
    </w:rPr>
  </w:style>
  <w:style w:type="character" w:customStyle="1" w:styleId="WW8Num10z2">
    <w:name w:val="WW8Num10z2"/>
    <w:rsid w:val="00B233A1"/>
    <w:rPr>
      <w:rFonts w:ascii="Wingdings" w:hAnsi="Wingdings" w:cs="Wingdings" w:hint="default"/>
    </w:rPr>
  </w:style>
  <w:style w:type="character" w:customStyle="1" w:styleId="WW8Num11z0">
    <w:name w:val="WW8Num11z0"/>
    <w:rsid w:val="00B233A1"/>
    <w:rPr>
      <w:rFonts w:ascii="Symbol" w:hAnsi="Symbol" w:cs="Symbol" w:hint="default"/>
    </w:rPr>
  </w:style>
  <w:style w:type="character" w:customStyle="1" w:styleId="WW8Num11z1">
    <w:name w:val="WW8Num11z1"/>
    <w:rsid w:val="00B233A1"/>
    <w:rPr>
      <w:rFonts w:ascii="Courier New" w:hAnsi="Courier New" w:cs="Courier New" w:hint="default"/>
    </w:rPr>
  </w:style>
  <w:style w:type="character" w:customStyle="1" w:styleId="WW8Num11z2">
    <w:name w:val="WW8Num11z2"/>
    <w:rsid w:val="00B233A1"/>
    <w:rPr>
      <w:rFonts w:ascii="Wingdings" w:hAnsi="Wingdings" w:cs="Wingdings" w:hint="default"/>
    </w:rPr>
  </w:style>
  <w:style w:type="character" w:customStyle="1" w:styleId="WW8Num12z0">
    <w:name w:val="WW8Num12z0"/>
    <w:rsid w:val="00B233A1"/>
    <w:rPr>
      <w:rFonts w:ascii="Symbol" w:hAnsi="Symbol" w:cs="Symbol" w:hint="default"/>
    </w:rPr>
  </w:style>
  <w:style w:type="character" w:customStyle="1" w:styleId="WW8Num12z1">
    <w:name w:val="WW8Num12z1"/>
    <w:rsid w:val="00B233A1"/>
    <w:rPr>
      <w:rFonts w:ascii="Courier New" w:hAnsi="Courier New" w:cs="Courier New" w:hint="default"/>
    </w:rPr>
  </w:style>
  <w:style w:type="character" w:customStyle="1" w:styleId="WW8Num12z2">
    <w:name w:val="WW8Num12z2"/>
    <w:rsid w:val="00B233A1"/>
    <w:rPr>
      <w:rFonts w:ascii="Wingdings" w:hAnsi="Wingdings" w:cs="Wingdings" w:hint="default"/>
    </w:rPr>
  </w:style>
  <w:style w:type="character" w:customStyle="1" w:styleId="WW8Num13z0">
    <w:name w:val="WW8Num13z0"/>
    <w:rsid w:val="00B233A1"/>
    <w:rPr>
      <w:rFonts w:ascii="Symbol" w:hAnsi="Symbol" w:cs="Symbol" w:hint="default"/>
    </w:rPr>
  </w:style>
  <w:style w:type="character" w:customStyle="1" w:styleId="WW8Num13z1">
    <w:name w:val="WW8Num13z1"/>
    <w:rsid w:val="00B233A1"/>
    <w:rPr>
      <w:rFonts w:ascii="Courier New" w:hAnsi="Courier New" w:cs="Courier New" w:hint="default"/>
    </w:rPr>
  </w:style>
  <w:style w:type="character" w:customStyle="1" w:styleId="WW8Num13z2">
    <w:name w:val="WW8Num13z2"/>
    <w:rsid w:val="00B233A1"/>
    <w:rPr>
      <w:rFonts w:ascii="Wingdings" w:hAnsi="Wingdings" w:cs="Wingdings" w:hint="default"/>
    </w:rPr>
  </w:style>
  <w:style w:type="character" w:customStyle="1" w:styleId="WW8Num14z0">
    <w:name w:val="WW8Num14z0"/>
    <w:rsid w:val="00B233A1"/>
    <w:rPr>
      <w:rFonts w:ascii="Symbol" w:hAnsi="Symbol" w:cs="Symbol" w:hint="default"/>
    </w:rPr>
  </w:style>
  <w:style w:type="character" w:customStyle="1" w:styleId="WW8Num14z1">
    <w:name w:val="WW8Num14z1"/>
    <w:rsid w:val="00B233A1"/>
    <w:rPr>
      <w:rFonts w:ascii="Courier New" w:hAnsi="Courier New" w:cs="Courier New" w:hint="default"/>
    </w:rPr>
  </w:style>
  <w:style w:type="character" w:customStyle="1" w:styleId="WW8Num14z2">
    <w:name w:val="WW8Num14z2"/>
    <w:rsid w:val="00B233A1"/>
    <w:rPr>
      <w:rFonts w:ascii="Wingdings" w:hAnsi="Wingdings" w:cs="Wingdings" w:hint="default"/>
    </w:rPr>
  </w:style>
  <w:style w:type="character" w:customStyle="1" w:styleId="WW8Num15z0">
    <w:name w:val="WW8Num15z0"/>
    <w:rsid w:val="00B233A1"/>
    <w:rPr>
      <w:rFonts w:ascii="Symbol" w:hAnsi="Symbol" w:cs="Symbol" w:hint="default"/>
      <w:sz w:val="22"/>
      <w:szCs w:val="22"/>
    </w:rPr>
  </w:style>
  <w:style w:type="character" w:customStyle="1" w:styleId="WW8Num15z1">
    <w:name w:val="WW8Num15z1"/>
    <w:rsid w:val="00B233A1"/>
    <w:rPr>
      <w:rFonts w:ascii="Courier New" w:hAnsi="Courier New" w:cs="Courier New" w:hint="default"/>
    </w:rPr>
  </w:style>
  <w:style w:type="character" w:customStyle="1" w:styleId="WW8Num15z2">
    <w:name w:val="WW8Num15z2"/>
    <w:rsid w:val="00B233A1"/>
    <w:rPr>
      <w:rFonts w:ascii="Wingdings" w:hAnsi="Wingdings" w:cs="Wingdings" w:hint="default"/>
    </w:rPr>
  </w:style>
  <w:style w:type="character" w:customStyle="1" w:styleId="WW8Num16z0">
    <w:name w:val="WW8Num16z0"/>
    <w:rsid w:val="00B233A1"/>
    <w:rPr>
      <w:rFonts w:ascii="Symbol" w:hAnsi="Symbol" w:cs="Symbol" w:hint="default"/>
    </w:rPr>
  </w:style>
  <w:style w:type="character" w:customStyle="1" w:styleId="WW8Num16z1">
    <w:name w:val="WW8Num16z1"/>
    <w:rsid w:val="00B233A1"/>
    <w:rPr>
      <w:rFonts w:ascii="Courier New" w:hAnsi="Courier New" w:cs="Courier New" w:hint="default"/>
    </w:rPr>
  </w:style>
  <w:style w:type="character" w:customStyle="1" w:styleId="WW8Num16z2">
    <w:name w:val="WW8Num16z2"/>
    <w:rsid w:val="00B233A1"/>
    <w:rPr>
      <w:rFonts w:ascii="Wingdings" w:hAnsi="Wingdings" w:cs="Wingdings" w:hint="default"/>
    </w:rPr>
  </w:style>
  <w:style w:type="character" w:customStyle="1" w:styleId="WW8Num17z0">
    <w:name w:val="WW8Num17z0"/>
    <w:rsid w:val="00B233A1"/>
    <w:rPr>
      <w:rFonts w:ascii="Symbol" w:hAnsi="Symbol" w:cs="Symbol" w:hint="default"/>
    </w:rPr>
  </w:style>
  <w:style w:type="character" w:customStyle="1" w:styleId="WW8Num17z1">
    <w:name w:val="WW8Num17z1"/>
    <w:rsid w:val="00B233A1"/>
    <w:rPr>
      <w:rFonts w:ascii="Courier New" w:hAnsi="Courier New" w:cs="Courier New" w:hint="default"/>
    </w:rPr>
  </w:style>
  <w:style w:type="character" w:customStyle="1" w:styleId="WW8Num17z2">
    <w:name w:val="WW8Num17z2"/>
    <w:rsid w:val="00B233A1"/>
    <w:rPr>
      <w:rFonts w:ascii="Wingdings" w:hAnsi="Wingdings" w:cs="Wingdings" w:hint="default"/>
    </w:rPr>
  </w:style>
  <w:style w:type="character" w:customStyle="1" w:styleId="WW8Num18z0">
    <w:name w:val="WW8Num18z0"/>
    <w:rsid w:val="00B233A1"/>
    <w:rPr>
      <w:rFonts w:hint="default"/>
    </w:rPr>
  </w:style>
  <w:style w:type="character" w:customStyle="1" w:styleId="WW8Num19z0">
    <w:name w:val="WW8Num19z0"/>
    <w:rsid w:val="00B233A1"/>
    <w:rPr>
      <w:rFonts w:ascii="Symbol" w:hAnsi="Symbol" w:cs="Symbol" w:hint="default"/>
    </w:rPr>
  </w:style>
  <w:style w:type="character" w:customStyle="1" w:styleId="WW8Num19z1">
    <w:name w:val="WW8Num19z1"/>
    <w:rsid w:val="00B233A1"/>
    <w:rPr>
      <w:rFonts w:ascii="Courier New" w:hAnsi="Courier New" w:cs="Courier New" w:hint="default"/>
    </w:rPr>
  </w:style>
  <w:style w:type="character" w:customStyle="1" w:styleId="WW8Num19z2">
    <w:name w:val="WW8Num19z2"/>
    <w:rsid w:val="00B233A1"/>
    <w:rPr>
      <w:rFonts w:ascii="Wingdings" w:hAnsi="Wingdings" w:cs="Wingdings" w:hint="default"/>
    </w:rPr>
  </w:style>
  <w:style w:type="character" w:customStyle="1" w:styleId="WW8Num20z0">
    <w:name w:val="WW8Num20z0"/>
    <w:rsid w:val="00B233A1"/>
    <w:rPr>
      <w:rFonts w:ascii="Symbol" w:hAnsi="Symbol" w:cs="Symbol" w:hint="default"/>
    </w:rPr>
  </w:style>
  <w:style w:type="character" w:customStyle="1" w:styleId="WW8Num20z1">
    <w:name w:val="WW8Num20z1"/>
    <w:rsid w:val="00B233A1"/>
    <w:rPr>
      <w:rFonts w:ascii="Courier New" w:hAnsi="Courier New" w:cs="Courier New" w:hint="default"/>
    </w:rPr>
  </w:style>
  <w:style w:type="character" w:customStyle="1" w:styleId="WW8Num20z2">
    <w:name w:val="WW8Num20z2"/>
    <w:rsid w:val="00B233A1"/>
    <w:rPr>
      <w:rFonts w:ascii="Wingdings" w:hAnsi="Wingdings" w:cs="Wingdings" w:hint="default"/>
    </w:rPr>
  </w:style>
  <w:style w:type="character" w:customStyle="1" w:styleId="WW8Num21z0">
    <w:name w:val="WW8Num21z0"/>
    <w:rsid w:val="00B233A1"/>
    <w:rPr>
      <w:rFonts w:ascii="Symbol" w:hAnsi="Symbol" w:cs="Symbol" w:hint="default"/>
    </w:rPr>
  </w:style>
  <w:style w:type="character" w:customStyle="1" w:styleId="WW8Num21z1">
    <w:name w:val="WW8Num21z1"/>
    <w:rsid w:val="00B233A1"/>
    <w:rPr>
      <w:rFonts w:ascii="Courier New" w:hAnsi="Courier New" w:cs="Courier New" w:hint="default"/>
    </w:rPr>
  </w:style>
  <w:style w:type="character" w:customStyle="1" w:styleId="WW8Num21z2">
    <w:name w:val="WW8Num21z2"/>
    <w:rsid w:val="00B233A1"/>
    <w:rPr>
      <w:rFonts w:ascii="Wingdings" w:hAnsi="Wingdings" w:cs="Wingdings" w:hint="default"/>
    </w:rPr>
  </w:style>
  <w:style w:type="character" w:customStyle="1" w:styleId="WW8Num22z0">
    <w:name w:val="WW8Num22z0"/>
    <w:rsid w:val="00B233A1"/>
    <w:rPr>
      <w:rFonts w:ascii="Symbol" w:hAnsi="Symbol" w:cs="Symbol" w:hint="default"/>
    </w:rPr>
  </w:style>
  <w:style w:type="character" w:customStyle="1" w:styleId="WW8Num22z1">
    <w:name w:val="WW8Num22z1"/>
    <w:rsid w:val="00B233A1"/>
    <w:rPr>
      <w:rFonts w:ascii="Courier New" w:hAnsi="Courier New" w:cs="Courier New" w:hint="default"/>
    </w:rPr>
  </w:style>
  <w:style w:type="character" w:customStyle="1" w:styleId="WW8Num22z2">
    <w:name w:val="WW8Num22z2"/>
    <w:rsid w:val="00B233A1"/>
    <w:rPr>
      <w:rFonts w:ascii="Wingdings" w:hAnsi="Wingdings" w:cs="Wingdings" w:hint="default"/>
    </w:rPr>
  </w:style>
  <w:style w:type="character" w:customStyle="1" w:styleId="Domylnaczcionkaakapitu1">
    <w:name w:val="Domyślna czcionka akapitu1"/>
    <w:rsid w:val="00B233A1"/>
  </w:style>
  <w:style w:type="paragraph" w:customStyle="1" w:styleId="Nagwek10">
    <w:name w:val="Nagłówek1"/>
    <w:basedOn w:val="Normalny"/>
    <w:next w:val="Tekstpodstawowy"/>
    <w:rsid w:val="00B233A1"/>
    <w:pPr>
      <w:keepNext/>
      <w:suppressAutoHyphens/>
      <w:spacing w:before="240" w:after="120" w:line="276" w:lineRule="auto"/>
      <w:ind w:left="0" w:firstLine="0"/>
      <w:jc w:val="left"/>
    </w:pPr>
    <w:rPr>
      <w:rFonts w:ascii="Liberation Sans" w:eastAsia="Microsoft YaHei" w:hAnsi="Liberation Sans" w:cs="Arial"/>
      <w:color w:val="auto"/>
      <w:sz w:val="28"/>
      <w:szCs w:val="28"/>
      <w:lang w:eastAsia="zh-CN"/>
    </w:rPr>
  </w:style>
  <w:style w:type="paragraph" w:styleId="Lista">
    <w:name w:val="List"/>
    <w:basedOn w:val="Tekstpodstawowy"/>
    <w:rsid w:val="00B233A1"/>
    <w:pPr>
      <w:suppressAutoHyphens/>
      <w:spacing w:after="140" w:line="288" w:lineRule="auto"/>
    </w:pPr>
    <w:rPr>
      <w:rFonts w:ascii="Calibri" w:eastAsia="Calibri" w:hAnsi="Calibri" w:cs="Arial"/>
      <w:b w:val="0"/>
      <w:sz w:val="22"/>
      <w:szCs w:val="22"/>
      <w:lang w:val="x-none" w:eastAsia="zh-CN"/>
    </w:rPr>
  </w:style>
  <w:style w:type="paragraph" w:styleId="Legenda">
    <w:name w:val="caption"/>
    <w:basedOn w:val="Normalny"/>
    <w:qFormat/>
    <w:rsid w:val="00B233A1"/>
    <w:pPr>
      <w:suppressLineNumbers/>
      <w:suppressAutoHyphens/>
      <w:spacing w:before="120" w:after="120" w:line="276" w:lineRule="auto"/>
      <w:ind w:left="0" w:firstLine="0"/>
      <w:jc w:val="left"/>
    </w:pPr>
    <w:rPr>
      <w:rFonts w:ascii="Calibri" w:eastAsia="Calibri" w:hAnsi="Calibri" w:cs="Arial"/>
      <w:i/>
      <w:iCs/>
      <w:color w:val="auto"/>
      <w:szCs w:val="24"/>
      <w:lang w:eastAsia="zh-CN"/>
    </w:rPr>
  </w:style>
  <w:style w:type="paragraph" w:customStyle="1" w:styleId="Default">
    <w:name w:val="Default"/>
    <w:rsid w:val="00B233A1"/>
    <w:pPr>
      <w:suppressAutoHyphens/>
      <w:autoSpaceDE w:val="0"/>
      <w:spacing w:after="0" w:line="240" w:lineRule="auto"/>
    </w:pPr>
    <w:rPr>
      <w:rFonts w:ascii="Arial" w:eastAsia="Calibri" w:hAnsi="Arial" w:cs="Arial"/>
      <w:color w:val="000000"/>
      <w:sz w:val="24"/>
      <w:szCs w:val="24"/>
      <w:lang w:eastAsia="zh-CN"/>
    </w:rPr>
  </w:style>
  <w:style w:type="paragraph" w:customStyle="1" w:styleId="Zawartotabeli">
    <w:name w:val="Zawartość tabeli"/>
    <w:basedOn w:val="Normalny"/>
    <w:rsid w:val="00B233A1"/>
    <w:pPr>
      <w:suppressLineNumbers/>
      <w:suppressAutoHyphens/>
      <w:spacing w:after="200" w:line="276" w:lineRule="auto"/>
      <w:ind w:left="0" w:firstLine="0"/>
      <w:jc w:val="left"/>
    </w:pPr>
    <w:rPr>
      <w:rFonts w:ascii="Calibri" w:eastAsia="Calibri" w:hAnsi="Calibri" w:cs="Times New Roman"/>
      <w:color w:val="auto"/>
      <w:sz w:val="22"/>
      <w:lang w:eastAsia="zh-CN"/>
    </w:rPr>
  </w:style>
  <w:style w:type="paragraph" w:customStyle="1" w:styleId="Nagwektabeli">
    <w:name w:val="Nagłówek tabeli"/>
    <w:basedOn w:val="Zawartotabeli"/>
    <w:rsid w:val="00B233A1"/>
    <w:pPr>
      <w:jc w:val="center"/>
    </w:pPr>
    <w:rPr>
      <w:b/>
      <w:bCs/>
    </w:rPr>
  </w:style>
  <w:style w:type="paragraph" w:customStyle="1" w:styleId="Nagwek22">
    <w:name w:val="Nagłówek 22"/>
    <w:basedOn w:val="Normalny"/>
    <w:uiPriority w:val="1"/>
    <w:qFormat/>
    <w:rsid w:val="00B233A1"/>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BezodstpwZnak">
    <w:name w:val="Bez odstępów Znak"/>
    <w:link w:val="Bezodstpw"/>
    <w:uiPriority w:val="1"/>
    <w:rsid w:val="00B233A1"/>
    <w:rPr>
      <w:rFonts w:ascii="Calibri" w:eastAsia="Calibri" w:hAnsi="Calibri" w:cs="Times New Roman"/>
    </w:rPr>
  </w:style>
  <w:style w:type="character" w:styleId="Pogrubienie">
    <w:name w:val="Strong"/>
    <w:uiPriority w:val="22"/>
    <w:qFormat/>
    <w:rsid w:val="00B233A1"/>
    <w:rPr>
      <w:b/>
      <w:bCs/>
    </w:rPr>
  </w:style>
  <w:style w:type="character" w:styleId="Uwydatnienie">
    <w:name w:val="Emphasis"/>
    <w:uiPriority w:val="20"/>
    <w:qFormat/>
    <w:rsid w:val="00B233A1"/>
    <w:rPr>
      <w:rFonts w:ascii="Calibri" w:hAnsi="Calibri"/>
      <w:b/>
      <w:i/>
      <w:iCs/>
    </w:rPr>
  </w:style>
  <w:style w:type="paragraph" w:styleId="Cytat">
    <w:name w:val="Quote"/>
    <w:basedOn w:val="Normalny"/>
    <w:next w:val="Normalny"/>
    <w:link w:val="CytatZnak"/>
    <w:uiPriority w:val="29"/>
    <w:qFormat/>
    <w:rsid w:val="00B233A1"/>
    <w:pPr>
      <w:spacing w:after="0" w:line="240" w:lineRule="auto"/>
      <w:ind w:left="0" w:firstLine="0"/>
      <w:jc w:val="left"/>
    </w:pPr>
    <w:rPr>
      <w:rFonts w:ascii="Times New Roman" w:eastAsia="Times New Roman" w:hAnsi="Times New Roman" w:cs="Times New Roman"/>
      <w:i/>
      <w:color w:val="auto"/>
      <w:szCs w:val="20"/>
      <w:lang w:val="x-none" w:eastAsia="x-none"/>
    </w:rPr>
  </w:style>
  <w:style w:type="character" w:customStyle="1" w:styleId="CytatZnak">
    <w:name w:val="Cytat Znak"/>
    <w:basedOn w:val="Domylnaczcionkaakapitu"/>
    <w:link w:val="Cytat"/>
    <w:uiPriority w:val="29"/>
    <w:rsid w:val="00B233A1"/>
    <w:rPr>
      <w:rFonts w:ascii="Times New Roman" w:eastAsia="Times New Roman" w:hAnsi="Times New Roman" w:cs="Times New Roman"/>
      <w:i/>
      <w:sz w:val="24"/>
      <w:szCs w:val="20"/>
      <w:lang w:val="x-none" w:eastAsia="x-none"/>
    </w:rPr>
  </w:style>
  <w:style w:type="paragraph" w:styleId="Cytatintensywny">
    <w:name w:val="Intense Quote"/>
    <w:basedOn w:val="Normalny"/>
    <w:next w:val="Normalny"/>
    <w:link w:val="CytatintensywnyZnak"/>
    <w:uiPriority w:val="30"/>
    <w:qFormat/>
    <w:rsid w:val="00B233A1"/>
    <w:pPr>
      <w:spacing w:after="0" w:line="240" w:lineRule="auto"/>
      <w:ind w:left="720" w:right="720" w:firstLine="0"/>
      <w:jc w:val="left"/>
    </w:pPr>
    <w:rPr>
      <w:rFonts w:ascii="Times New Roman" w:eastAsia="Times New Roman" w:hAnsi="Times New Roman" w:cs="Times New Roman"/>
      <w:b/>
      <w:i/>
      <w:color w:val="auto"/>
      <w:lang w:val="x-none" w:eastAsia="x-none"/>
    </w:rPr>
  </w:style>
  <w:style w:type="character" w:customStyle="1" w:styleId="CytatintensywnyZnak">
    <w:name w:val="Cytat intensywny Znak"/>
    <w:basedOn w:val="Domylnaczcionkaakapitu"/>
    <w:link w:val="Cytatintensywny"/>
    <w:uiPriority w:val="30"/>
    <w:rsid w:val="00B233A1"/>
    <w:rPr>
      <w:rFonts w:ascii="Times New Roman" w:eastAsia="Times New Roman" w:hAnsi="Times New Roman" w:cs="Times New Roman"/>
      <w:b/>
      <w:i/>
      <w:sz w:val="24"/>
      <w:lang w:val="x-none" w:eastAsia="x-none"/>
    </w:rPr>
  </w:style>
  <w:style w:type="character" w:styleId="Wyrnieniedelikatne">
    <w:name w:val="Subtle Emphasis"/>
    <w:uiPriority w:val="19"/>
    <w:qFormat/>
    <w:rsid w:val="00B233A1"/>
    <w:rPr>
      <w:i/>
      <w:color w:val="5A5A5A"/>
    </w:rPr>
  </w:style>
  <w:style w:type="character" w:styleId="Wyrnienieintensywne">
    <w:name w:val="Intense Emphasis"/>
    <w:uiPriority w:val="21"/>
    <w:qFormat/>
    <w:rsid w:val="00B233A1"/>
    <w:rPr>
      <w:b/>
      <w:i/>
      <w:sz w:val="24"/>
      <w:szCs w:val="24"/>
      <w:u w:val="single"/>
    </w:rPr>
  </w:style>
  <w:style w:type="character" w:styleId="Odwoaniedelikatne">
    <w:name w:val="Subtle Reference"/>
    <w:uiPriority w:val="31"/>
    <w:qFormat/>
    <w:rsid w:val="00B233A1"/>
    <w:rPr>
      <w:sz w:val="24"/>
      <w:szCs w:val="24"/>
      <w:u w:val="single"/>
    </w:rPr>
  </w:style>
  <w:style w:type="character" w:styleId="Odwoanieintensywne">
    <w:name w:val="Intense Reference"/>
    <w:uiPriority w:val="32"/>
    <w:qFormat/>
    <w:rsid w:val="00B233A1"/>
    <w:rPr>
      <w:b/>
      <w:sz w:val="24"/>
      <w:u w:val="single"/>
    </w:rPr>
  </w:style>
  <w:style w:type="character" w:styleId="Tytuksiki">
    <w:name w:val="Book Title"/>
    <w:uiPriority w:val="33"/>
    <w:qFormat/>
    <w:rsid w:val="00B233A1"/>
    <w:rPr>
      <w:rFonts w:ascii="Cambria" w:eastAsia="Times New Roman" w:hAnsi="Cambria"/>
      <w:b/>
      <w:i/>
      <w:sz w:val="24"/>
      <w:szCs w:val="24"/>
    </w:rPr>
  </w:style>
  <w:style w:type="paragraph" w:styleId="Nagwekspisutreci">
    <w:name w:val="TOC Heading"/>
    <w:basedOn w:val="Nagwek1"/>
    <w:next w:val="Normalny"/>
    <w:uiPriority w:val="39"/>
    <w:semiHidden/>
    <w:unhideWhenUsed/>
    <w:qFormat/>
    <w:rsid w:val="00B233A1"/>
    <w:pPr>
      <w:keepLines w:val="0"/>
      <w:spacing w:before="240" w:after="60" w:line="240" w:lineRule="auto"/>
      <w:ind w:left="0"/>
      <w:jc w:val="left"/>
      <w:outlineLvl w:val="9"/>
    </w:pPr>
    <w:rPr>
      <w:rFonts w:ascii="Cambria" w:eastAsia="Times New Roman" w:hAnsi="Cambria"/>
      <w:b/>
      <w:bCs/>
      <w:color w:val="auto"/>
      <w:kern w:val="32"/>
      <w:sz w:val="32"/>
      <w:szCs w:val="32"/>
      <w:lang w:val="x-none" w:eastAsia="x-none"/>
    </w:rPr>
  </w:style>
  <w:style w:type="paragraph" w:styleId="Zwykytekst">
    <w:name w:val="Plain Text"/>
    <w:basedOn w:val="Normalny"/>
    <w:link w:val="ZwykytekstZnak"/>
    <w:rsid w:val="00B233A1"/>
    <w:pPr>
      <w:spacing w:after="0" w:line="240" w:lineRule="auto"/>
      <w:ind w:left="0" w:firstLine="0"/>
      <w:jc w:val="left"/>
    </w:pPr>
    <w:rPr>
      <w:rFonts w:eastAsia="Times New Roman" w:cs="Times New Roman"/>
      <w:color w:val="auto"/>
      <w:sz w:val="20"/>
      <w:szCs w:val="20"/>
      <w:lang w:val="x-none" w:eastAsia="x-none"/>
    </w:rPr>
  </w:style>
  <w:style w:type="character" w:customStyle="1" w:styleId="ZwykytekstZnak">
    <w:name w:val="Zwykły tekst Znak"/>
    <w:basedOn w:val="Domylnaczcionkaakapitu"/>
    <w:link w:val="Zwykytekst"/>
    <w:rsid w:val="00B233A1"/>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2">
    <w:name w:val="heading 2"/>
    <w:basedOn w:val="Normalny"/>
    <w:next w:val="Normalny"/>
    <w:link w:val="Nagwek2Znak"/>
    <w:uiPriority w:val="9"/>
    <w:qFormat/>
    <w:rsid w:val="00B233A1"/>
    <w:pPr>
      <w:keepNext/>
      <w:spacing w:before="240" w:after="60" w:line="240" w:lineRule="auto"/>
      <w:ind w:left="0" w:firstLine="0"/>
      <w:jc w:val="left"/>
      <w:outlineLvl w:val="1"/>
    </w:pPr>
    <w:rPr>
      <w:rFonts w:ascii="Arial" w:eastAsia="Times New Roman" w:hAnsi="Arial" w:cs="Times New Roman"/>
      <w:b/>
      <w:bCs/>
      <w:i/>
      <w:iCs/>
      <w:color w:val="auto"/>
      <w:sz w:val="28"/>
      <w:szCs w:val="28"/>
      <w:lang w:val="x-none" w:eastAsia="x-none"/>
    </w:rPr>
  </w:style>
  <w:style w:type="paragraph" w:styleId="Nagwek3">
    <w:name w:val="heading 3"/>
    <w:basedOn w:val="Normalny"/>
    <w:next w:val="Normalny"/>
    <w:link w:val="Nagwek3Znak"/>
    <w:qFormat/>
    <w:rsid w:val="00B233A1"/>
    <w:pPr>
      <w:keepNext/>
      <w:spacing w:before="240" w:after="60" w:line="240" w:lineRule="auto"/>
      <w:ind w:left="0" w:firstLine="0"/>
      <w:jc w:val="left"/>
      <w:outlineLvl w:val="2"/>
    </w:pPr>
    <w:rPr>
      <w:rFonts w:ascii="Arial" w:eastAsia="Times New Roman" w:hAnsi="Arial" w:cs="Times New Roman"/>
      <w:b/>
      <w:bCs/>
      <w:color w:val="auto"/>
      <w:sz w:val="26"/>
      <w:szCs w:val="26"/>
      <w:lang w:val="x-none" w:eastAsia="x-none"/>
    </w:rPr>
  </w:style>
  <w:style w:type="paragraph" w:styleId="Nagwek4">
    <w:name w:val="heading 4"/>
    <w:basedOn w:val="Normalny"/>
    <w:next w:val="Normalny"/>
    <w:link w:val="Nagwek4Znak"/>
    <w:qFormat/>
    <w:rsid w:val="00B233A1"/>
    <w:pPr>
      <w:keepNext/>
      <w:spacing w:before="240" w:after="60" w:line="240" w:lineRule="auto"/>
      <w:ind w:left="0" w:firstLine="0"/>
      <w:jc w:val="left"/>
      <w:outlineLvl w:val="3"/>
    </w:pPr>
    <w:rPr>
      <w:rFonts w:ascii="Times New Roman" w:eastAsia="Times New Roman" w:hAnsi="Times New Roman" w:cs="Times New Roman"/>
      <w:b/>
      <w:bCs/>
      <w:color w:val="auto"/>
      <w:sz w:val="28"/>
      <w:szCs w:val="28"/>
      <w:lang w:val="x-none" w:eastAsia="x-none"/>
    </w:rPr>
  </w:style>
  <w:style w:type="paragraph" w:styleId="Nagwek5">
    <w:name w:val="heading 5"/>
    <w:basedOn w:val="Normalny"/>
    <w:next w:val="Normalny"/>
    <w:link w:val="Nagwek5Znak"/>
    <w:qFormat/>
    <w:rsid w:val="00B233A1"/>
    <w:pPr>
      <w:spacing w:before="240" w:after="60" w:line="240" w:lineRule="auto"/>
      <w:ind w:left="0" w:firstLine="0"/>
      <w:jc w:val="left"/>
      <w:outlineLvl w:val="4"/>
    </w:pPr>
    <w:rPr>
      <w:rFonts w:ascii="Times New Roman" w:eastAsia="Times New Roman" w:hAnsi="Times New Roman" w:cs="Times New Roman"/>
      <w:b/>
      <w:bCs/>
      <w:i/>
      <w:iCs/>
      <w:color w:val="auto"/>
      <w:sz w:val="26"/>
      <w:szCs w:val="26"/>
      <w:lang w:val="x-none" w:eastAsia="x-none"/>
    </w:rPr>
  </w:style>
  <w:style w:type="paragraph" w:styleId="Nagwek6">
    <w:name w:val="heading 6"/>
    <w:basedOn w:val="Normalny"/>
    <w:next w:val="Normalny"/>
    <w:link w:val="Nagwek6Znak"/>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B233A1"/>
    <w:pPr>
      <w:spacing w:before="240" w:after="60" w:line="240" w:lineRule="auto"/>
      <w:ind w:left="0" w:firstLine="0"/>
      <w:jc w:val="left"/>
      <w:outlineLvl w:val="6"/>
    </w:pPr>
    <w:rPr>
      <w:rFonts w:ascii="Times New Roman" w:eastAsia="Times New Roman" w:hAnsi="Times New Roman" w:cs="Times New Roman"/>
      <w:color w:val="auto"/>
      <w:szCs w:val="24"/>
      <w:lang w:val="x-none" w:eastAsia="x-none"/>
    </w:rPr>
  </w:style>
  <w:style w:type="paragraph" w:styleId="Nagwek8">
    <w:name w:val="heading 8"/>
    <w:basedOn w:val="Normalny"/>
    <w:next w:val="Normalny"/>
    <w:link w:val="Nagwek8Znak"/>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233A1"/>
    <w:pPr>
      <w:spacing w:before="240" w:after="60" w:line="240" w:lineRule="auto"/>
      <w:ind w:left="0" w:firstLine="0"/>
      <w:jc w:val="left"/>
      <w:outlineLvl w:val="8"/>
    </w:pPr>
    <w:rPr>
      <w:rFonts w:ascii="Arial" w:eastAsia="Times New Roman" w:hAnsi="Arial" w:cs="Times New Roman"/>
      <w:color w:val="auto"/>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rsid w:val="009246A1"/>
    <w:rPr>
      <w:rFonts w:ascii="Courier New" w:eastAsia="Courier New" w:hAnsi="Courier New" w:cs="Times New Roman"/>
      <w:color w:val="000000"/>
      <w:sz w:val="20"/>
      <w:szCs w:val="20"/>
    </w:rPr>
  </w:style>
  <w:style w:type="paragraph" w:styleId="Bezodstpw">
    <w:name w:val="No Spacing"/>
    <w:link w:val="BezodstpwZnak"/>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nhideWhenUsed/>
    <w:rsid w:val="00435A27"/>
    <w:pPr>
      <w:spacing w:after="120" w:line="480" w:lineRule="auto"/>
    </w:pPr>
  </w:style>
  <w:style w:type="character" w:customStyle="1" w:styleId="Tekstpodstawowy2Znak">
    <w:name w:val="Tekst podstawowy 2 Znak"/>
    <w:basedOn w:val="Domylnaczcionkaakapitu"/>
    <w:link w:val="Tekstpodstawowy2"/>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1"/>
    <w:locked/>
    <w:rsid w:val="00897F0E"/>
    <w:rPr>
      <w:rFonts w:ascii="Courier New" w:eastAsia="Courier New" w:hAnsi="Courier New" w:cs="Courier New"/>
      <w:color w:val="000000"/>
      <w:sz w:val="24"/>
      <w:lang w:eastAsia="pl-PL"/>
    </w:rPr>
  </w:style>
  <w:style w:type="paragraph" w:customStyle="1" w:styleId="Tekstpodstawowy31">
    <w:name w:val="Tekst podstawowy 31"/>
    <w:basedOn w:val="Normalny"/>
    <w:rsid w:val="00F16A2B"/>
    <w:pPr>
      <w:widowControl w:val="0"/>
      <w:spacing w:after="0" w:line="240" w:lineRule="auto"/>
      <w:ind w:left="0" w:firstLine="0"/>
    </w:pPr>
    <w:rPr>
      <w:rFonts w:ascii="Arial" w:eastAsia="Times New Roman" w:hAnsi="Arial" w:cs="Times New Roman"/>
      <w:color w:val="auto"/>
      <w:szCs w:val="20"/>
    </w:rPr>
  </w:style>
  <w:style w:type="paragraph" w:customStyle="1" w:styleId="Nagwek21">
    <w:name w:val="Nagłówek 21"/>
    <w:basedOn w:val="Normalny"/>
    <w:uiPriority w:val="1"/>
    <w:qFormat/>
    <w:rsid w:val="00682787"/>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Nagwek11">
    <w:name w:val="Nagłówek 11"/>
    <w:basedOn w:val="Normalny"/>
    <w:uiPriority w:val="1"/>
    <w:qFormat/>
    <w:rsid w:val="00F07509"/>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 w:type="character" w:customStyle="1" w:styleId="Nagwek2Znak">
    <w:name w:val="Nagłówek 2 Znak"/>
    <w:basedOn w:val="Domylnaczcionkaakapitu"/>
    <w:link w:val="Nagwek2"/>
    <w:uiPriority w:val="9"/>
    <w:rsid w:val="00B233A1"/>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B233A1"/>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B233A1"/>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B233A1"/>
    <w:rPr>
      <w:rFonts w:ascii="Times New Roman" w:eastAsia="Times New Roman" w:hAnsi="Times New Roman" w:cs="Times New Roman"/>
      <w:b/>
      <w:bCs/>
      <w:i/>
      <w:iCs/>
      <w:sz w:val="26"/>
      <w:szCs w:val="26"/>
      <w:lang w:val="x-none" w:eastAsia="x-none"/>
    </w:rPr>
  </w:style>
  <w:style w:type="character" w:customStyle="1" w:styleId="Nagwek7Znak">
    <w:name w:val="Nagłówek 7 Znak"/>
    <w:basedOn w:val="Domylnaczcionkaakapitu"/>
    <w:link w:val="Nagwek7"/>
    <w:rsid w:val="00B233A1"/>
    <w:rPr>
      <w:rFonts w:ascii="Times New Roman" w:eastAsia="Times New Roman" w:hAnsi="Times New Roman" w:cs="Times New Roman"/>
      <w:sz w:val="24"/>
      <w:szCs w:val="24"/>
      <w:lang w:val="x-none" w:eastAsia="x-none"/>
    </w:rPr>
  </w:style>
  <w:style w:type="character" w:customStyle="1" w:styleId="Nagwek9Znak">
    <w:name w:val="Nagłówek 9 Znak"/>
    <w:basedOn w:val="Domylnaczcionkaakapitu"/>
    <w:link w:val="Nagwek9"/>
    <w:rsid w:val="00B233A1"/>
    <w:rPr>
      <w:rFonts w:ascii="Arial" w:eastAsia="Times New Roman" w:hAnsi="Arial" w:cs="Times New Roman"/>
      <w:lang w:val="x-none" w:eastAsia="x-none"/>
    </w:rPr>
  </w:style>
  <w:style w:type="numbering" w:customStyle="1" w:styleId="Bezlisty1">
    <w:name w:val="Bez listy1"/>
    <w:next w:val="Bezlisty"/>
    <w:uiPriority w:val="99"/>
    <w:semiHidden/>
    <w:rsid w:val="00B233A1"/>
  </w:style>
  <w:style w:type="paragraph" w:customStyle="1" w:styleId="Tekstpodstawowy32">
    <w:name w:val="Tekst podstawowy 32"/>
    <w:basedOn w:val="Normalny"/>
    <w:rsid w:val="00B233A1"/>
    <w:pPr>
      <w:widowControl w:val="0"/>
      <w:spacing w:after="0" w:line="240" w:lineRule="auto"/>
      <w:ind w:left="0" w:firstLine="0"/>
    </w:pPr>
    <w:rPr>
      <w:rFonts w:ascii="Arial" w:eastAsia="Times New Roman" w:hAnsi="Arial" w:cs="Times New Roman"/>
      <w:color w:val="auto"/>
      <w:szCs w:val="20"/>
    </w:rPr>
  </w:style>
  <w:style w:type="paragraph" w:customStyle="1" w:styleId="Indeks">
    <w:name w:val="Indeks"/>
    <w:basedOn w:val="Normalny"/>
    <w:rsid w:val="00B233A1"/>
    <w:pPr>
      <w:suppressLineNumbers/>
      <w:suppressAutoHyphens/>
      <w:spacing w:after="0" w:line="240" w:lineRule="auto"/>
      <w:ind w:left="0" w:firstLine="0"/>
      <w:jc w:val="left"/>
    </w:pPr>
    <w:rPr>
      <w:rFonts w:ascii="Times New Roman" w:eastAsia="Times New Roman" w:hAnsi="Times New Roman" w:cs="Times New Roman"/>
      <w:color w:val="auto"/>
      <w:szCs w:val="20"/>
      <w:lang w:eastAsia="ar-SA"/>
    </w:rPr>
  </w:style>
  <w:style w:type="paragraph" w:styleId="Listapunktowana2">
    <w:name w:val="List Bullet 2"/>
    <w:basedOn w:val="Normalny"/>
    <w:autoRedefine/>
    <w:rsid w:val="00B233A1"/>
    <w:pPr>
      <w:numPr>
        <w:numId w:val="21"/>
      </w:numPr>
      <w:tabs>
        <w:tab w:val="clear" w:pos="720"/>
        <w:tab w:val="num" w:pos="426"/>
      </w:tabs>
      <w:suppressAutoHyphens/>
      <w:spacing w:after="0" w:line="240" w:lineRule="auto"/>
      <w:ind w:left="426"/>
    </w:pPr>
    <w:rPr>
      <w:rFonts w:ascii="Times New Roman" w:eastAsia="Times New Roman" w:hAnsi="Times New Roman" w:cs="Times New Roman"/>
      <w:szCs w:val="20"/>
      <w:lang w:eastAsia="ar-SA"/>
    </w:rPr>
  </w:style>
  <w:style w:type="paragraph" w:styleId="Tekstblokowy">
    <w:name w:val="Block Text"/>
    <w:basedOn w:val="Normalny"/>
    <w:rsid w:val="00B233A1"/>
    <w:pPr>
      <w:tabs>
        <w:tab w:val="num" w:pos="720"/>
      </w:tabs>
      <w:spacing w:after="0" w:line="240" w:lineRule="auto"/>
      <w:ind w:left="426" w:right="-1" w:firstLine="0"/>
    </w:pPr>
    <w:rPr>
      <w:rFonts w:ascii="Times New Roman" w:eastAsia="Times New Roman" w:hAnsi="Times New Roman" w:cs="Times New Roman"/>
      <w:color w:val="auto"/>
      <w:sz w:val="20"/>
      <w:szCs w:val="20"/>
      <w:lang w:eastAsia="ar-SA"/>
    </w:rPr>
  </w:style>
  <w:style w:type="paragraph" w:customStyle="1" w:styleId="WW-Tekstpodstawowywcity3">
    <w:name w:val="WW-Tekst podstawowy wcięty 3"/>
    <w:basedOn w:val="Normalny"/>
    <w:rsid w:val="00B233A1"/>
    <w:pPr>
      <w:suppressAutoHyphens/>
      <w:spacing w:after="0" w:line="360" w:lineRule="atLeast"/>
      <w:ind w:left="1276" w:firstLine="0"/>
    </w:pPr>
    <w:rPr>
      <w:rFonts w:ascii="Times New Roman" w:eastAsia="Times New Roman" w:hAnsi="Times New Roman" w:cs="Times New Roman"/>
      <w:color w:val="auto"/>
      <w:szCs w:val="20"/>
      <w:lang w:eastAsia="ar-SA"/>
    </w:rPr>
  </w:style>
  <w:style w:type="paragraph" w:styleId="Podtytu">
    <w:name w:val="Subtitle"/>
    <w:basedOn w:val="Normalny"/>
    <w:link w:val="PodtytuZnak"/>
    <w:qFormat/>
    <w:rsid w:val="00B233A1"/>
    <w:pPr>
      <w:spacing w:after="60" w:line="240" w:lineRule="auto"/>
      <w:ind w:left="0" w:firstLine="0"/>
      <w:jc w:val="center"/>
      <w:outlineLvl w:val="1"/>
    </w:pPr>
    <w:rPr>
      <w:rFonts w:ascii="Arial" w:eastAsia="Times New Roman" w:hAnsi="Arial" w:cs="Times New Roman"/>
      <w:color w:val="auto"/>
      <w:szCs w:val="24"/>
      <w:lang w:val="x-none" w:eastAsia="x-none"/>
    </w:rPr>
  </w:style>
  <w:style w:type="character" w:customStyle="1" w:styleId="PodtytuZnak">
    <w:name w:val="Podtytuł Znak"/>
    <w:basedOn w:val="Domylnaczcionkaakapitu"/>
    <w:link w:val="Podtytu"/>
    <w:rsid w:val="00B233A1"/>
    <w:rPr>
      <w:rFonts w:ascii="Arial" w:eastAsia="Times New Roman" w:hAnsi="Arial" w:cs="Times New Roman"/>
      <w:sz w:val="24"/>
      <w:szCs w:val="24"/>
      <w:lang w:val="x-none" w:eastAsia="x-none"/>
    </w:rPr>
  </w:style>
  <w:style w:type="character" w:styleId="Numerstrony">
    <w:name w:val="page number"/>
    <w:basedOn w:val="Domylnaczcionkaakapitu"/>
    <w:rsid w:val="00B233A1"/>
  </w:style>
  <w:style w:type="paragraph" w:customStyle="1" w:styleId="WW-Tekstpodstawowy2">
    <w:name w:val="WW-Tekst podstawowy 2"/>
    <w:basedOn w:val="Normalny"/>
    <w:rsid w:val="00B233A1"/>
    <w:pPr>
      <w:suppressAutoHyphens/>
      <w:spacing w:after="0" w:line="240" w:lineRule="auto"/>
      <w:ind w:left="0" w:firstLine="0"/>
      <w:jc w:val="left"/>
    </w:pPr>
    <w:rPr>
      <w:rFonts w:ascii="Times New Roman" w:eastAsia="Times New Roman" w:hAnsi="Times New Roman" w:cs="Times New Roman"/>
      <w:color w:val="auto"/>
      <w:szCs w:val="20"/>
      <w:lang w:eastAsia="ar-SA"/>
    </w:rPr>
  </w:style>
  <w:style w:type="table" w:styleId="Tabela-Siatka">
    <w:name w:val="Table Grid"/>
    <w:basedOn w:val="Standardowy"/>
    <w:uiPriority w:val="59"/>
    <w:rsid w:val="00B233A1"/>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
    <w:name w:val="Bez listy11"/>
    <w:next w:val="Bezlisty"/>
    <w:uiPriority w:val="99"/>
    <w:semiHidden/>
    <w:unhideWhenUsed/>
    <w:rsid w:val="00B233A1"/>
  </w:style>
  <w:style w:type="character" w:customStyle="1" w:styleId="WW8Num1z0">
    <w:name w:val="WW8Num1z0"/>
    <w:rsid w:val="00B233A1"/>
    <w:rPr>
      <w:rFonts w:ascii="Symbol" w:hAnsi="Symbol" w:cs="Symbol" w:hint="default"/>
    </w:rPr>
  </w:style>
  <w:style w:type="character" w:customStyle="1" w:styleId="WW8Num1z1">
    <w:name w:val="WW8Num1z1"/>
    <w:rsid w:val="00B233A1"/>
    <w:rPr>
      <w:rFonts w:ascii="Courier New" w:hAnsi="Courier New" w:cs="Courier New" w:hint="default"/>
    </w:rPr>
  </w:style>
  <w:style w:type="character" w:customStyle="1" w:styleId="WW8Num1z2">
    <w:name w:val="WW8Num1z2"/>
    <w:rsid w:val="00B233A1"/>
    <w:rPr>
      <w:rFonts w:ascii="Wingdings" w:hAnsi="Wingdings" w:cs="Wingdings" w:hint="default"/>
    </w:rPr>
  </w:style>
  <w:style w:type="character" w:customStyle="1" w:styleId="WW8Num2z0">
    <w:name w:val="WW8Num2z0"/>
    <w:rsid w:val="00B233A1"/>
    <w:rPr>
      <w:rFonts w:ascii="Symbol" w:hAnsi="Symbol" w:cs="Symbol" w:hint="default"/>
    </w:rPr>
  </w:style>
  <w:style w:type="character" w:customStyle="1" w:styleId="WW8Num2z1">
    <w:name w:val="WW8Num2z1"/>
    <w:rsid w:val="00B233A1"/>
    <w:rPr>
      <w:rFonts w:ascii="Courier New" w:hAnsi="Courier New" w:cs="Courier New" w:hint="default"/>
    </w:rPr>
  </w:style>
  <w:style w:type="character" w:customStyle="1" w:styleId="WW8Num2z2">
    <w:name w:val="WW8Num2z2"/>
    <w:rsid w:val="00B233A1"/>
    <w:rPr>
      <w:rFonts w:ascii="Wingdings" w:hAnsi="Wingdings" w:cs="Wingdings" w:hint="default"/>
    </w:rPr>
  </w:style>
  <w:style w:type="character" w:customStyle="1" w:styleId="WW8Num3z0">
    <w:name w:val="WW8Num3z0"/>
    <w:rsid w:val="00B233A1"/>
    <w:rPr>
      <w:rFonts w:ascii="Symbol" w:hAnsi="Symbol" w:cs="Symbol" w:hint="default"/>
    </w:rPr>
  </w:style>
  <w:style w:type="character" w:customStyle="1" w:styleId="WW8Num3z1">
    <w:name w:val="WW8Num3z1"/>
    <w:rsid w:val="00B233A1"/>
    <w:rPr>
      <w:rFonts w:ascii="Courier New" w:hAnsi="Courier New" w:cs="Courier New" w:hint="default"/>
    </w:rPr>
  </w:style>
  <w:style w:type="character" w:customStyle="1" w:styleId="WW8Num3z2">
    <w:name w:val="WW8Num3z2"/>
    <w:rsid w:val="00B233A1"/>
    <w:rPr>
      <w:rFonts w:ascii="Wingdings" w:hAnsi="Wingdings" w:cs="Wingdings" w:hint="default"/>
    </w:rPr>
  </w:style>
  <w:style w:type="character" w:customStyle="1" w:styleId="WW8Num4z0">
    <w:name w:val="WW8Num4z0"/>
    <w:rsid w:val="00B233A1"/>
    <w:rPr>
      <w:rFonts w:ascii="Symbol" w:hAnsi="Symbol" w:cs="Symbol" w:hint="default"/>
    </w:rPr>
  </w:style>
  <w:style w:type="character" w:customStyle="1" w:styleId="WW8Num4z1">
    <w:name w:val="WW8Num4z1"/>
    <w:rsid w:val="00B233A1"/>
    <w:rPr>
      <w:rFonts w:ascii="Courier New" w:hAnsi="Courier New" w:cs="Courier New" w:hint="default"/>
    </w:rPr>
  </w:style>
  <w:style w:type="character" w:customStyle="1" w:styleId="WW8Num4z2">
    <w:name w:val="WW8Num4z2"/>
    <w:rsid w:val="00B233A1"/>
    <w:rPr>
      <w:rFonts w:ascii="Wingdings" w:hAnsi="Wingdings" w:cs="Wingdings" w:hint="default"/>
    </w:rPr>
  </w:style>
  <w:style w:type="character" w:customStyle="1" w:styleId="WW8Num5z0">
    <w:name w:val="WW8Num5z0"/>
    <w:rsid w:val="00B233A1"/>
    <w:rPr>
      <w:rFonts w:ascii="Symbol" w:hAnsi="Symbol" w:cs="Symbol" w:hint="default"/>
      <w:sz w:val="22"/>
      <w:szCs w:val="22"/>
    </w:rPr>
  </w:style>
  <w:style w:type="character" w:customStyle="1" w:styleId="WW8Num5z1">
    <w:name w:val="WW8Num5z1"/>
    <w:rsid w:val="00B233A1"/>
    <w:rPr>
      <w:rFonts w:ascii="Courier New" w:hAnsi="Courier New" w:cs="Courier New" w:hint="default"/>
    </w:rPr>
  </w:style>
  <w:style w:type="character" w:customStyle="1" w:styleId="WW8Num5z2">
    <w:name w:val="WW8Num5z2"/>
    <w:rsid w:val="00B233A1"/>
    <w:rPr>
      <w:rFonts w:ascii="Wingdings" w:hAnsi="Wingdings" w:cs="Wingdings" w:hint="default"/>
    </w:rPr>
  </w:style>
  <w:style w:type="character" w:customStyle="1" w:styleId="WW8Num6z0">
    <w:name w:val="WW8Num6z0"/>
    <w:rsid w:val="00B233A1"/>
    <w:rPr>
      <w:rFonts w:ascii="Symbol" w:hAnsi="Symbol" w:cs="Symbol" w:hint="default"/>
    </w:rPr>
  </w:style>
  <w:style w:type="character" w:customStyle="1" w:styleId="WW8Num6z1">
    <w:name w:val="WW8Num6z1"/>
    <w:rsid w:val="00B233A1"/>
    <w:rPr>
      <w:rFonts w:ascii="Courier New" w:hAnsi="Courier New" w:cs="Courier New" w:hint="default"/>
    </w:rPr>
  </w:style>
  <w:style w:type="character" w:customStyle="1" w:styleId="WW8Num6z2">
    <w:name w:val="WW8Num6z2"/>
    <w:rsid w:val="00B233A1"/>
    <w:rPr>
      <w:rFonts w:ascii="Wingdings" w:hAnsi="Wingdings" w:cs="Wingdings" w:hint="default"/>
    </w:rPr>
  </w:style>
  <w:style w:type="character" w:customStyle="1" w:styleId="WW8Num7z0">
    <w:name w:val="WW8Num7z0"/>
    <w:rsid w:val="00B233A1"/>
    <w:rPr>
      <w:rFonts w:ascii="Symbol" w:hAnsi="Symbol" w:cs="Symbol" w:hint="default"/>
    </w:rPr>
  </w:style>
  <w:style w:type="character" w:customStyle="1" w:styleId="WW8Num7z1">
    <w:name w:val="WW8Num7z1"/>
    <w:rsid w:val="00B233A1"/>
    <w:rPr>
      <w:rFonts w:ascii="Courier New" w:hAnsi="Courier New" w:cs="Courier New" w:hint="default"/>
    </w:rPr>
  </w:style>
  <w:style w:type="character" w:customStyle="1" w:styleId="WW8Num7z2">
    <w:name w:val="WW8Num7z2"/>
    <w:rsid w:val="00B233A1"/>
    <w:rPr>
      <w:rFonts w:ascii="Wingdings" w:hAnsi="Wingdings" w:cs="Wingdings" w:hint="default"/>
    </w:rPr>
  </w:style>
  <w:style w:type="character" w:customStyle="1" w:styleId="WW8Num8z0">
    <w:name w:val="WW8Num8z0"/>
    <w:rsid w:val="00B233A1"/>
    <w:rPr>
      <w:rFonts w:ascii="Symbol" w:hAnsi="Symbol" w:cs="Symbol" w:hint="default"/>
    </w:rPr>
  </w:style>
  <w:style w:type="character" w:customStyle="1" w:styleId="WW8Num8z1">
    <w:name w:val="WW8Num8z1"/>
    <w:rsid w:val="00B233A1"/>
    <w:rPr>
      <w:rFonts w:ascii="Courier New" w:hAnsi="Courier New" w:cs="Courier New" w:hint="default"/>
    </w:rPr>
  </w:style>
  <w:style w:type="character" w:customStyle="1" w:styleId="WW8Num8z2">
    <w:name w:val="WW8Num8z2"/>
    <w:rsid w:val="00B233A1"/>
    <w:rPr>
      <w:rFonts w:ascii="Wingdings" w:hAnsi="Wingdings" w:cs="Wingdings" w:hint="default"/>
    </w:rPr>
  </w:style>
  <w:style w:type="character" w:customStyle="1" w:styleId="WW8Num9z0">
    <w:name w:val="WW8Num9z0"/>
    <w:rsid w:val="00B233A1"/>
    <w:rPr>
      <w:rFonts w:ascii="Symbol" w:hAnsi="Symbol" w:cs="Symbol" w:hint="default"/>
    </w:rPr>
  </w:style>
  <w:style w:type="character" w:customStyle="1" w:styleId="WW8Num9z1">
    <w:name w:val="WW8Num9z1"/>
    <w:rsid w:val="00B233A1"/>
    <w:rPr>
      <w:rFonts w:ascii="Courier New" w:hAnsi="Courier New" w:cs="Courier New" w:hint="default"/>
    </w:rPr>
  </w:style>
  <w:style w:type="character" w:customStyle="1" w:styleId="WW8Num9z2">
    <w:name w:val="WW8Num9z2"/>
    <w:rsid w:val="00B233A1"/>
    <w:rPr>
      <w:rFonts w:ascii="Wingdings" w:hAnsi="Wingdings" w:cs="Wingdings" w:hint="default"/>
    </w:rPr>
  </w:style>
  <w:style w:type="character" w:customStyle="1" w:styleId="WW8Num10z0">
    <w:name w:val="WW8Num10z0"/>
    <w:rsid w:val="00B233A1"/>
    <w:rPr>
      <w:rFonts w:ascii="Symbol" w:hAnsi="Symbol" w:cs="Symbol" w:hint="default"/>
    </w:rPr>
  </w:style>
  <w:style w:type="character" w:customStyle="1" w:styleId="WW8Num10z1">
    <w:name w:val="WW8Num10z1"/>
    <w:rsid w:val="00B233A1"/>
    <w:rPr>
      <w:rFonts w:ascii="Courier New" w:hAnsi="Courier New" w:cs="Courier New" w:hint="default"/>
    </w:rPr>
  </w:style>
  <w:style w:type="character" w:customStyle="1" w:styleId="WW8Num10z2">
    <w:name w:val="WW8Num10z2"/>
    <w:rsid w:val="00B233A1"/>
    <w:rPr>
      <w:rFonts w:ascii="Wingdings" w:hAnsi="Wingdings" w:cs="Wingdings" w:hint="default"/>
    </w:rPr>
  </w:style>
  <w:style w:type="character" w:customStyle="1" w:styleId="WW8Num11z0">
    <w:name w:val="WW8Num11z0"/>
    <w:rsid w:val="00B233A1"/>
    <w:rPr>
      <w:rFonts w:ascii="Symbol" w:hAnsi="Symbol" w:cs="Symbol" w:hint="default"/>
    </w:rPr>
  </w:style>
  <w:style w:type="character" w:customStyle="1" w:styleId="WW8Num11z1">
    <w:name w:val="WW8Num11z1"/>
    <w:rsid w:val="00B233A1"/>
    <w:rPr>
      <w:rFonts w:ascii="Courier New" w:hAnsi="Courier New" w:cs="Courier New" w:hint="default"/>
    </w:rPr>
  </w:style>
  <w:style w:type="character" w:customStyle="1" w:styleId="WW8Num11z2">
    <w:name w:val="WW8Num11z2"/>
    <w:rsid w:val="00B233A1"/>
    <w:rPr>
      <w:rFonts w:ascii="Wingdings" w:hAnsi="Wingdings" w:cs="Wingdings" w:hint="default"/>
    </w:rPr>
  </w:style>
  <w:style w:type="character" w:customStyle="1" w:styleId="WW8Num12z0">
    <w:name w:val="WW8Num12z0"/>
    <w:rsid w:val="00B233A1"/>
    <w:rPr>
      <w:rFonts w:ascii="Symbol" w:hAnsi="Symbol" w:cs="Symbol" w:hint="default"/>
    </w:rPr>
  </w:style>
  <w:style w:type="character" w:customStyle="1" w:styleId="WW8Num12z1">
    <w:name w:val="WW8Num12z1"/>
    <w:rsid w:val="00B233A1"/>
    <w:rPr>
      <w:rFonts w:ascii="Courier New" w:hAnsi="Courier New" w:cs="Courier New" w:hint="default"/>
    </w:rPr>
  </w:style>
  <w:style w:type="character" w:customStyle="1" w:styleId="WW8Num12z2">
    <w:name w:val="WW8Num12z2"/>
    <w:rsid w:val="00B233A1"/>
    <w:rPr>
      <w:rFonts w:ascii="Wingdings" w:hAnsi="Wingdings" w:cs="Wingdings" w:hint="default"/>
    </w:rPr>
  </w:style>
  <w:style w:type="character" w:customStyle="1" w:styleId="WW8Num13z0">
    <w:name w:val="WW8Num13z0"/>
    <w:rsid w:val="00B233A1"/>
    <w:rPr>
      <w:rFonts w:ascii="Symbol" w:hAnsi="Symbol" w:cs="Symbol" w:hint="default"/>
    </w:rPr>
  </w:style>
  <w:style w:type="character" w:customStyle="1" w:styleId="WW8Num13z1">
    <w:name w:val="WW8Num13z1"/>
    <w:rsid w:val="00B233A1"/>
    <w:rPr>
      <w:rFonts w:ascii="Courier New" w:hAnsi="Courier New" w:cs="Courier New" w:hint="default"/>
    </w:rPr>
  </w:style>
  <w:style w:type="character" w:customStyle="1" w:styleId="WW8Num13z2">
    <w:name w:val="WW8Num13z2"/>
    <w:rsid w:val="00B233A1"/>
    <w:rPr>
      <w:rFonts w:ascii="Wingdings" w:hAnsi="Wingdings" w:cs="Wingdings" w:hint="default"/>
    </w:rPr>
  </w:style>
  <w:style w:type="character" w:customStyle="1" w:styleId="WW8Num14z0">
    <w:name w:val="WW8Num14z0"/>
    <w:rsid w:val="00B233A1"/>
    <w:rPr>
      <w:rFonts w:ascii="Symbol" w:hAnsi="Symbol" w:cs="Symbol" w:hint="default"/>
    </w:rPr>
  </w:style>
  <w:style w:type="character" w:customStyle="1" w:styleId="WW8Num14z1">
    <w:name w:val="WW8Num14z1"/>
    <w:rsid w:val="00B233A1"/>
    <w:rPr>
      <w:rFonts w:ascii="Courier New" w:hAnsi="Courier New" w:cs="Courier New" w:hint="default"/>
    </w:rPr>
  </w:style>
  <w:style w:type="character" w:customStyle="1" w:styleId="WW8Num14z2">
    <w:name w:val="WW8Num14z2"/>
    <w:rsid w:val="00B233A1"/>
    <w:rPr>
      <w:rFonts w:ascii="Wingdings" w:hAnsi="Wingdings" w:cs="Wingdings" w:hint="default"/>
    </w:rPr>
  </w:style>
  <w:style w:type="character" w:customStyle="1" w:styleId="WW8Num15z0">
    <w:name w:val="WW8Num15z0"/>
    <w:rsid w:val="00B233A1"/>
    <w:rPr>
      <w:rFonts w:ascii="Symbol" w:hAnsi="Symbol" w:cs="Symbol" w:hint="default"/>
      <w:sz w:val="22"/>
      <w:szCs w:val="22"/>
    </w:rPr>
  </w:style>
  <w:style w:type="character" w:customStyle="1" w:styleId="WW8Num15z1">
    <w:name w:val="WW8Num15z1"/>
    <w:rsid w:val="00B233A1"/>
    <w:rPr>
      <w:rFonts w:ascii="Courier New" w:hAnsi="Courier New" w:cs="Courier New" w:hint="default"/>
    </w:rPr>
  </w:style>
  <w:style w:type="character" w:customStyle="1" w:styleId="WW8Num15z2">
    <w:name w:val="WW8Num15z2"/>
    <w:rsid w:val="00B233A1"/>
    <w:rPr>
      <w:rFonts w:ascii="Wingdings" w:hAnsi="Wingdings" w:cs="Wingdings" w:hint="default"/>
    </w:rPr>
  </w:style>
  <w:style w:type="character" w:customStyle="1" w:styleId="WW8Num16z0">
    <w:name w:val="WW8Num16z0"/>
    <w:rsid w:val="00B233A1"/>
    <w:rPr>
      <w:rFonts w:ascii="Symbol" w:hAnsi="Symbol" w:cs="Symbol" w:hint="default"/>
    </w:rPr>
  </w:style>
  <w:style w:type="character" w:customStyle="1" w:styleId="WW8Num16z1">
    <w:name w:val="WW8Num16z1"/>
    <w:rsid w:val="00B233A1"/>
    <w:rPr>
      <w:rFonts w:ascii="Courier New" w:hAnsi="Courier New" w:cs="Courier New" w:hint="default"/>
    </w:rPr>
  </w:style>
  <w:style w:type="character" w:customStyle="1" w:styleId="WW8Num16z2">
    <w:name w:val="WW8Num16z2"/>
    <w:rsid w:val="00B233A1"/>
    <w:rPr>
      <w:rFonts w:ascii="Wingdings" w:hAnsi="Wingdings" w:cs="Wingdings" w:hint="default"/>
    </w:rPr>
  </w:style>
  <w:style w:type="character" w:customStyle="1" w:styleId="WW8Num17z0">
    <w:name w:val="WW8Num17z0"/>
    <w:rsid w:val="00B233A1"/>
    <w:rPr>
      <w:rFonts w:ascii="Symbol" w:hAnsi="Symbol" w:cs="Symbol" w:hint="default"/>
    </w:rPr>
  </w:style>
  <w:style w:type="character" w:customStyle="1" w:styleId="WW8Num17z1">
    <w:name w:val="WW8Num17z1"/>
    <w:rsid w:val="00B233A1"/>
    <w:rPr>
      <w:rFonts w:ascii="Courier New" w:hAnsi="Courier New" w:cs="Courier New" w:hint="default"/>
    </w:rPr>
  </w:style>
  <w:style w:type="character" w:customStyle="1" w:styleId="WW8Num17z2">
    <w:name w:val="WW8Num17z2"/>
    <w:rsid w:val="00B233A1"/>
    <w:rPr>
      <w:rFonts w:ascii="Wingdings" w:hAnsi="Wingdings" w:cs="Wingdings" w:hint="default"/>
    </w:rPr>
  </w:style>
  <w:style w:type="character" w:customStyle="1" w:styleId="WW8Num18z0">
    <w:name w:val="WW8Num18z0"/>
    <w:rsid w:val="00B233A1"/>
    <w:rPr>
      <w:rFonts w:hint="default"/>
    </w:rPr>
  </w:style>
  <w:style w:type="character" w:customStyle="1" w:styleId="WW8Num19z0">
    <w:name w:val="WW8Num19z0"/>
    <w:rsid w:val="00B233A1"/>
    <w:rPr>
      <w:rFonts w:ascii="Symbol" w:hAnsi="Symbol" w:cs="Symbol" w:hint="default"/>
    </w:rPr>
  </w:style>
  <w:style w:type="character" w:customStyle="1" w:styleId="WW8Num19z1">
    <w:name w:val="WW8Num19z1"/>
    <w:rsid w:val="00B233A1"/>
    <w:rPr>
      <w:rFonts w:ascii="Courier New" w:hAnsi="Courier New" w:cs="Courier New" w:hint="default"/>
    </w:rPr>
  </w:style>
  <w:style w:type="character" w:customStyle="1" w:styleId="WW8Num19z2">
    <w:name w:val="WW8Num19z2"/>
    <w:rsid w:val="00B233A1"/>
    <w:rPr>
      <w:rFonts w:ascii="Wingdings" w:hAnsi="Wingdings" w:cs="Wingdings" w:hint="default"/>
    </w:rPr>
  </w:style>
  <w:style w:type="character" w:customStyle="1" w:styleId="WW8Num20z0">
    <w:name w:val="WW8Num20z0"/>
    <w:rsid w:val="00B233A1"/>
    <w:rPr>
      <w:rFonts w:ascii="Symbol" w:hAnsi="Symbol" w:cs="Symbol" w:hint="default"/>
    </w:rPr>
  </w:style>
  <w:style w:type="character" w:customStyle="1" w:styleId="WW8Num20z1">
    <w:name w:val="WW8Num20z1"/>
    <w:rsid w:val="00B233A1"/>
    <w:rPr>
      <w:rFonts w:ascii="Courier New" w:hAnsi="Courier New" w:cs="Courier New" w:hint="default"/>
    </w:rPr>
  </w:style>
  <w:style w:type="character" w:customStyle="1" w:styleId="WW8Num20z2">
    <w:name w:val="WW8Num20z2"/>
    <w:rsid w:val="00B233A1"/>
    <w:rPr>
      <w:rFonts w:ascii="Wingdings" w:hAnsi="Wingdings" w:cs="Wingdings" w:hint="default"/>
    </w:rPr>
  </w:style>
  <w:style w:type="character" w:customStyle="1" w:styleId="WW8Num21z0">
    <w:name w:val="WW8Num21z0"/>
    <w:rsid w:val="00B233A1"/>
    <w:rPr>
      <w:rFonts w:ascii="Symbol" w:hAnsi="Symbol" w:cs="Symbol" w:hint="default"/>
    </w:rPr>
  </w:style>
  <w:style w:type="character" w:customStyle="1" w:styleId="WW8Num21z1">
    <w:name w:val="WW8Num21z1"/>
    <w:rsid w:val="00B233A1"/>
    <w:rPr>
      <w:rFonts w:ascii="Courier New" w:hAnsi="Courier New" w:cs="Courier New" w:hint="default"/>
    </w:rPr>
  </w:style>
  <w:style w:type="character" w:customStyle="1" w:styleId="WW8Num21z2">
    <w:name w:val="WW8Num21z2"/>
    <w:rsid w:val="00B233A1"/>
    <w:rPr>
      <w:rFonts w:ascii="Wingdings" w:hAnsi="Wingdings" w:cs="Wingdings" w:hint="default"/>
    </w:rPr>
  </w:style>
  <w:style w:type="character" w:customStyle="1" w:styleId="WW8Num22z0">
    <w:name w:val="WW8Num22z0"/>
    <w:rsid w:val="00B233A1"/>
    <w:rPr>
      <w:rFonts w:ascii="Symbol" w:hAnsi="Symbol" w:cs="Symbol" w:hint="default"/>
    </w:rPr>
  </w:style>
  <w:style w:type="character" w:customStyle="1" w:styleId="WW8Num22z1">
    <w:name w:val="WW8Num22z1"/>
    <w:rsid w:val="00B233A1"/>
    <w:rPr>
      <w:rFonts w:ascii="Courier New" w:hAnsi="Courier New" w:cs="Courier New" w:hint="default"/>
    </w:rPr>
  </w:style>
  <w:style w:type="character" w:customStyle="1" w:styleId="WW8Num22z2">
    <w:name w:val="WW8Num22z2"/>
    <w:rsid w:val="00B233A1"/>
    <w:rPr>
      <w:rFonts w:ascii="Wingdings" w:hAnsi="Wingdings" w:cs="Wingdings" w:hint="default"/>
    </w:rPr>
  </w:style>
  <w:style w:type="character" w:customStyle="1" w:styleId="Domylnaczcionkaakapitu1">
    <w:name w:val="Domyślna czcionka akapitu1"/>
    <w:rsid w:val="00B233A1"/>
  </w:style>
  <w:style w:type="paragraph" w:customStyle="1" w:styleId="Nagwek10">
    <w:name w:val="Nagłówek1"/>
    <w:basedOn w:val="Normalny"/>
    <w:next w:val="Tekstpodstawowy"/>
    <w:rsid w:val="00B233A1"/>
    <w:pPr>
      <w:keepNext/>
      <w:suppressAutoHyphens/>
      <w:spacing w:before="240" w:after="120" w:line="276" w:lineRule="auto"/>
      <w:ind w:left="0" w:firstLine="0"/>
      <w:jc w:val="left"/>
    </w:pPr>
    <w:rPr>
      <w:rFonts w:ascii="Liberation Sans" w:eastAsia="Microsoft YaHei" w:hAnsi="Liberation Sans" w:cs="Arial"/>
      <w:color w:val="auto"/>
      <w:sz w:val="28"/>
      <w:szCs w:val="28"/>
      <w:lang w:eastAsia="zh-CN"/>
    </w:rPr>
  </w:style>
  <w:style w:type="paragraph" w:styleId="Lista">
    <w:name w:val="List"/>
    <w:basedOn w:val="Tekstpodstawowy"/>
    <w:rsid w:val="00B233A1"/>
    <w:pPr>
      <w:suppressAutoHyphens/>
      <w:spacing w:after="140" w:line="288" w:lineRule="auto"/>
    </w:pPr>
    <w:rPr>
      <w:rFonts w:ascii="Calibri" w:eastAsia="Calibri" w:hAnsi="Calibri" w:cs="Arial"/>
      <w:b w:val="0"/>
      <w:sz w:val="22"/>
      <w:szCs w:val="22"/>
      <w:lang w:val="x-none" w:eastAsia="zh-CN"/>
    </w:rPr>
  </w:style>
  <w:style w:type="paragraph" w:styleId="Legenda">
    <w:name w:val="caption"/>
    <w:basedOn w:val="Normalny"/>
    <w:qFormat/>
    <w:rsid w:val="00B233A1"/>
    <w:pPr>
      <w:suppressLineNumbers/>
      <w:suppressAutoHyphens/>
      <w:spacing w:before="120" w:after="120" w:line="276" w:lineRule="auto"/>
      <w:ind w:left="0" w:firstLine="0"/>
      <w:jc w:val="left"/>
    </w:pPr>
    <w:rPr>
      <w:rFonts w:ascii="Calibri" w:eastAsia="Calibri" w:hAnsi="Calibri" w:cs="Arial"/>
      <w:i/>
      <w:iCs/>
      <w:color w:val="auto"/>
      <w:szCs w:val="24"/>
      <w:lang w:eastAsia="zh-CN"/>
    </w:rPr>
  </w:style>
  <w:style w:type="paragraph" w:customStyle="1" w:styleId="Default">
    <w:name w:val="Default"/>
    <w:rsid w:val="00B233A1"/>
    <w:pPr>
      <w:suppressAutoHyphens/>
      <w:autoSpaceDE w:val="0"/>
      <w:spacing w:after="0" w:line="240" w:lineRule="auto"/>
    </w:pPr>
    <w:rPr>
      <w:rFonts w:ascii="Arial" w:eastAsia="Calibri" w:hAnsi="Arial" w:cs="Arial"/>
      <w:color w:val="000000"/>
      <w:sz w:val="24"/>
      <w:szCs w:val="24"/>
      <w:lang w:eastAsia="zh-CN"/>
    </w:rPr>
  </w:style>
  <w:style w:type="paragraph" w:customStyle="1" w:styleId="Zawartotabeli">
    <w:name w:val="Zawartość tabeli"/>
    <w:basedOn w:val="Normalny"/>
    <w:rsid w:val="00B233A1"/>
    <w:pPr>
      <w:suppressLineNumbers/>
      <w:suppressAutoHyphens/>
      <w:spacing w:after="200" w:line="276" w:lineRule="auto"/>
      <w:ind w:left="0" w:firstLine="0"/>
      <w:jc w:val="left"/>
    </w:pPr>
    <w:rPr>
      <w:rFonts w:ascii="Calibri" w:eastAsia="Calibri" w:hAnsi="Calibri" w:cs="Times New Roman"/>
      <w:color w:val="auto"/>
      <w:sz w:val="22"/>
      <w:lang w:eastAsia="zh-CN"/>
    </w:rPr>
  </w:style>
  <w:style w:type="paragraph" w:customStyle="1" w:styleId="Nagwektabeli">
    <w:name w:val="Nagłówek tabeli"/>
    <w:basedOn w:val="Zawartotabeli"/>
    <w:rsid w:val="00B233A1"/>
    <w:pPr>
      <w:jc w:val="center"/>
    </w:pPr>
    <w:rPr>
      <w:b/>
      <w:bCs/>
    </w:rPr>
  </w:style>
  <w:style w:type="paragraph" w:customStyle="1" w:styleId="Nagwek22">
    <w:name w:val="Nagłówek 22"/>
    <w:basedOn w:val="Normalny"/>
    <w:uiPriority w:val="1"/>
    <w:qFormat/>
    <w:rsid w:val="00B233A1"/>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BezodstpwZnak">
    <w:name w:val="Bez odstępów Znak"/>
    <w:link w:val="Bezodstpw"/>
    <w:uiPriority w:val="1"/>
    <w:rsid w:val="00B233A1"/>
    <w:rPr>
      <w:rFonts w:ascii="Calibri" w:eastAsia="Calibri" w:hAnsi="Calibri" w:cs="Times New Roman"/>
    </w:rPr>
  </w:style>
  <w:style w:type="character" w:styleId="Pogrubienie">
    <w:name w:val="Strong"/>
    <w:uiPriority w:val="22"/>
    <w:qFormat/>
    <w:rsid w:val="00B233A1"/>
    <w:rPr>
      <w:b/>
      <w:bCs/>
    </w:rPr>
  </w:style>
  <w:style w:type="character" w:styleId="Uwydatnienie">
    <w:name w:val="Emphasis"/>
    <w:uiPriority w:val="20"/>
    <w:qFormat/>
    <w:rsid w:val="00B233A1"/>
    <w:rPr>
      <w:rFonts w:ascii="Calibri" w:hAnsi="Calibri"/>
      <w:b/>
      <w:i/>
      <w:iCs/>
    </w:rPr>
  </w:style>
  <w:style w:type="paragraph" w:styleId="Cytat">
    <w:name w:val="Quote"/>
    <w:basedOn w:val="Normalny"/>
    <w:next w:val="Normalny"/>
    <w:link w:val="CytatZnak"/>
    <w:uiPriority w:val="29"/>
    <w:qFormat/>
    <w:rsid w:val="00B233A1"/>
    <w:pPr>
      <w:spacing w:after="0" w:line="240" w:lineRule="auto"/>
      <w:ind w:left="0" w:firstLine="0"/>
      <w:jc w:val="left"/>
    </w:pPr>
    <w:rPr>
      <w:rFonts w:ascii="Times New Roman" w:eastAsia="Times New Roman" w:hAnsi="Times New Roman" w:cs="Times New Roman"/>
      <w:i/>
      <w:color w:val="auto"/>
      <w:szCs w:val="20"/>
      <w:lang w:val="x-none" w:eastAsia="x-none"/>
    </w:rPr>
  </w:style>
  <w:style w:type="character" w:customStyle="1" w:styleId="CytatZnak">
    <w:name w:val="Cytat Znak"/>
    <w:basedOn w:val="Domylnaczcionkaakapitu"/>
    <w:link w:val="Cytat"/>
    <w:uiPriority w:val="29"/>
    <w:rsid w:val="00B233A1"/>
    <w:rPr>
      <w:rFonts w:ascii="Times New Roman" w:eastAsia="Times New Roman" w:hAnsi="Times New Roman" w:cs="Times New Roman"/>
      <w:i/>
      <w:sz w:val="24"/>
      <w:szCs w:val="20"/>
      <w:lang w:val="x-none" w:eastAsia="x-none"/>
    </w:rPr>
  </w:style>
  <w:style w:type="paragraph" w:styleId="Cytatintensywny">
    <w:name w:val="Intense Quote"/>
    <w:basedOn w:val="Normalny"/>
    <w:next w:val="Normalny"/>
    <w:link w:val="CytatintensywnyZnak"/>
    <w:uiPriority w:val="30"/>
    <w:qFormat/>
    <w:rsid w:val="00B233A1"/>
    <w:pPr>
      <w:spacing w:after="0" w:line="240" w:lineRule="auto"/>
      <w:ind w:left="720" w:right="720" w:firstLine="0"/>
      <w:jc w:val="left"/>
    </w:pPr>
    <w:rPr>
      <w:rFonts w:ascii="Times New Roman" w:eastAsia="Times New Roman" w:hAnsi="Times New Roman" w:cs="Times New Roman"/>
      <w:b/>
      <w:i/>
      <w:color w:val="auto"/>
      <w:lang w:val="x-none" w:eastAsia="x-none"/>
    </w:rPr>
  </w:style>
  <w:style w:type="character" w:customStyle="1" w:styleId="CytatintensywnyZnak">
    <w:name w:val="Cytat intensywny Znak"/>
    <w:basedOn w:val="Domylnaczcionkaakapitu"/>
    <w:link w:val="Cytatintensywny"/>
    <w:uiPriority w:val="30"/>
    <w:rsid w:val="00B233A1"/>
    <w:rPr>
      <w:rFonts w:ascii="Times New Roman" w:eastAsia="Times New Roman" w:hAnsi="Times New Roman" w:cs="Times New Roman"/>
      <w:b/>
      <w:i/>
      <w:sz w:val="24"/>
      <w:lang w:val="x-none" w:eastAsia="x-none"/>
    </w:rPr>
  </w:style>
  <w:style w:type="character" w:styleId="Wyrnieniedelikatne">
    <w:name w:val="Subtle Emphasis"/>
    <w:uiPriority w:val="19"/>
    <w:qFormat/>
    <w:rsid w:val="00B233A1"/>
    <w:rPr>
      <w:i/>
      <w:color w:val="5A5A5A"/>
    </w:rPr>
  </w:style>
  <w:style w:type="character" w:styleId="Wyrnienieintensywne">
    <w:name w:val="Intense Emphasis"/>
    <w:uiPriority w:val="21"/>
    <w:qFormat/>
    <w:rsid w:val="00B233A1"/>
    <w:rPr>
      <w:b/>
      <w:i/>
      <w:sz w:val="24"/>
      <w:szCs w:val="24"/>
      <w:u w:val="single"/>
    </w:rPr>
  </w:style>
  <w:style w:type="character" w:styleId="Odwoaniedelikatne">
    <w:name w:val="Subtle Reference"/>
    <w:uiPriority w:val="31"/>
    <w:qFormat/>
    <w:rsid w:val="00B233A1"/>
    <w:rPr>
      <w:sz w:val="24"/>
      <w:szCs w:val="24"/>
      <w:u w:val="single"/>
    </w:rPr>
  </w:style>
  <w:style w:type="character" w:styleId="Odwoanieintensywne">
    <w:name w:val="Intense Reference"/>
    <w:uiPriority w:val="32"/>
    <w:qFormat/>
    <w:rsid w:val="00B233A1"/>
    <w:rPr>
      <w:b/>
      <w:sz w:val="24"/>
      <w:u w:val="single"/>
    </w:rPr>
  </w:style>
  <w:style w:type="character" w:styleId="Tytuksiki">
    <w:name w:val="Book Title"/>
    <w:uiPriority w:val="33"/>
    <w:qFormat/>
    <w:rsid w:val="00B233A1"/>
    <w:rPr>
      <w:rFonts w:ascii="Cambria" w:eastAsia="Times New Roman" w:hAnsi="Cambria"/>
      <w:b/>
      <w:i/>
      <w:sz w:val="24"/>
      <w:szCs w:val="24"/>
    </w:rPr>
  </w:style>
  <w:style w:type="paragraph" w:styleId="Nagwekspisutreci">
    <w:name w:val="TOC Heading"/>
    <w:basedOn w:val="Nagwek1"/>
    <w:next w:val="Normalny"/>
    <w:uiPriority w:val="39"/>
    <w:semiHidden/>
    <w:unhideWhenUsed/>
    <w:qFormat/>
    <w:rsid w:val="00B233A1"/>
    <w:pPr>
      <w:keepLines w:val="0"/>
      <w:spacing w:before="240" w:after="60" w:line="240" w:lineRule="auto"/>
      <w:ind w:left="0"/>
      <w:jc w:val="left"/>
      <w:outlineLvl w:val="9"/>
    </w:pPr>
    <w:rPr>
      <w:rFonts w:ascii="Cambria" w:eastAsia="Times New Roman" w:hAnsi="Cambria"/>
      <w:b/>
      <w:bCs/>
      <w:color w:val="auto"/>
      <w:kern w:val="32"/>
      <w:sz w:val="32"/>
      <w:szCs w:val="32"/>
      <w:lang w:val="x-none" w:eastAsia="x-none"/>
    </w:rPr>
  </w:style>
  <w:style w:type="paragraph" w:styleId="Zwykytekst">
    <w:name w:val="Plain Text"/>
    <w:basedOn w:val="Normalny"/>
    <w:link w:val="ZwykytekstZnak"/>
    <w:rsid w:val="00B233A1"/>
    <w:pPr>
      <w:spacing w:after="0" w:line="240" w:lineRule="auto"/>
      <w:ind w:left="0" w:firstLine="0"/>
      <w:jc w:val="left"/>
    </w:pPr>
    <w:rPr>
      <w:rFonts w:eastAsia="Times New Roman" w:cs="Times New Roman"/>
      <w:color w:val="auto"/>
      <w:sz w:val="20"/>
      <w:szCs w:val="20"/>
      <w:lang w:val="x-none" w:eastAsia="x-none"/>
    </w:rPr>
  </w:style>
  <w:style w:type="character" w:customStyle="1" w:styleId="ZwykytekstZnak">
    <w:name w:val="Zwykły tekst Znak"/>
    <w:basedOn w:val="Domylnaczcionkaakapitu"/>
    <w:link w:val="Zwykytekst"/>
    <w:rsid w:val="00B233A1"/>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768082086">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zpital.jaslo.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5D765-44F4-46C4-B735-96DFE759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33</Pages>
  <Words>17079</Words>
  <Characters>102478</Characters>
  <Application>Microsoft Office Word</Application>
  <DocSecurity>0</DocSecurity>
  <Lines>853</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apodgorska</cp:lastModifiedBy>
  <cp:revision>18</cp:revision>
  <cp:lastPrinted>2018-04-25T11:53:00Z</cp:lastPrinted>
  <dcterms:created xsi:type="dcterms:W3CDTF">2018-04-24T07:51:00Z</dcterms:created>
  <dcterms:modified xsi:type="dcterms:W3CDTF">2018-04-25T11:54:00Z</dcterms:modified>
</cp:coreProperties>
</file>